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7DACBC" w14:textId="776B1650" w:rsidR="00446C13" w:rsidRPr="00DC7A6D" w:rsidRDefault="003D377C" w:rsidP="00DC7A6D">
      <w:pPr>
        <w:pStyle w:val="Title"/>
      </w:pPr>
      <w:r>
        <w:t>Exit Ticket</w:t>
      </w:r>
    </w:p>
    <w:p w14:paraId="03556C26" w14:textId="77777777" w:rsidR="006C64B6" w:rsidRDefault="006C64B6" w:rsidP="009D6E8D">
      <w:pPr>
        <w:sectPr w:rsidR="006C64B6" w:rsidSect="003D377C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133ACF8" w14:textId="77777777" w:rsidR="006C64B6" w:rsidRDefault="006C64B6" w:rsidP="006C64B6">
      <w:pPr>
        <w:jc w:val="right"/>
      </w:pPr>
      <w:r w:rsidRPr="00FB0DE6">
        <w:rPr>
          <w:noProof/>
        </w:rPr>
        <w:drawing>
          <wp:inline distT="0" distB="0" distL="0" distR="0" wp14:anchorId="07C43ED8" wp14:editId="1DBCE9E2">
            <wp:extent cx="2286000" cy="2319040"/>
            <wp:effectExtent l="0" t="0" r="0" b="508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3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71A3" w14:textId="77777777" w:rsidR="006C64B6" w:rsidRDefault="006C64B6" w:rsidP="006C64B6"/>
    <w:p w14:paraId="7F229883" w14:textId="0F578723" w:rsidR="006C64B6" w:rsidRDefault="006C64B6" w:rsidP="006C64B6">
      <w:pPr>
        <w:spacing w:line="480" w:lineRule="auto"/>
        <w:sectPr w:rsidR="006C64B6" w:rsidSect="006C64B6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>
        <w:t>The graph on the left</w:t>
      </w:r>
      <w:r w:rsidR="003D377C">
        <w:t xml:space="preserve"> is the graph of </w:t>
      </w:r>
      <w:r w:rsidR="003D377C" w:rsidRPr="003D377C">
        <w:rPr>
          <w:position w:val="-10"/>
        </w:rPr>
        <w:object w:dxaOrig="980" w:dyaOrig="320" w14:anchorId="0116D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16.85pt" o:ole="">
            <v:imagedata r:id="rId10" o:title=""/>
          </v:shape>
          <o:OLEObject Type="Embed" ProgID="Equation.DSMT4" ShapeID="_x0000_i1025" DrawAspect="Content" ObjectID="_1710657591" r:id="rId11"/>
        </w:object>
      </w:r>
      <w:r w:rsidR="003D377C">
        <w:t xml:space="preserve">. Imagine what would happen if we changed the equation to </w:t>
      </w:r>
      <w:r w:rsidR="003D377C" w:rsidRPr="003D377C">
        <w:rPr>
          <w:position w:val="-10"/>
        </w:rPr>
        <w:object w:dxaOrig="1120" w:dyaOrig="320" w14:anchorId="35D77DA2">
          <v:shape id="_x0000_i1026" type="#_x0000_t75" style="width:55.15pt;height:16.85pt" o:ole="">
            <v:imagedata r:id="rId12" o:title=""/>
          </v:shape>
          <o:OLEObject Type="Embed" ProgID="Equation.DSMT4" ShapeID="_x0000_i1026" DrawAspect="Content" ObjectID="_1710657592" r:id="rId13"/>
        </w:object>
      </w:r>
      <w:r w:rsidR="003D377C">
        <w:t>. Without graphing the new line, answer the following questions.</w:t>
      </w:r>
      <w:r w:rsidR="009D6E8D">
        <w:t xml:space="preserve"> </w:t>
      </w:r>
    </w:p>
    <w:p w14:paraId="0AB2A12D" w14:textId="4E9943A0" w:rsidR="003D377C" w:rsidRDefault="00B51607" w:rsidP="003D377C">
      <w:r>
        <w:rPr>
          <w:rStyle w:val="Heading1Char"/>
        </w:rPr>
        <w:t>1)</w:t>
      </w:r>
      <w:r>
        <w:t xml:space="preserve">   </w:t>
      </w:r>
      <w:r w:rsidR="003D377C">
        <w:t xml:space="preserve">What would change? </w:t>
      </w:r>
      <w:r>
        <w:t xml:space="preserve">Describe the change. </w:t>
      </w:r>
      <w:r w:rsidR="003D377C">
        <w:t>How do you know?</w:t>
      </w:r>
    </w:p>
    <w:p w14:paraId="1CDCD304" w14:textId="79540978" w:rsidR="003D377C" w:rsidRDefault="003D377C" w:rsidP="003D377C">
      <w:pPr>
        <w:pStyle w:val="BodyText"/>
      </w:pPr>
    </w:p>
    <w:p w14:paraId="27FC40F3" w14:textId="77777777" w:rsidR="006C64B6" w:rsidRDefault="006C64B6" w:rsidP="003D377C">
      <w:pPr>
        <w:pStyle w:val="BodyText"/>
      </w:pPr>
    </w:p>
    <w:p w14:paraId="4FA3D2C8" w14:textId="77777777" w:rsidR="003D377C" w:rsidRPr="00FB0DE6" w:rsidRDefault="003D377C" w:rsidP="003D377C">
      <w:pPr>
        <w:pStyle w:val="BodyText"/>
      </w:pPr>
    </w:p>
    <w:p w14:paraId="47BF19E6" w14:textId="5C2B41CF" w:rsidR="003D377C" w:rsidRDefault="00B51607" w:rsidP="003D377C">
      <w:pPr>
        <w:pStyle w:val="BodyText"/>
      </w:pPr>
      <w:r>
        <w:rPr>
          <w:rStyle w:val="Heading1Char"/>
        </w:rPr>
        <w:t>2)</w:t>
      </w:r>
      <w:r>
        <w:t xml:space="preserve">   </w:t>
      </w:r>
      <w:r w:rsidR="003D377C">
        <w:t>What would not change? How do you know?</w:t>
      </w:r>
    </w:p>
    <w:p w14:paraId="62A46323" w14:textId="59B6B1D4" w:rsidR="003D377C" w:rsidRDefault="003D377C" w:rsidP="003D377C">
      <w:pPr>
        <w:pStyle w:val="BodyText"/>
      </w:pPr>
    </w:p>
    <w:p w14:paraId="50D0E7A8" w14:textId="77777777" w:rsidR="006C64B6" w:rsidRDefault="006C64B6" w:rsidP="003D377C">
      <w:pPr>
        <w:pStyle w:val="BodyText"/>
      </w:pPr>
    </w:p>
    <w:p w14:paraId="021BCC40" w14:textId="77777777" w:rsidR="003D377C" w:rsidRDefault="003D377C" w:rsidP="003D377C">
      <w:pPr>
        <w:pStyle w:val="BodyText"/>
      </w:pPr>
    </w:p>
    <w:p w14:paraId="0B615406" w14:textId="77777777" w:rsidR="003D377C" w:rsidRDefault="003D377C" w:rsidP="003D377C">
      <w:pPr>
        <w:pStyle w:val="Heading1"/>
      </w:pPr>
      <w:r>
        <w:t>Crystal Clear</w:t>
      </w:r>
    </w:p>
    <w:p w14:paraId="2FE12A05" w14:textId="77777777" w:rsidR="003D377C" w:rsidRDefault="003D377C" w:rsidP="003D377C">
      <w:r>
        <w:t>What do you think is the easiest (clearest) part of what you learned today?</w:t>
      </w:r>
    </w:p>
    <w:p w14:paraId="7D7303A9" w14:textId="77777777" w:rsidR="003D377C" w:rsidRPr="003D377C" w:rsidRDefault="003D377C" w:rsidP="003D377C">
      <w:pPr>
        <w:pStyle w:val="BodyText"/>
      </w:pPr>
    </w:p>
    <w:p w14:paraId="1C341DBE" w14:textId="77777777" w:rsidR="003D377C" w:rsidRPr="008416FE" w:rsidRDefault="003D377C" w:rsidP="003D377C">
      <w:pPr>
        <w:pStyle w:val="BodyText"/>
      </w:pPr>
    </w:p>
    <w:p w14:paraId="1665C17E" w14:textId="77777777" w:rsidR="003D377C" w:rsidRDefault="003D377C" w:rsidP="003D377C">
      <w:pPr>
        <w:pStyle w:val="Heading1"/>
      </w:pPr>
      <w:r>
        <w:t>Muddiest Point</w:t>
      </w:r>
    </w:p>
    <w:p w14:paraId="58BCAC7B" w14:textId="77777777" w:rsidR="003D377C" w:rsidRDefault="003D377C" w:rsidP="003D377C">
      <w:r>
        <w:t>What do you think is the most confusing (muddiest) part of what you learned today?</w:t>
      </w:r>
    </w:p>
    <w:p w14:paraId="2C3AAD30" w14:textId="77777777" w:rsidR="003D377C" w:rsidRDefault="003D377C" w:rsidP="003D377C">
      <w:pPr>
        <w:pStyle w:val="BodyText"/>
      </w:pPr>
    </w:p>
    <w:p w14:paraId="5BC28D15" w14:textId="77777777" w:rsidR="003D377C" w:rsidRPr="003D377C" w:rsidRDefault="003D377C" w:rsidP="003D377C">
      <w:pPr>
        <w:pStyle w:val="BodyText"/>
      </w:pPr>
    </w:p>
    <w:sectPr w:rsidR="003D377C" w:rsidRPr="003D377C" w:rsidSect="003D377C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F0B9" w14:textId="77777777" w:rsidR="00176077" w:rsidRDefault="00176077" w:rsidP="00293785">
      <w:pPr>
        <w:spacing w:after="0" w:line="240" w:lineRule="auto"/>
      </w:pPr>
      <w:r>
        <w:separator/>
      </w:r>
    </w:p>
  </w:endnote>
  <w:endnote w:type="continuationSeparator" w:id="0">
    <w:p w14:paraId="223534D5" w14:textId="77777777" w:rsidR="00176077" w:rsidRDefault="0017607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15E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0A6DAF" wp14:editId="591E811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A547A" w14:textId="2A330411" w:rsidR="00293785" w:rsidRDefault="0017607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869F022292A4FB491FAD9751CAD8AA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D377C">
                                <w:t>Slope Matters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A6D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B8A547A" w14:textId="2A330411" w:rsidR="00293785" w:rsidRDefault="006C64B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869F022292A4FB491FAD9751CAD8AA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D377C">
                          <w:t>Slope Matters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24BBAEF" wp14:editId="2E4F194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B8F8" w14:textId="77777777" w:rsidR="00176077" w:rsidRDefault="00176077" w:rsidP="00293785">
      <w:pPr>
        <w:spacing w:after="0" w:line="240" w:lineRule="auto"/>
      </w:pPr>
      <w:r>
        <w:separator/>
      </w:r>
    </w:p>
  </w:footnote>
  <w:footnote w:type="continuationSeparator" w:id="0">
    <w:p w14:paraId="62DB7C28" w14:textId="77777777" w:rsidR="00176077" w:rsidRDefault="0017607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69274">
    <w:abstractNumId w:val="6"/>
  </w:num>
  <w:num w:numId="2" w16cid:durableId="420882044">
    <w:abstractNumId w:val="7"/>
  </w:num>
  <w:num w:numId="3" w16cid:durableId="950286557">
    <w:abstractNumId w:val="0"/>
  </w:num>
  <w:num w:numId="4" w16cid:durableId="1429958966">
    <w:abstractNumId w:val="2"/>
  </w:num>
  <w:num w:numId="5" w16cid:durableId="1194223089">
    <w:abstractNumId w:val="3"/>
  </w:num>
  <w:num w:numId="6" w16cid:durableId="356081054">
    <w:abstractNumId w:val="5"/>
  </w:num>
  <w:num w:numId="7" w16cid:durableId="869607224">
    <w:abstractNumId w:val="4"/>
  </w:num>
  <w:num w:numId="8" w16cid:durableId="229005473">
    <w:abstractNumId w:val="8"/>
  </w:num>
  <w:num w:numId="9" w16cid:durableId="1760563357">
    <w:abstractNumId w:val="9"/>
  </w:num>
  <w:num w:numId="10" w16cid:durableId="1698045662">
    <w:abstractNumId w:val="10"/>
  </w:num>
  <w:num w:numId="11" w16cid:durableId="199748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7C"/>
    <w:rsid w:val="0004006F"/>
    <w:rsid w:val="00053775"/>
    <w:rsid w:val="0005619A"/>
    <w:rsid w:val="0008589D"/>
    <w:rsid w:val="0011259B"/>
    <w:rsid w:val="00116FDD"/>
    <w:rsid w:val="00125621"/>
    <w:rsid w:val="00176077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D377C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C64B6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51607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A000E"/>
    <w:rsid w:val="00DC7A6D"/>
    <w:rsid w:val="00EA74D2"/>
    <w:rsid w:val="00ED24C8"/>
    <w:rsid w:val="00F377E2"/>
    <w:rsid w:val="00F50748"/>
    <w:rsid w:val="00F72D02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BA8AB"/>
  <w15:docId w15:val="{208D8241-024B-4F82-B90B-109E979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69F022292A4FB491FAD9751CAD8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60F90-AF3C-4F26-8366-CF4A50D10796}"/>
      </w:docPartPr>
      <w:docPartBody>
        <w:p w:rsidR="00106784" w:rsidRDefault="00106784">
          <w:pPr>
            <w:pStyle w:val="F869F022292A4FB491FAD9751CAD8AA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84"/>
    <w:rsid w:val="00106784"/>
    <w:rsid w:val="0062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869F022292A4FB491FAD9751CAD8AA8">
    <w:name w:val="F869F022292A4FB491FAD9751CAD8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1136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Matters</dc:title>
  <dc:creator>K20 Center</dc:creator>
  <cp:lastModifiedBy>Lee, Brooke L.</cp:lastModifiedBy>
  <cp:revision>6</cp:revision>
  <cp:lastPrinted>2022-04-05T14:53:00Z</cp:lastPrinted>
  <dcterms:created xsi:type="dcterms:W3CDTF">2022-02-11T21:55:00Z</dcterms:created>
  <dcterms:modified xsi:type="dcterms:W3CDTF">2022-04-05T14:53:00Z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