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W w:w="129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2655"/>
        <w:gridCol w:w="2655"/>
        <w:gridCol w:w="4140"/>
      </w:tblGrid>
      <w:tr w:rsidR="00895E9E" w14:paraId="7AE8FBBF" w14:textId="77777777" w:rsidTr="00104A24">
        <w:trPr>
          <w:cantSplit/>
          <w:trHeight w:val="225"/>
          <w:tblHeader/>
        </w:trPr>
        <w:tc>
          <w:tcPr>
            <w:tcW w:w="3500" w:type="dxa"/>
            <w:shd w:val="clear" w:color="auto" w:fill="3E5C61" w:themeFill="accent2"/>
          </w:tcPr>
          <w:p w14:paraId="557D4A0B" w14:textId="3F1950EB" w:rsidR="00895E9E" w:rsidRPr="0053328A" w:rsidRDefault="00931F29" w:rsidP="00931F29">
            <w:pPr>
              <w:pStyle w:val="TableColumnHeaders"/>
              <w:spacing w:after="0"/>
            </w:pPr>
            <w:r>
              <w:t>Required Elements</w:t>
            </w:r>
          </w:p>
        </w:tc>
        <w:tc>
          <w:tcPr>
            <w:tcW w:w="2655" w:type="dxa"/>
            <w:shd w:val="clear" w:color="auto" w:fill="3E5C61" w:themeFill="accent2"/>
          </w:tcPr>
          <w:p w14:paraId="428E6462" w14:textId="7153FE01" w:rsidR="00895E9E" w:rsidRPr="0053328A" w:rsidRDefault="00931F29" w:rsidP="00931F29">
            <w:pPr>
              <w:pStyle w:val="TableColumnHeaders"/>
              <w:spacing w:after="0"/>
            </w:pPr>
            <w:r>
              <w:t>Present (1 point)</w:t>
            </w:r>
          </w:p>
        </w:tc>
        <w:tc>
          <w:tcPr>
            <w:tcW w:w="2655" w:type="dxa"/>
            <w:shd w:val="clear" w:color="auto" w:fill="3E5C61" w:themeFill="accent2"/>
          </w:tcPr>
          <w:p w14:paraId="6BADDC04" w14:textId="38F7BDBC" w:rsidR="00895E9E" w:rsidRPr="0053328A" w:rsidRDefault="00931F29" w:rsidP="00931F29">
            <w:pPr>
              <w:pStyle w:val="TableColumnHeaders"/>
              <w:spacing w:after="0"/>
            </w:pPr>
            <w:r>
              <w:t>Absent (0 points)</w:t>
            </w:r>
          </w:p>
        </w:tc>
        <w:tc>
          <w:tcPr>
            <w:tcW w:w="4140" w:type="dxa"/>
            <w:shd w:val="clear" w:color="auto" w:fill="3E5C61" w:themeFill="accent2"/>
          </w:tcPr>
          <w:p w14:paraId="07DE6C2F" w14:textId="135161C9" w:rsidR="00895E9E" w:rsidRPr="0053328A" w:rsidRDefault="00931F29" w:rsidP="00931F29">
            <w:pPr>
              <w:pStyle w:val="TableColumnHeaders"/>
              <w:spacing w:after="0"/>
            </w:pPr>
            <w:r>
              <w:t>Comments</w:t>
            </w:r>
          </w:p>
        </w:tc>
      </w:tr>
      <w:tr w:rsidR="00895E9E" w14:paraId="64E40430" w14:textId="77777777" w:rsidTr="00104A24">
        <w:trPr>
          <w:trHeight w:val="1348"/>
        </w:trPr>
        <w:tc>
          <w:tcPr>
            <w:tcW w:w="3500" w:type="dxa"/>
            <w:vAlign w:val="center"/>
          </w:tcPr>
          <w:p w14:paraId="570EC2D3" w14:textId="70B86F11" w:rsidR="00895E9E" w:rsidRPr="00931F29" w:rsidRDefault="00931F29" w:rsidP="00104A24">
            <w:pPr>
              <w:pStyle w:val="Heading1"/>
              <w:outlineLvl w:val="0"/>
            </w:pPr>
            <w:r w:rsidRPr="00931F29">
              <w:t xml:space="preserve">The </w:t>
            </w:r>
            <w:r w:rsidR="004374F0">
              <w:t>anchor chart</w:t>
            </w:r>
            <w:r w:rsidRPr="00931F29">
              <w:t xml:space="preserve"> is neat and attractive. All words on the </w:t>
            </w:r>
            <w:r w:rsidR="004374F0">
              <w:t>chart</w:t>
            </w:r>
            <w:r w:rsidRPr="00931F29">
              <w:t xml:space="preserve"> are spelled correctly.</w:t>
            </w:r>
          </w:p>
        </w:tc>
        <w:tc>
          <w:tcPr>
            <w:tcW w:w="2655" w:type="dxa"/>
            <w:vAlign w:val="center"/>
          </w:tcPr>
          <w:p w14:paraId="6C54FCFB" w14:textId="77777777" w:rsidR="00895E9E" w:rsidRDefault="00895E9E" w:rsidP="00104A24">
            <w:pPr>
              <w:spacing w:after="0"/>
            </w:pPr>
          </w:p>
        </w:tc>
        <w:tc>
          <w:tcPr>
            <w:tcW w:w="2655" w:type="dxa"/>
            <w:vAlign w:val="center"/>
          </w:tcPr>
          <w:p w14:paraId="137A0B58" w14:textId="77777777" w:rsidR="00895E9E" w:rsidRDefault="00895E9E" w:rsidP="00104A24">
            <w:pPr>
              <w:spacing w:after="0"/>
            </w:pPr>
          </w:p>
        </w:tc>
        <w:tc>
          <w:tcPr>
            <w:tcW w:w="4140" w:type="dxa"/>
            <w:vAlign w:val="center"/>
          </w:tcPr>
          <w:p w14:paraId="4C11E0A5" w14:textId="77777777" w:rsidR="00895E9E" w:rsidRDefault="00895E9E" w:rsidP="00104A24">
            <w:pPr>
              <w:spacing w:after="0"/>
            </w:pPr>
          </w:p>
        </w:tc>
      </w:tr>
      <w:tr w:rsidR="00895E9E" w14:paraId="14D9A18C" w14:textId="77777777" w:rsidTr="00104A24">
        <w:trPr>
          <w:trHeight w:val="1348"/>
        </w:trPr>
        <w:tc>
          <w:tcPr>
            <w:tcW w:w="3500" w:type="dxa"/>
            <w:vAlign w:val="center"/>
          </w:tcPr>
          <w:p w14:paraId="1A819502" w14:textId="19698A37" w:rsidR="00895E9E" w:rsidRPr="00931F29" w:rsidRDefault="00931F29" w:rsidP="00104A24">
            <w:pPr>
              <w:pStyle w:val="Heading1"/>
              <w:outlineLvl w:val="0"/>
            </w:pPr>
            <w:r w:rsidRPr="00931F29">
              <w:t xml:space="preserve">The </w:t>
            </w:r>
            <w:r w:rsidR="004374F0">
              <w:t xml:space="preserve">chart </w:t>
            </w:r>
            <w:r w:rsidR="00680482">
              <w:t>presents info about inflation in an organized way</w:t>
            </w:r>
            <w:r w:rsidR="004374F0">
              <w:t xml:space="preserve">, so that someone learning about </w:t>
            </w:r>
            <w:r w:rsidR="00680482">
              <w:t>it</w:t>
            </w:r>
            <w:r w:rsidR="004374F0">
              <w:t xml:space="preserve"> will understand how it works.</w:t>
            </w:r>
          </w:p>
        </w:tc>
        <w:tc>
          <w:tcPr>
            <w:tcW w:w="2655" w:type="dxa"/>
            <w:vAlign w:val="center"/>
          </w:tcPr>
          <w:p w14:paraId="783E32F5" w14:textId="77777777" w:rsidR="00895E9E" w:rsidRDefault="00895E9E" w:rsidP="00104A24">
            <w:pPr>
              <w:spacing w:after="0"/>
            </w:pPr>
          </w:p>
        </w:tc>
        <w:tc>
          <w:tcPr>
            <w:tcW w:w="2655" w:type="dxa"/>
            <w:vAlign w:val="center"/>
          </w:tcPr>
          <w:p w14:paraId="0535DAEB" w14:textId="77777777" w:rsidR="00895E9E" w:rsidRDefault="00895E9E" w:rsidP="00104A24">
            <w:pPr>
              <w:spacing w:after="0"/>
            </w:pPr>
          </w:p>
        </w:tc>
        <w:tc>
          <w:tcPr>
            <w:tcW w:w="4140" w:type="dxa"/>
            <w:vAlign w:val="center"/>
          </w:tcPr>
          <w:p w14:paraId="7E1C0ADC" w14:textId="77777777" w:rsidR="00895E9E" w:rsidRDefault="00895E9E" w:rsidP="00104A24">
            <w:pPr>
              <w:spacing w:after="0"/>
            </w:pPr>
          </w:p>
        </w:tc>
      </w:tr>
      <w:tr w:rsidR="00931F29" w14:paraId="6BB7EBEE" w14:textId="77777777" w:rsidTr="00104A24">
        <w:trPr>
          <w:trHeight w:val="1348"/>
        </w:trPr>
        <w:tc>
          <w:tcPr>
            <w:tcW w:w="3500" w:type="dxa"/>
            <w:vAlign w:val="center"/>
          </w:tcPr>
          <w:p w14:paraId="4C7A96B8" w14:textId="6D9D943E" w:rsidR="00931F29" w:rsidRPr="00931F29" w:rsidRDefault="004374F0" w:rsidP="00104A24">
            <w:pPr>
              <w:pStyle w:val="Heading1"/>
              <w:outlineLvl w:val="0"/>
            </w:pPr>
            <w:r>
              <w:t>Any terms used in the chart are defined in language that is easy to understand.</w:t>
            </w:r>
          </w:p>
        </w:tc>
        <w:tc>
          <w:tcPr>
            <w:tcW w:w="2655" w:type="dxa"/>
            <w:vAlign w:val="center"/>
          </w:tcPr>
          <w:p w14:paraId="15F4EBBC" w14:textId="77777777" w:rsidR="00931F29" w:rsidRDefault="00931F29" w:rsidP="00104A24">
            <w:pPr>
              <w:spacing w:after="0"/>
            </w:pPr>
          </w:p>
        </w:tc>
        <w:tc>
          <w:tcPr>
            <w:tcW w:w="2655" w:type="dxa"/>
            <w:vAlign w:val="center"/>
          </w:tcPr>
          <w:p w14:paraId="70044B6F" w14:textId="77777777" w:rsidR="00931F29" w:rsidRDefault="00931F29" w:rsidP="00104A24">
            <w:pPr>
              <w:spacing w:after="0"/>
            </w:pPr>
          </w:p>
        </w:tc>
        <w:tc>
          <w:tcPr>
            <w:tcW w:w="4140" w:type="dxa"/>
            <w:vAlign w:val="center"/>
          </w:tcPr>
          <w:p w14:paraId="6FCECDBE" w14:textId="77777777" w:rsidR="00931F29" w:rsidRDefault="00931F29" w:rsidP="00104A24">
            <w:pPr>
              <w:spacing w:after="0"/>
            </w:pPr>
          </w:p>
        </w:tc>
      </w:tr>
      <w:tr w:rsidR="00931F29" w14:paraId="1C0D85DC" w14:textId="77777777" w:rsidTr="00104A24">
        <w:trPr>
          <w:trHeight w:val="1348"/>
        </w:trPr>
        <w:tc>
          <w:tcPr>
            <w:tcW w:w="3500" w:type="dxa"/>
            <w:vAlign w:val="center"/>
          </w:tcPr>
          <w:p w14:paraId="52550021" w14:textId="514CF70C" w:rsidR="00931F29" w:rsidRPr="00931F29" w:rsidRDefault="00931F29" w:rsidP="00104A24">
            <w:pPr>
              <w:pStyle w:val="Heading1"/>
              <w:outlineLvl w:val="0"/>
            </w:pPr>
            <w:r w:rsidRPr="00931F29">
              <w:t xml:space="preserve">The chart is illustrated with a picture </w:t>
            </w:r>
            <w:r w:rsidR="004374F0">
              <w:t>or diagram that helps people understand inflation and relevant terms.</w:t>
            </w:r>
          </w:p>
        </w:tc>
        <w:tc>
          <w:tcPr>
            <w:tcW w:w="2655" w:type="dxa"/>
            <w:vAlign w:val="center"/>
          </w:tcPr>
          <w:p w14:paraId="21F2DD36" w14:textId="77777777" w:rsidR="00931F29" w:rsidRDefault="00931F29" w:rsidP="00104A24">
            <w:pPr>
              <w:spacing w:after="0"/>
            </w:pPr>
          </w:p>
        </w:tc>
        <w:tc>
          <w:tcPr>
            <w:tcW w:w="2655" w:type="dxa"/>
            <w:vAlign w:val="center"/>
          </w:tcPr>
          <w:p w14:paraId="7D1D37AE" w14:textId="77777777" w:rsidR="00931F29" w:rsidRDefault="00931F29" w:rsidP="00104A24">
            <w:pPr>
              <w:spacing w:after="0"/>
            </w:pPr>
          </w:p>
        </w:tc>
        <w:tc>
          <w:tcPr>
            <w:tcW w:w="4140" w:type="dxa"/>
            <w:vAlign w:val="center"/>
          </w:tcPr>
          <w:p w14:paraId="64EE10F5" w14:textId="77777777" w:rsidR="00931F29" w:rsidRDefault="00931F29" w:rsidP="00104A24">
            <w:pPr>
              <w:spacing w:after="0"/>
            </w:pPr>
          </w:p>
        </w:tc>
      </w:tr>
      <w:tr w:rsidR="00931F29" w14:paraId="5DC2077B" w14:textId="77777777" w:rsidTr="00104A24">
        <w:trPr>
          <w:trHeight w:val="1348"/>
        </w:trPr>
        <w:tc>
          <w:tcPr>
            <w:tcW w:w="3500" w:type="dxa"/>
            <w:vAlign w:val="center"/>
          </w:tcPr>
          <w:p w14:paraId="09026FC3" w14:textId="71BBAA94" w:rsidR="00931F29" w:rsidRPr="00931F29" w:rsidRDefault="00931F29" w:rsidP="00104A24">
            <w:pPr>
              <w:pStyle w:val="Heading1"/>
              <w:outlineLvl w:val="0"/>
            </w:pPr>
            <w:r w:rsidRPr="00931F29">
              <w:t xml:space="preserve">All group members contributed to </w:t>
            </w:r>
            <w:r>
              <w:t xml:space="preserve">completing the </w:t>
            </w:r>
            <w:r w:rsidR="004374F0">
              <w:t>chart</w:t>
            </w:r>
            <w:r w:rsidRPr="00931F29">
              <w:t>.</w:t>
            </w:r>
          </w:p>
        </w:tc>
        <w:tc>
          <w:tcPr>
            <w:tcW w:w="2655" w:type="dxa"/>
            <w:vAlign w:val="center"/>
          </w:tcPr>
          <w:p w14:paraId="3D864203" w14:textId="77777777" w:rsidR="00931F29" w:rsidRDefault="00931F29" w:rsidP="00104A24">
            <w:pPr>
              <w:spacing w:after="0"/>
            </w:pPr>
          </w:p>
        </w:tc>
        <w:tc>
          <w:tcPr>
            <w:tcW w:w="2655" w:type="dxa"/>
            <w:vAlign w:val="center"/>
          </w:tcPr>
          <w:p w14:paraId="629F5371" w14:textId="77777777" w:rsidR="00931F29" w:rsidRDefault="00931F29" w:rsidP="00104A24">
            <w:pPr>
              <w:spacing w:after="0"/>
            </w:pPr>
          </w:p>
        </w:tc>
        <w:tc>
          <w:tcPr>
            <w:tcW w:w="4140" w:type="dxa"/>
            <w:vAlign w:val="center"/>
          </w:tcPr>
          <w:p w14:paraId="1550F48A" w14:textId="77777777" w:rsidR="00931F29" w:rsidRDefault="00931F29" w:rsidP="00104A24">
            <w:pPr>
              <w:spacing w:after="0"/>
            </w:pPr>
          </w:p>
        </w:tc>
      </w:tr>
    </w:tbl>
    <w:p w14:paraId="79D5BCCB" w14:textId="75840DA4" w:rsidR="00931F29" w:rsidRPr="00895E9E" w:rsidRDefault="00931F29" w:rsidP="00931F29">
      <w:pPr>
        <w:pStyle w:val="Heading3"/>
      </w:pPr>
      <w:r>
        <w:t>TOTALS: 5 points = A; 4 points = B; 3 points = C; 2 points = D; 0-1 point = F.</w:t>
      </w:r>
    </w:p>
    <w:sectPr w:rsidR="00931F29" w:rsidRPr="00895E9E" w:rsidSect="008E4D00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1133E" w14:textId="77777777" w:rsidR="00683E0A" w:rsidRDefault="00683E0A" w:rsidP="00293785">
      <w:pPr>
        <w:spacing w:after="0" w:line="240" w:lineRule="auto"/>
      </w:pPr>
      <w:r>
        <w:separator/>
      </w:r>
    </w:p>
  </w:endnote>
  <w:endnote w:type="continuationSeparator" w:id="0">
    <w:p w14:paraId="33072613" w14:textId="77777777" w:rsidR="00683E0A" w:rsidRDefault="00683E0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E28C7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3F0191B" wp14:editId="0D001853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DCE124" w14:textId="422BA6C0" w:rsidR="00293785" w:rsidRDefault="00683E0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862A6DFDF60742308C71E1546D4D35C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E599B">
                                <w:t>INFLATION INVESTIGATION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0191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0BDCE124" w14:textId="422BA6C0" w:rsidR="00293785" w:rsidRDefault="00683E0A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862A6DFDF60742308C71E1546D4D35C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E599B">
                          <w:t>INFLATION INVESTIGATION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57B1D0C3" wp14:editId="5BA2B3E9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A2107" w14:textId="77777777" w:rsidR="00683E0A" w:rsidRDefault="00683E0A" w:rsidP="00293785">
      <w:pPr>
        <w:spacing w:after="0" w:line="240" w:lineRule="auto"/>
      </w:pPr>
      <w:r>
        <w:separator/>
      </w:r>
    </w:p>
  </w:footnote>
  <w:footnote w:type="continuationSeparator" w:id="0">
    <w:p w14:paraId="00F1FF94" w14:textId="77777777" w:rsidR="00683E0A" w:rsidRDefault="00683E0A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2B274" w14:textId="77777777" w:rsidR="00104A24" w:rsidRPr="001872E7" w:rsidRDefault="00104A24" w:rsidP="00104A24">
    <w:pPr>
      <w:pStyle w:val="Title"/>
    </w:pPr>
    <w:r>
      <w:t>Anchor Chart Rubric</w:t>
    </w:r>
  </w:p>
  <w:p w14:paraId="7F6EDAD3" w14:textId="2804735E" w:rsidR="00104A24" w:rsidRDefault="00104A24" w:rsidP="00104A24">
    <w:r>
      <w:t>Group Names: _______________________________________________________________________</w:t>
    </w:r>
    <w:r>
      <w:tab/>
    </w:r>
    <w:r>
      <w:tab/>
      <w:t>Hour:_____________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29"/>
    <w:rsid w:val="0004006F"/>
    <w:rsid w:val="00053775"/>
    <w:rsid w:val="0005619A"/>
    <w:rsid w:val="000713ED"/>
    <w:rsid w:val="000716BE"/>
    <w:rsid w:val="00104A24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3E599B"/>
    <w:rsid w:val="004374F0"/>
    <w:rsid w:val="00446C13"/>
    <w:rsid w:val="005078B4"/>
    <w:rsid w:val="0053328A"/>
    <w:rsid w:val="00540FC6"/>
    <w:rsid w:val="00645D7F"/>
    <w:rsid w:val="00656940"/>
    <w:rsid w:val="00666C03"/>
    <w:rsid w:val="00680482"/>
    <w:rsid w:val="00683E0A"/>
    <w:rsid w:val="00686DAB"/>
    <w:rsid w:val="00696D80"/>
    <w:rsid w:val="006E1542"/>
    <w:rsid w:val="00721EA4"/>
    <w:rsid w:val="007B055F"/>
    <w:rsid w:val="00880013"/>
    <w:rsid w:val="00895E9E"/>
    <w:rsid w:val="008E4D00"/>
    <w:rsid w:val="008F5386"/>
    <w:rsid w:val="00913172"/>
    <w:rsid w:val="00931F29"/>
    <w:rsid w:val="00981E19"/>
    <w:rsid w:val="009A7865"/>
    <w:rsid w:val="009B52E4"/>
    <w:rsid w:val="009D6E8D"/>
    <w:rsid w:val="00A101E8"/>
    <w:rsid w:val="00AC349E"/>
    <w:rsid w:val="00B92DBF"/>
    <w:rsid w:val="00BD119F"/>
    <w:rsid w:val="00C661BC"/>
    <w:rsid w:val="00C73EA1"/>
    <w:rsid w:val="00CC4F77"/>
    <w:rsid w:val="00CD3CF6"/>
    <w:rsid w:val="00CE317F"/>
    <w:rsid w:val="00CE336D"/>
    <w:rsid w:val="00D106FF"/>
    <w:rsid w:val="00D626EB"/>
    <w:rsid w:val="00D630B4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887492"/>
  <w15:docId w15:val="{79B9956A-46B5-444F-A5F1-7A148390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31F29"/>
    <w:pPr>
      <w:keepNext/>
      <w:keepLines/>
      <w:spacing w:after="0"/>
      <w:outlineLvl w:val="0"/>
    </w:pPr>
    <w:rPr>
      <w:rFonts w:asciiTheme="majorHAnsi" w:eastAsiaTheme="majorEastAsia" w:hAnsiTheme="majorHAnsi" w:cstheme="majorBidi"/>
      <w:bCs/>
      <w:i/>
      <w:iCs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31F29"/>
    <w:rPr>
      <w:rFonts w:asciiTheme="majorHAnsi" w:eastAsiaTheme="majorEastAsia" w:hAnsiTheme="majorHAnsi" w:cstheme="majorBidi"/>
      <w:bCs/>
      <w:i/>
      <w:iCs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2A6DFDF60742308C71E1546D4D3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EDBE5-5CF9-41E0-9B22-150736778F9E}"/>
      </w:docPartPr>
      <w:docPartBody>
        <w:p w:rsidR="009F5E3C" w:rsidRDefault="00EC229A">
          <w:pPr>
            <w:pStyle w:val="862A6DFDF60742308C71E1546D4D35C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3C"/>
    <w:rsid w:val="00600327"/>
    <w:rsid w:val="009F5E3C"/>
    <w:rsid w:val="00EC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2A6DFDF60742308C71E1546D4D35CF">
    <w:name w:val="862A6DFDF60742308C71E1546D4D35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1C8A7-28B3-4A33-A3DB-6B987929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11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Is Hard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INFLATION INVESTIGATION</dc:title>
  <dc:creator>K20 Center</dc:creator>
  <cp:lastModifiedBy>Lee, Brooke L.</cp:lastModifiedBy>
  <cp:revision>4</cp:revision>
  <cp:lastPrinted>2016-07-14T14:08:00Z</cp:lastPrinted>
  <dcterms:created xsi:type="dcterms:W3CDTF">2021-06-16T21:15:00Z</dcterms:created>
  <dcterms:modified xsi:type="dcterms:W3CDTF">2021-07-20T17:43:00Z</dcterms:modified>
</cp:coreProperties>
</file>