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1207" w:type="dxa"/>
        <w:tblInd w:w="-9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2"/>
        <w:gridCol w:w="1710"/>
        <w:gridCol w:w="1858"/>
        <w:gridCol w:w="1564"/>
        <w:gridCol w:w="1710"/>
        <w:gridCol w:w="1711"/>
        <w:gridCol w:w="1711"/>
        <w:gridCol w:w="11"/>
      </w:tblGrid>
      <w:tr w:rsidR="00FF5FF5" w14:paraId="034E67DB" w14:textId="77777777" w:rsidTr="00FF5FF5">
        <w:trPr>
          <w:cantSplit/>
          <w:trHeight w:val="326"/>
          <w:tblHeader/>
        </w:trPr>
        <w:tc>
          <w:tcPr>
            <w:tcW w:w="11207" w:type="dxa"/>
            <w:gridSpan w:val="8"/>
            <w:shd w:val="clear" w:color="auto" w:fill="3E5C61" w:themeFill="accent2"/>
          </w:tcPr>
          <w:p w14:paraId="01D27E92" w14:textId="1757754E" w:rsidR="00FF5FF5" w:rsidRDefault="00FF5FF5" w:rsidP="0053328A">
            <w:pPr>
              <w:pStyle w:val="TableColumnHeaders"/>
            </w:pPr>
            <w:r>
              <w:t>COST OF GOODS: 1920-2010 TEACHER’S GUIDE</w:t>
            </w:r>
          </w:p>
        </w:tc>
      </w:tr>
      <w:tr w:rsidR="00FF5FF5" w14:paraId="0926520E" w14:textId="6A3F2171" w:rsidTr="0005550F">
        <w:trPr>
          <w:gridAfter w:val="1"/>
          <w:wAfter w:w="11" w:type="dxa"/>
          <w:cantSplit/>
          <w:trHeight w:val="654"/>
          <w:tblHeader/>
        </w:trPr>
        <w:tc>
          <w:tcPr>
            <w:tcW w:w="932" w:type="dxa"/>
            <w:shd w:val="clear" w:color="auto" w:fill="3E5C61" w:themeFill="accent2"/>
          </w:tcPr>
          <w:p w14:paraId="22A6655A" w14:textId="7229FCB7" w:rsidR="00FF5FF5" w:rsidRPr="0053328A" w:rsidRDefault="00FF5FF5" w:rsidP="0053328A">
            <w:pPr>
              <w:pStyle w:val="TableColumnHeaders"/>
            </w:pPr>
          </w:p>
        </w:tc>
        <w:tc>
          <w:tcPr>
            <w:tcW w:w="1710" w:type="dxa"/>
            <w:shd w:val="clear" w:color="auto" w:fill="3E5C61" w:themeFill="accent2"/>
          </w:tcPr>
          <w:p w14:paraId="43F4DDEF" w14:textId="77777777" w:rsidR="00FF5FF5" w:rsidRDefault="00FF5FF5" w:rsidP="00FF5FF5">
            <w:pPr>
              <w:pStyle w:val="TableColumnHeaders"/>
            </w:pPr>
            <w:r>
              <w:t>Cost of a</w:t>
            </w:r>
          </w:p>
          <w:p w14:paraId="21FEA1F3" w14:textId="5F62FFBB" w:rsidR="00FF5FF5" w:rsidRDefault="00FF5FF5" w:rsidP="00FF5FF5">
            <w:pPr>
              <w:pStyle w:val="TableColumnHeaders"/>
            </w:pPr>
            <w:r>
              <w:t>New Home</w:t>
            </w:r>
          </w:p>
        </w:tc>
        <w:tc>
          <w:tcPr>
            <w:tcW w:w="1858" w:type="dxa"/>
            <w:shd w:val="clear" w:color="auto" w:fill="3E5C61" w:themeFill="accent2"/>
          </w:tcPr>
          <w:p w14:paraId="34AC84C3" w14:textId="524E5423" w:rsidR="00FF5FF5" w:rsidRDefault="00FF5FF5" w:rsidP="0053328A">
            <w:pPr>
              <w:pStyle w:val="TableColumnHeaders"/>
            </w:pPr>
            <w:r>
              <w:t>Cost of a</w:t>
            </w:r>
          </w:p>
          <w:p w14:paraId="648AEDC2" w14:textId="0BF39DEA" w:rsidR="00FF5FF5" w:rsidRPr="0053328A" w:rsidRDefault="00FF5FF5" w:rsidP="0053328A">
            <w:pPr>
              <w:pStyle w:val="TableColumnHeaders"/>
            </w:pPr>
            <w:r>
              <w:t>New Car</w:t>
            </w:r>
          </w:p>
        </w:tc>
        <w:tc>
          <w:tcPr>
            <w:tcW w:w="1564" w:type="dxa"/>
            <w:shd w:val="clear" w:color="auto" w:fill="3E5C61" w:themeFill="accent2"/>
          </w:tcPr>
          <w:p w14:paraId="641FF2E1" w14:textId="6CD6859C" w:rsidR="00FF5FF5" w:rsidRDefault="00FF5FF5" w:rsidP="0053328A">
            <w:pPr>
              <w:pStyle w:val="TableColumnHeaders"/>
            </w:pPr>
            <w:r>
              <w:t>Cost of</w:t>
            </w:r>
          </w:p>
          <w:p w14:paraId="40D010EE" w14:textId="50500995" w:rsidR="00FF5FF5" w:rsidRPr="0053328A" w:rsidRDefault="00FF5FF5" w:rsidP="0053328A">
            <w:pPr>
              <w:pStyle w:val="TableColumnHeaders"/>
            </w:pPr>
            <w:r>
              <w:t>Milk</w:t>
            </w:r>
          </w:p>
        </w:tc>
        <w:tc>
          <w:tcPr>
            <w:tcW w:w="1710" w:type="dxa"/>
            <w:shd w:val="clear" w:color="auto" w:fill="3E5C61" w:themeFill="accent2"/>
          </w:tcPr>
          <w:p w14:paraId="20EAE764" w14:textId="43D39EF0" w:rsidR="00FF5FF5" w:rsidRPr="0053328A" w:rsidRDefault="00FF5FF5" w:rsidP="0053328A">
            <w:pPr>
              <w:pStyle w:val="TableColumnHeaders"/>
            </w:pPr>
            <w:r>
              <w:t>Cost of 1lb of Coffee</w:t>
            </w:r>
          </w:p>
        </w:tc>
        <w:tc>
          <w:tcPr>
            <w:tcW w:w="1711" w:type="dxa"/>
            <w:shd w:val="clear" w:color="auto" w:fill="3E5C61" w:themeFill="accent2"/>
          </w:tcPr>
          <w:p w14:paraId="12F2CF8F" w14:textId="6659E110" w:rsidR="00FF5FF5" w:rsidRPr="0053328A" w:rsidRDefault="00FF5FF5" w:rsidP="0053328A">
            <w:pPr>
              <w:pStyle w:val="TableColumnHeaders"/>
            </w:pPr>
            <w:r>
              <w:t>Cost of a 5lb Sack of Flour</w:t>
            </w:r>
          </w:p>
        </w:tc>
        <w:tc>
          <w:tcPr>
            <w:tcW w:w="1711" w:type="dxa"/>
            <w:shd w:val="clear" w:color="auto" w:fill="3E5C61" w:themeFill="accent2"/>
          </w:tcPr>
          <w:p w14:paraId="08115CD2" w14:textId="592CF2D9" w:rsidR="00FF5FF5" w:rsidRPr="0053328A" w:rsidRDefault="00FF5FF5" w:rsidP="0053328A">
            <w:pPr>
              <w:pStyle w:val="TableColumnHeaders"/>
            </w:pPr>
            <w:r>
              <w:t>Cost of 1lb of Bacon</w:t>
            </w:r>
          </w:p>
        </w:tc>
      </w:tr>
      <w:tr w:rsidR="00FF5FF5" w14:paraId="25D0DF7E" w14:textId="53E5A336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1E26A387" w14:textId="4FBCC16A" w:rsidR="00FF5FF5" w:rsidRDefault="00FF5FF5" w:rsidP="00FF5FF5">
            <w:pPr>
              <w:pStyle w:val="RowHeader"/>
              <w:jc w:val="center"/>
            </w:pPr>
            <w:r>
              <w:t>1920</w:t>
            </w:r>
          </w:p>
        </w:tc>
        <w:tc>
          <w:tcPr>
            <w:tcW w:w="1710" w:type="dxa"/>
          </w:tcPr>
          <w:p w14:paraId="1812167F" w14:textId="54205EA9" w:rsidR="00FF5FF5" w:rsidRDefault="00FF5FF5" w:rsidP="0005550F">
            <w:pPr>
              <w:pStyle w:val="TableData"/>
              <w:jc w:val="right"/>
            </w:pPr>
            <w:r>
              <w:t>$1,100</w:t>
            </w:r>
          </w:p>
        </w:tc>
        <w:tc>
          <w:tcPr>
            <w:tcW w:w="1858" w:type="dxa"/>
          </w:tcPr>
          <w:p w14:paraId="4B5C2D9C" w14:textId="00E15A94" w:rsidR="00FF5FF5" w:rsidRDefault="00FF5FF5" w:rsidP="0005550F">
            <w:pPr>
              <w:pStyle w:val="TableData"/>
              <w:jc w:val="right"/>
            </w:pPr>
            <w:r>
              <w:t>$1,210</w:t>
            </w:r>
          </w:p>
        </w:tc>
        <w:tc>
          <w:tcPr>
            <w:tcW w:w="1564" w:type="dxa"/>
          </w:tcPr>
          <w:p w14:paraId="2A4EA306" w14:textId="1B3FDDE0" w:rsidR="00FF5FF5" w:rsidRDefault="00FF5FF5" w:rsidP="0005550F">
            <w:pPr>
              <w:pStyle w:val="TableData"/>
              <w:jc w:val="right"/>
            </w:pPr>
            <w:r>
              <w:t>$0.35</w:t>
            </w:r>
          </w:p>
        </w:tc>
        <w:tc>
          <w:tcPr>
            <w:tcW w:w="1710" w:type="dxa"/>
          </w:tcPr>
          <w:p w14:paraId="332AE917" w14:textId="24EB7BD3" w:rsidR="00FF5FF5" w:rsidRDefault="00FF5FF5" w:rsidP="0005550F">
            <w:pPr>
              <w:pStyle w:val="TableData"/>
              <w:jc w:val="right"/>
            </w:pPr>
            <w:r>
              <w:t>$0.33</w:t>
            </w:r>
          </w:p>
        </w:tc>
        <w:tc>
          <w:tcPr>
            <w:tcW w:w="1711" w:type="dxa"/>
          </w:tcPr>
          <w:p w14:paraId="2BB32071" w14:textId="315D0D2C" w:rsidR="00FF5FF5" w:rsidRDefault="00FF5FF5" w:rsidP="0005550F">
            <w:pPr>
              <w:pStyle w:val="TableData"/>
              <w:jc w:val="right"/>
            </w:pPr>
            <w:r>
              <w:t>$0.35</w:t>
            </w:r>
          </w:p>
        </w:tc>
        <w:tc>
          <w:tcPr>
            <w:tcW w:w="1711" w:type="dxa"/>
          </w:tcPr>
          <w:p w14:paraId="11F05004" w14:textId="353EBBD9" w:rsidR="00FF5FF5" w:rsidRDefault="00FF5FF5" w:rsidP="0005550F">
            <w:pPr>
              <w:pStyle w:val="TableData"/>
              <w:jc w:val="right"/>
            </w:pPr>
            <w:r>
              <w:t>$0.28</w:t>
            </w:r>
          </w:p>
        </w:tc>
      </w:tr>
      <w:tr w:rsidR="00FF5FF5" w14:paraId="4D28D311" w14:textId="1BD1E831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591AB518" w14:textId="2BC1C257" w:rsidR="00FF5FF5" w:rsidRPr="006B4CC2" w:rsidRDefault="00FF5FF5" w:rsidP="00FF5FF5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1930</w:t>
            </w:r>
          </w:p>
        </w:tc>
        <w:tc>
          <w:tcPr>
            <w:tcW w:w="1710" w:type="dxa"/>
          </w:tcPr>
          <w:p w14:paraId="582BD332" w14:textId="4AA0F7D8" w:rsidR="00FF5FF5" w:rsidRDefault="0005550F" w:rsidP="0005550F">
            <w:pPr>
              <w:pStyle w:val="TableData"/>
              <w:jc w:val="right"/>
            </w:pPr>
            <w:r>
              <w:t>$800-1,000</w:t>
            </w:r>
          </w:p>
        </w:tc>
        <w:tc>
          <w:tcPr>
            <w:tcW w:w="1858" w:type="dxa"/>
          </w:tcPr>
          <w:p w14:paraId="70A24F21" w14:textId="02D98BB2" w:rsidR="00FF5FF5" w:rsidRDefault="0005550F" w:rsidP="0005550F">
            <w:pPr>
              <w:pStyle w:val="TableData"/>
              <w:jc w:val="right"/>
            </w:pPr>
            <w:r>
              <w:t>$365-675</w:t>
            </w:r>
          </w:p>
        </w:tc>
        <w:tc>
          <w:tcPr>
            <w:tcW w:w="1564" w:type="dxa"/>
          </w:tcPr>
          <w:p w14:paraId="1DC29708" w14:textId="159249D5" w:rsidR="00FF5FF5" w:rsidRDefault="0005550F" w:rsidP="0005550F">
            <w:pPr>
              <w:pStyle w:val="TableData"/>
              <w:jc w:val="right"/>
            </w:pPr>
            <w:r>
              <w:t>$0.25</w:t>
            </w:r>
          </w:p>
        </w:tc>
        <w:tc>
          <w:tcPr>
            <w:tcW w:w="1710" w:type="dxa"/>
          </w:tcPr>
          <w:p w14:paraId="08F30B66" w14:textId="49E0A866" w:rsidR="00FF5FF5" w:rsidRDefault="0005550F" w:rsidP="0005550F">
            <w:pPr>
              <w:pStyle w:val="TableData"/>
              <w:jc w:val="right"/>
            </w:pPr>
            <w:r>
              <w:t>$0.19-0.37</w:t>
            </w:r>
          </w:p>
        </w:tc>
        <w:tc>
          <w:tcPr>
            <w:tcW w:w="1711" w:type="dxa"/>
          </w:tcPr>
          <w:p w14:paraId="5EC564BC" w14:textId="48AA66BE" w:rsidR="00FF5FF5" w:rsidRDefault="00FF5FF5" w:rsidP="0005550F">
            <w:pPr>
              <w:pStyle w:val="TableData"/>
              <w:jc w:val="right"/>
            </w:pPr>
            <w:r>
              <w:t>$0.17</w:t>
            </w:r>
          </w:p>
        </w:tc>
        <w:tc>
          <w:tcPr>
            <w:tcW w:w="1711" w:type="dxa"/>
          </w:tcPr>
          <w:p w14:paraId="55B65E55" w14:textId="1DE565C5" w:rsidR="00FF5FF5" w:rsidRDefault="00FF5FF5" w:rsidP="0005550F">
            <w:pPr>
              <w:pStyle w:val="TableData"/>
              <w:jc w:val="right"/>
            </w:pPr>
            <w:r>
              <w:t>$0.25</w:t>
            </w:r>
          </w:p>
        </w:tc>
      </w:tr>
      <w:tr w:rsidR="00FF5FF5" w14:paraId="7326697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08AF752" w14:textId="2D55CDCC" w:rsidR="00FF5FF5" w:rsidRDefault="00FF5FF5" w:rsidP="00FF5FF5">
            <w:pPr>
              <w:pStyle w:val="RowHeader"/>
              <w:jc w:val="center"/>
            </w:pPr>
            <w:r>
              <w:t>1940</w:t>
            </w:r>
          </w:p>
        </w:tc>
        <w:tc>
          <w:tcPr>
            <w:tcW w:w="1710" w:type="dxa"/>
          </w:tcPr>
          <w:p w14:paraId="5E3EC90C" w14:textId="45EFC466" w:rsidR="00FF5FF5" w:rsidRDefault="0005550F" w:rsidP="0005550F">
            <w:pPr>
              <w:pStyle w:val="TableData"/>
              <w:jc w:val="right"/>
            </w:pPr>
            <w:r>
              <w:t>$2,750-3,950</w:t>
            </w:r>
          </w:p>
        </w:tc>
        <w:tc>
          <w:tcPr>
            <w:tcW w:w="1858" w:type="dxa"/>
          </w:tcPr>
          <w:p w14:paraId="29B3BD68" w14:textId="01124185" w:rsidR="00FF5FF5" w:rsidRDefault="0005550F" w:rsidP="0005550F">
            <w:pPr>
              <w:pStyle w:val="TableData"/>
              <w:jc w:val="right"/>
            </w:pPr>
            <w:r>
              <w:t>$879</w:t>
            </w:r>
          </w:p>
        </w:tc>
        <w:tc>
          <w:tcPr>
            <w:tcW w:w="1564" w:type="dxa"/>
          </w:tcPr>
          <w:p w14:paraId="6F7615C5" w14:textId="1B168C63" w:rsidR="00FF5FF5" w:rsidRDefault="0005550F" w:rsidP="0005550F">
            <w:pPr>
              <w:pStyle w:val="TableData"/>
              <w:jc w:val="right"/>
            </w:pPr>
            <w:r>
              <w:t>$0.19</w:t>
            </w:r>
          </w:p>
        </w:tc>
        <w:tc>
          <w:tcPr>
            <w:tcW w:w="1710" w:type="dxa"/>
          </w:tcPr>
          <w:p w14:paraId="202E225A" w14:textId="2ADC6F2C" w:rsidR="00FF5FF5" w:rsidRDefault="0005550F" w:rsidP="0005550F">
            <w:pPr>
              <w:pStyle w:val="TableData"/>
              <w:jc w:val="right"/>
            </w:pPr>
            <w:r>
              <w:t>$0.25</w:t>
            </w:r>
          </w:p>
        </w:tc>
        <w:tc>
          <w:tcPr>
            <w:tcW w:w="1711" w:type="dxa"/>
          </w:tcPr>
          <w:p w14:paraId="24E88CDF" w14:textId="142DC01E" w:rsidR="00FF5FF5" w:rsidRDefault="00FF5FF5" w:rsidP="0005550F">
            <w:pPr>
              <w:pStyle w:val="TableData"/>
              <w:jc w:val="right"/>
            </w:pPr>
            <w:r>
              <w:t>$0.16</w:t>
            </w:r>
          </w:p>
        </w:tc>
        <w:tc>
          <w:tcPr>
            <w:tcW w:w="1711" w:type="dxa"/>
          </w:tcPr>
          <w:p w14:paraId="08710701" w14:textId="6D766A06" w:rsidR="00FF5FF5" w:rsidRDefault="00FF5FF5" w:rsidP="0005550F">
            <w:pPr>
              <w:pStyle w:val="TableData"/>
              <w:jc w:val="right"/>
            </w:pPr>
            <w:r>
              <w:t>$0.15</w:t>
            </w:r>
          </w:p>
        </w:tc>
      </w:tr>
      <w:tr w:rsidR="00FF5FF5" w14:paraId="3C843F1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23A995C3" w14:textId="3F39FC17" w:rsidR="00FF5FF5" w:rsidRDefault="00FF5FF5" w:rsidP="00FF5FF5">
            <w:pPr>
              <w:pStyle w:val="RowHeader"/>
              <w:jc w:val="center"/>
            </w:pPr>
            <w:r>
              <w:t>1950</w:t>
            </w:r>
          </w:p>
        </w:tc>
        <w:tc>
          <w:tcPr>
            <w:tcW w:w="1710" w:type="dxa"/>
          </w:tcPr>
          <w:p w14:paraId="3BE319E7" w14:textId="3A398B2A" w:rsidR="00FF5FF5" w:rsidRDefault="0005550F" w:rsidP="0005550F">
            <w:pPr>
              <w:pStyle w:val="TableData"/>
              <w:jc w:val="right"/>
            </w:pPr>
            <w:r>
              <w:t>$2,000-3,000</w:t>
            </w:r>
          </w:p>
        </w:tc>
        <w:tc>
          <w:tcPr>
            <w:tcW w:w="1858" w:type="dxa"/>
          </w:tcPr>
          <w:p w14:paraId="12659860" w14:textId="1C4CFE2C" w:rsidR="00FF5FF5" w:rsidRDefault="0005550F" w:rsidP="0005550F">
            <w:pPr>
              <w:pStyle w:val="TableData"/>
              <w:jc w:val="right"/>
            </w:pPr>
            <w:r>
              <w:t>$2,220-2,995</w:t>
            </w:r>
          </w:p>
        </w:tc>
        <w:tc>
          <w:tcPr>
            <w:tcW w:w="1564" w:type="dxa"/>
          </w:tcPr>
          <w:p w14:paraId="5E934C1A" w14:textId="60D7EE58" w:rsidR="00FF5FF5" w:rsidRDefault="0005550F" w:rsidP="0005550F">
            <w:pPr>
              <w:pStyle w:val="TableData"/>
              <w:jc w:val="right"/>
            </w:pPr>
            <w:r>
              <w:t>$0.20</w:t>
            </w:r>
          </w:p>
        </w:tc>
        <w:tc>
          <w:tcPr>
            <w:tcW w:w="1710" w:type="dxa"/>
          </w:tcPr>
          <w:p w14:paraId="53DB683F" w14:textId="6800CC02" w:rsidR="00FF5FF5" w:rsidRDefault="0005550F" w:rsidP="0005550F">
            <w:pPr>
              <w:pStyle w:val="TableData"/>
              <w:jc w:val="right"/>
            </w:pPr>
            <w:r>
              <w:t>$0.69-0.79</w:t>
            </w:r>
          </w:p>
        </w:tc>
        <w:tc>
          <w:tcPr>
            <w:tcW w:w="1711" w:type="dxa"/>
          </w:tcPr>
          <w:p w14:paraId="233B1AD2" w14:textId="30E71022" w:rsidR="00FF5FF5" w:rsidRDefault="00FF5FF5" w:rsidP="0005550F">
            <w:pPr>
              <w:pStyle w:val="TableData"/>
              <w:jc w:val="right"/>
            </w:pPr>
            <w:r>
              <w:t>$0.45</w:t>
            </w:r>
          </w:p>
        </w:tc>
        <w:tc>
          <w:tcPr>
            <w:tcW w:w="1711" w:type="dxa"/>
          </w:tcPr>
          <w:p w14:paraId="2D80AD47" w14:textId="1BAA8594" w:rsidR="00FF5FF5" w:rsidRDefault="00FF5FF5" w:rsidP="0005550F">
            <w:pPr>
              <w:pStyle w:val="TableData"/>
              <w:jc w:val="right"/>
            </w:pPr>
            <w:r>
              <w:t>$0.47-0.58</w:t>
            </w:r>
          </w:p>
        </w:tc>
      </w:tr>
      <w:tr w:rsidR="00FF5FF5" w14:paraId="00BE13C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875BF22" w14:textId="43AB2EA4" w:rsidR="00FF5FF5" w:rsidRDefault="00FF5FF5" w:rsidP="00FF5FF5">
            <w:pPr>
              <w:pStyle w:val="RowHeader"/>
              <w:jc w:val="center"/>
            </w:pPr>
            <w:r>
              <w:t>1960</w:t>
            </w:r>
          </w:p>
        </w:tc>
        <w:tc>
          <w:tcPr>
            <w:tcW w:w="1710" w:type="dxa"/>
          </w:tcPr>
          <w:p w14:paraId="18324A67" w14:textId="04DECB84" w:rsidR="00FF5FF5" w:rsidRDefault="0005550F" w:rsidP="0005550F">
            <w:pPr>
              <w:pStyle w:val="TableData"/>
              <w:jc w:val="right"/>
            </w:pPr>
            <w:r>
              <w:t>$4,250-24,500</w:t>
            </w:r>
          </w:p>
        </w:tc>
        <w:tc>
          <w:tcPr>
            <w:tcW w:w="1858" w:type="dxa"/>
          </w:tcPr>
          <w:p w14:paraId="5C5D1D18" w14:textId="41B12FC3" w:rsidR="00FF5FF5" w:rsidRDefault="0005550F" w:rsidP="0005550F">
            <w:pPr>
              <w:pStyle w:val="TableData"/>
              <w:jc w:val="right"/>
            </w:pPr>
            <w:r>
              <w:t>$1,795</w:t>
            </w:r>
          </w:p>
        </w:tc>
        <w:tc>
          <w:tcPr>
            <w:tcW w:w="1564" w:type="dxa"/>
          </w:tcPr>
          <w:p w14:paraId="7B320D16" w14:textId="28149238" w:rsidR="00FF5FF5" w:rsidRDefault="0005550F" w:rsidP="0005550F">
            <w:pPr>
              <w:pStyle w:val="TableData"/>
              <w:jc w:val="right"/>
            </w:pPr>
            <w:r>
              <w:t>$0.10</w:t>
            </w:r>
          </w:p>
        </w:tc>
        <w:tc>
          <w:tcPr>
            <w:tcW w:w="1710" w:type="dxa"/>
          </w:tcPr>
          <w:p w14:paraId="4A2D105C" w14:textId="4AEF721C" w:rsidR="00FF5FF5" w:rsidRDefault="0005550F" w:rsidP="0005550F">
            <w:pPr>
              <w:pStyle w:val="TableData"/>
              <w:jc w:val="right"/>
            </w:pPr>
            <w:r>
              <w:t>$0.69</w:t>
            </w:r>
          </w:p>
        </w:tc>
        <w:tc>
          <w:tcPr>
            <w:tcW w:w="1711" w:type="dxa"/>
          </w:tcPr>
          <w:p w14:paraId="3DD96D91" w14:textId="2C0276C8" w:rsidR="00FF5FF5" w:rsidRDefault="00FF5FF5" w:rsidP="0005550F">
            <w:pPr>
              <w:pStyle w:val="TableData"/>
              <w:jc w:val="right"/>
            </w:pPr>
            <w:r>
              <w:t>$0.49</w:t>
            </w:r>
          </w:p>
        </w:tc>
        <w:tc>
          <w:tcPr>
            <w:tcW w:w="1711" w:type="dxa"/>
          </w:tcPr>
          <w:p w14:paraId="594D2CD7" w14:textId="73EF15A2" w:rsidR="00FF5FF5" w:rsidRDefault="00FF5FF5" w:rsidP="0005550F">
            <w:pPr>
              <w:pStyle w:val="TableData"/>
              <w:jc w:val="right"/>
            </w:pPr>
            <w:r>
              <w:t>$0.55</w:t>
            </w:r>
          </w:p>
        </w:tc>
      </w:tr>
      <w:tr w:rsidR="00FF5FF5" w14:paraId="416747AC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170A0480" w14:textId="0297A9F7" w:rsidR="00FF5FF5" w:rsidRDefault="00FF5FF5" w:rsidP="00FF5FF5">
            <w:pPr>
              <w:pStyle w:val="RowHeader"/>
              <w:jc w:val="center"/>
            </w:pPr>
            <w:r>
              <w:t>1970</w:t>
            </w:r>
          </w:p>
        </w:tc>
        <w:tc>
          <w:tcPr>
            <w:tcW w:w="1710" w:type="dxa"/>
          </w:tcPr>
          <w:p w14:paraId="765B6D5A" w14:textId="76EFB57B" w:rsidR="00FF5FF5" w:rsidRDefault="0005550F" w:rsidP="0005550F">
            <w:pPr>
              <w:pStyle w:val="TableData"/>
              <w:jc w:val="right"/>
            </w:pPr>
            <w:r>
              <w:t>$22,500</w:t>
            </w:r>
          </w:p>
        </w:tc>
        <w:tc>
          <w:tcPr>
            <w:tcW w:w="1858" w:type="dxa"/>
          </w:tcPr>
          <w:p w14:paraId="2C7F0CA5" w14:textId="264C5797" w:rsidR="00FF5FF5" w:rsidRDefault="0005550F" w:rsidP="0005550F">
            <w:pPr>
              <w:pStyle w:val="TableData"/>
              <w:jc w:val="right"/>
            </w:pPr>
            <w:r>
              <w:t>$3,308-3,775</w:t>
            </w:r>
          </w:p>
        </w:tc>
        <w:tc>
          <w:tcPr>
            <w:tcW w:w="1564" w:type="dxa"/>
          </w:tcPr>
          <w:p w14:paraId="2114EA3D" w14:textId="2DD872DA" w:rsidR="00FF5FF5" w:rsidRDefault="0005550F" w:rsidP="0005550F">
            <w:pPr>
              <w:pStyle w:val="TableData"/>
              <w:jc w:val="right"/>
            </w:pPr>
            <w:r>
              <w:t>$0.16</w:t>
            </w:r>
          </w:p>
        </w:tc>
        <w:tc>
          <w:tcPr>
            <w:tcW w:w="1710" w:type="dxa"/>
          </w:tcPr>
          <w:p w14:paraId="3A6AE6E6" w14:textId="58E542D5" w:rsidR="00FF5FF5" w:rsidRDefault="0005550F" w:rsidP="0005550F">
            <w:pPr>
              <w:pStyle w:val="TableData"/>
              <w:jc w:val="right"/>
            </w:pPr>
            <w:r>
              <w:t>$0.83</w:t>
            </w:r>
          </w:p>
        </w:tc>
        <w:tc>
          <w:tcPr>
            <w:tcW w:w="1711" w:type="dxa"/>
          </w:tcPr>
          <w:p w14:paraId="3228DCFF" w14:textId="00496EE4" w:rsidR="00FF5FF5" w:rsidRDefault="00FF5FF5" w:rsidP="0005550F">
            <w:pPr>
              <w:pStyle w:val="TableData"/>
              <w:jc w:val="right"/>
            </w:pPr>
            <w:r>
              <w:t>$0.39</w:t>
            </w:r>
          </w:p>
        </w:tc>
        <w:tc>
          <w:tcPr>
            <w:tcW w:w="1711" w:type="dxa"/>
          </w:tcPr>
          <w:p w14:paraId="64B2FB80" w14:textId="7A01F166" w:rsidR="00FF5FF5" w:rsidRDefault="00FF5FF5" w:rsidP="0005550F">
            <w:pPr>
              <w:pStyle w:val="TableData"/>
              <w:jc w:val="right"/>
            </w:pPr>
            <w:r>
              <w:t>$0.45</w:t>
            </w:r>
          </w:p>
        </w:tc>
      </w:tr>
      <w:tr w:rsidR="00FF5FF5" w14:paraId="2DEF28CA" w14:textId="5111533B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235FFC1" w14:textId="5A0A66A8" w:rsidR="00FF5FF5" w:rsidRDefault="00FF5FF5" w:rsidP="00FF5FF5">
            <w:pPr>
              <w:pStyle w:val="RowHeader"/>
              <w:jc w:val="center"/>
            </w:pPr>
            <w:r>
              <w:t>1980</w:t>
            </w:r>
          </w:p>
        </w:tc>
        <w:tc>
          <w:tcPr>
            <w:tcW w:w="1710" w:type="dxa"/>
          </w:tcPr>
          <w:p w14:paraId="787FBD3B" w14:textId="40177F4F" w:rsidR="00FF5FF5" w:rsidRDefault="0005550F" w:rsidP="0005550F">
            <w:pPr>
              <w:pStyle w:val="TableData"/>
              <w:jc w:val="right"/>
            </w:pPr>
            <w:r>
              <w:t>$26,000</w:t>
            </w:r>
          </w:p>
        </w:tc>
        <w:tc>
          <w:tcPr>
            <w:tcW w:w="1858" w:type="dxa"/>
          </w:tcPr>
          <w:p w14:paraId="5CA15B04" w14:textId="12362381" w:rsidR="00FF5FF5" w:rsidRDefault="0005550F" w:rsidP="0005550F">
            <w:pPr>
              <w:pStyle w:val="TableData"/>
              <w:jc w:val="right"/>
            </w:pPr>
            <w:r>
              <w:t>$5,299-6,699</w:t>
            </w:r>
          </w:p>
        </w:tc>
        <w:tc>
          <w:tcPr>
            <w:tcW w:w="1564" w:type="dxa"/>
          </w:tcPr>
          <w:p w14:paraId="352D825E" w14:textId="2D1E6BCF" w:rsidR="00FF5FF5" w:rsidRDefault="0005550F" w:rsidP="0005550F">
            <w:pPr>
              <w:pStyle w:val="TableData"/>
              <w:jc w:val="right"/>
            </w:pPr>
            <w:r>
              <w:t>$1.69</w:t>
            </w:r>
          </w:p>
        </w:tc>
        <w:tc>
          <w:tcPr>
            <w:tcW w:w="1710" w:type="dxa"/>
          </w:tcPr>
          <w:p w14:paraId="44B23895" w14:textId="2432E163" w:rsidR="00FF5FF5" w:rsidRDefault="0005550F" w:rsidP="0005550F">
            <w:pPr>
              <w:pStyle w:val="TableData"/>
              <w:jc w:val="right"/>
            </w:pPr>
            <w:r>
              <w:t>$3.39</w:t>
            </w:r>
          </w:p>
        </w:tc>
        <w:tc>
          <w:tcPr>
            <w:tcW w:w="1711" w:type="dxa"/>
          </w:tcPr>
          <w:p w14:paraId="20B2E1A4" w14:textId="490583E2" w:rsidR="00FF5FF5" w:rsidRDefault="00FF5FF5" w:rsidP="0005550F">
            <w:pPr>
              <w:pStyle w:val="TableData"/>
              <w:jc w:val="right"/>
            </w:pPr>
            <w:r>
              <w:t>$0.85</w:t>
            </w:r>
          </w:p>
        </w:tc>
        <w:tc>
          <w:tcPr>
            <w:tcW w:w="1711" w:type="dxa"/>
          </w:tcPr>
          <w:p w14:paraId="098716F0" w14:textId="5A47CE96" w:rsidR="00FF5FF5" w:rsidRDefault="00FF5FF5" w:rsidP="0005550F">
            <w:pPr>
              <w:pStyle w:val="TableData"/>
              <w:jc w:val="right"/>
            </w:pPr>
            <w:r>
              <w:t>$0.79</w:t>
            </w:r>
          </w:p>
        </w:tc>
      </w:tr>
      <w:tr w:rsidR="00FF5FF5" w14:paraId="5501DF8F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4E5394D6" w14:textId="2EA4BFF4" w:rsidR="00FF5FF5" w:rsidRDefault="00FF5FF5" w:rsidP="00FF5FF5">
            <w:pPr>
              <w:pStyle w:val="RowHeader"/>
              <w:jc w:val="center"/>
            </w:pPr>
            <w:r>
              <w:t>1990</w:t>
            </w:r>
          </w:p>
        </w:tc>
        <w:tc>
          <w:tcPr>
            <w:tcW w:w="1710" w:type="dxa"/>
          </w:tcPr>
          <w:p w14:paraId="7781A949" w14:textId="7AAE002E" w:rsidR="00FF5FF5" w:rsidRDefault="0005550F" w:rsidP="0005550F">
            <w:pPr>
              <w:pStyle w:val="TableData"/>
              <w:jc w:val="right"/>
            </w:pPr>
            <w:r>
              <w:t>$355,000</w:t>
            </w:r>
          </w:p>
        </w:tc>
        <w:tc>
          <w:tcPr>
            <w:tcW w:w="1858" w:type="dxa"/>
          </w:tcPr>
          <w:p w14:paraId="444843AA" w14:textId="31220FC7" w:rsidR="00FF5FF5" w:rsidRDefault="0005550F" w:rsidP="0005550F">
            <w:pPr>
              <w:pStyle w:val="TableData"/>
              <w:jc w:val="right"/>
            </w:pPr>
            <w:r>
              <w:t>$5,299-13,995</w:t>
            </w:r>
          </w:p>
        </w:tc>
        <w:tc>
          <w:tcPr>
            <w:tcW w:w="1564" w:type="dxa"/>
          </w:tcPr>
          <w:p w14:paraId="2358AB33" w14:textId="6203FDA5" w:rsidR="00FF5FF5" w:rsidRDefault="0005550F" w:rsidP="0005550F">
            <w:pPr>
              <w:pStyle w:val="TableData"/>
              <w:jc w:val="right"/>
            </w:pPr>
            <w:r>
              <w:t>$1.99</w:t>
            </w:r>
          </w:p>
        </w:tc>
        <w:tc>
          <w:tcPr>
            <w:tcW w:w="1710" w:type="dxa"/>
          </w:tcPr>
          <w:p w14:paraId="1BAC8039" w14:textId="2B05819A" w:rsidR="00FF5FF5" w:rsidRDefault="0005550F" w:rsidP="0005550F">
            <w:pPr>
              <w:pStyle w:val="TableData"/>
              <w:jc w:val="right"/>
            </w:pPr>
            <w:r>
              <w:t>$1.99</w:t>
            </w:r>
          </w:p>
        </w:tc>
        <w:tc>
          <w:tcPr>
            <w:tcW w:w="1711" w:type="dxa"/>
          </w:tcPr>
          <w:p w14:paraId="43BFC321" w14:textId="3CD11ACB" w:rsidR="00FF5FF5" w:rsidRDefault="00FF5FF5" w:rsidP="0005550F">
            <w:pPr>
              <w:pStyle w:val="TableData"/>
              <w:jc w:val="right"/>
            </w:pPr>
            <w:r>
              <w:t>$</w:t>
            </w:r>
            <w:r w:rsidR="0005550F">
              <w:t>0.89</w:t>
            </w:r>
          </w:p>
        </w:tc>
        <w:tc>
          <w:tcPr>
            <w:tcW w:w="1711" w:type="dxa"/>
          </w:tcPr>
          <w:p w14:paraId="2EAD9A36" w14:textId="03CF42B1" w:rsidR="00FF5FF5" w:rsidRDefault="00FF5FF5" w:rsidP="0005550F">
            <w:pPr>
              <w:pStyle w:val="TableData"/>
              <w:jc w:val="right"/>
            </w:pPr>
            <w:r>
              <w:t>$1.39</w:t>
            </w:r>
          </w:p>
        </w:tc>
      </w:tr>
      <w:tr w:rsidR="00FF5FF5" w14:paraId="47F3DB85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43EA57E7" w14:textId="42515BF1" w:rsidR="00FF5FF5" w:rsidRDefault="00FF5FF5" w:rsidP="00FF5FF5">
            <w:pPr>
              <w:pStyle w:val="RowHeader"/>
              <w:jc w:val="center"/>
            </w:pPr>
            <w:r>
              <w:t>2000</w:t>
            </w:r>
          </w:p>
        </w:tc>
        <w:tc>
          <w:tcPr>
            <w:tcW w:w="1710" w:type="dxa"/>
          </w:tcPr>
          <w:p w14:paraId="103B026D" w14:textId="4986D0A4" w:rsidR="00FF5FF5" w:rsidRDefault="0005550F" w:rsidP="0005550F">
            <w:pPr>
              <w:pStyle w:val="TableData"/>
              <w:jc w:val="right"/>
            </w:pPr>
            <w:r>
              <w:t>$105,000</w:t>
            </w:r>
          </w:p>
        </w:tc>
        <w:tc>
          <w:tcPr>
            <w:tcW w:w="1858" w:type="dxa"/>
          </w:tcPr>
          <w:p w14:paraId="42D8CA57" w14:textId="252C8240" w:rsidR="00FF5FF5" w:rsidRDefault="0005550F" w:rsidP="0005550F">
            <w:pPr>
              <w:pStyle w:val="TableData"/>
              <w:jc w:val="right"/>
            </w:pPr>
            <w:r>
              <w:t>$9,977-18,977</w:t>
            </w:r>
          </w:p>
        </w:tc>
        <w:tc>
          <w:tcPr>
            <w:tcW w:w="1564" w:type="dxa"/>
          </w:tcPr>
          <w:p w14:paraId="11D75508" w14:textId="61ACD005" w:rsidR="00FF5FF5" w:rsidRDefault="0005550F" w:rsidP="0005550F">
            <w:pPr>
              <w:pStyle w:val="TableData"/>
              <w:jc w:val="right"/>
            </w:pPr>
            <w:r>
              <w:t>$1.19</w:t>
            </w:r>
          </w:p>
        </w:tc>
        <w:tc>
          <w:tcPr>
            <w:tcW w:w="1710" w:type="dxa"/>
          </w:tcPr>
          <w:p w14:paraId="0CE5DD31" w14:textId="71DEDBF4" w:rsidR="00FF5FF5" w:rsidRDefault="0005550F" w:rsidP="0005550F">
            <w:pPr>
              <w:pStyle w:val="TableData"/>
              <w:jc w:val="right"/>
            </w:pPr>
            <w:r>
              <w:t>$2.00</w:t>
            </w:r>
          </w:p>
        </w:tc>
        <w:tc>
          <w:tcPr>
            <w:tcW w:w="1711" w:type="dxa"/>
          </w:tcPr>
          <w:p w14:paraId="696346A3" w14:textId="3BD41C96" w:rsidR="00FF5FF5" w:rsidRDefault="0005550F" w:rsidP="0005550F">
            <w:pPr>
              <w:pStyle w:val="TableData"/>
              <w:jc w:val="right"/>
            </w:pPr>
            <w:r>
              <w:t>$0.99</w:t>
            </w:r>
          </w:p>
        </w:tc>
        <w:tc>
          <w:tcPr>
            <w:tcW w:w="1711" w:type="dxa"/>
          </w:tcPr>
          <w:p w14:paraId="2099D101" w14:textId="17B1FCDB" w:rsidR="00FF5FF5" w:rsidRDefault="00FF5FF5" w:rsidP="0005550F">
            <w:pPr>
              <w:pStyle w:val="TableData"/>
              <w:jc w:val="right"/>
            </w:pPr>
            <w:r>
              <w:t>$1.99</w:t>
            </w:r>
          </w:p>
        </w:tc>
      </w:tr>
      <w:tr w:rsidR="00FF5FF5" w14:paraId="146D3CC0" w14:textId="77777777" w:rsidTr="0005550F">
        <w:trPr>
          <w:gridAfter w:val="1"/>
          <w:wAfter w:w="11" w:type="dxa"/>
          <w:trHeight w:val="342"/>
        </w:trPr>
        <w:tc>
          <w:tcPr>
            <w:tcW w:w="932" w:type="dxa"/>
          </w:tcPr>
          <w:p w14:paraId="71395415" w14:textId="2A634458" w:rsidR="00FF5FF5" w:rsidRDefault="00FF5FF5" w:rsidP="00FF5FF5">
            <w:pPr>
              <w:pStyle w:val="RowHeader"/>
              <w:jc w:val="center"/>
            </w:pPr>
            <w:r>
              <w:t>2010</w:t>
            </w:r>
          </w:p>
        </w:tc>
        <w:tc>
          <w:tcPr>
            <w:tcW w:w="1710" w:type="dxa"/>
          </w:tcPr>
          <w:p w14:paraId="3F5B9081" w14:textId="23A01788" w:rsidR="00FF5FF5" w:rsidRDefault="0005550F" w:rsidP="0005550F">
            <w:pPr>
              <w:pStyle w:val="TableData"/>
              <w:jc w:val="right"/>
            </w:pPr>
            <w:r>
              <w:t>$157,000</w:t>
            </w:r>
          </w:p>
        </w:tc>
        <w:tc>
          <w:tcPr>
            <w:tcW w:w="1858" w:type="dxa"/>
          </w:tcPr>
          <w:p w14:paraId="36C38DD7" w14:textId="605C8647" w:rsidR="00FF5FF5" w:rsidRDefault="0005550F" w:rsidP="0005550F">
            <w:pPr>
              <w:pStyle w:val="TableData"/>
              <w:jc w:val="right"/>
            </w:pPr>
            <w:r>
              <w:t>$13,900-34,986</w:t>
            </w:r>
          </w:p>
        </w:tc>
        <w:tc>
          <w:tcPr>
            <w:tcW w:w="1564" w:type="dxa"/>
          </w:tcPr>
          <w:p w14:paraId="072536F1" w14:textId="7C8068FC" w:rsidR="00FF5FF5" w:rsidRDefault="0005550F" w:rsidP="0005550F">
            <w:pPr>
              <w:pStyle w:val="TableData"/>
              <w:jc w:val="right"/>
            </w:pPr>
            <w:r>
              <w:t>$3.35</w:t>
            </w:r>
          </w:p>
        </w:tc>
        <w:tc>
          <w:tcPr>
            <w:tcW w:w="1710" w:type="dxa"/>
          </w:tcPr>
          <w:p w14:paraId="39B97A1E" w14:textId="28F9BF27" w:rsidR="00FF5FF5" w:rsidRDefault="0005550F" w:rsidP="0005550F">
            <w:pPr>
              <w:pStyle w:val="TableData"/>
              <w:jc w:val="right"/>
            </w:pPr>
            <w:r>
              <w:t>$2.99</w:t>
            </w:r>
          </w:p>
        </w:tc>
        <w:tc>
          <w:tcPr>
            <w:tcW w:w="1711" w:type="dxa"/>
          </w:tcPr>
          <w:p w14:paraId="1B8E9E14" w14:textId="23BF25F3" w:rsidR="00FF5FF5" w:rsidRDefault="0005550F" w:rsidP="0005550F">
            <w:pPr>
              <w:pStyle w:val="TableData"/>
              <w:jc w:val="right"/>
            </w:pPr>
            <w:r>
              <w:t>$1.39</w:t>
            </w:r>
          </w:p>
        </w:tc>
        <w:tc>
          <w:tcPr>
            <w:tcW w:w="1711" w:type="dxa"/>
          </w:tcPr>
          <w:p w14:paraId="49531C30" w14:textId="5D14F276" w:rsidR="00FF5FF5" w:rsidRDefault="00FF5FF5" w:rsidP="0005550F">
            <w:pPr>
              <w:pStyle w:val="TableData"/>
              <w:jc w:val="right"/>
            </w:pPr>
            <w:r>
              <w:t>$2.69</w:t>
            </w:r>
          </w:p>
        </w:tc>
      </w:tr>
    </w:tbl>
    <w:p w14:paraId="52C2ADFE" w14:textId="77777777" w:rsidR="0005550F" w:rsidRDefault="0005550F" w:rsidP="0005550F">
      <w:pPr>
        <w:pStyle w:val="CaptionCutline"/>
      </w:pPr>
    </w:p>
    <w:p w14:paraId="530847C5" w14:textId="5371E09C" w:rsidR="0036040A" w:rsidRPr="0005550F" w:rsidRDefault="0005550F" w:rsidP="0005550F">
      <w:pPr>
        <w:pStyle w:val="CaptionCutline"/>
      </w:pPr>
      <w:r w:rsidRPr="0005550F">
        <w:t>Group 1: 1920 &amp; 1970</w:t>
      </w:r>
    </w:p>
    <w:p w14:paraId="6DA744E9" w14:textId="364682A7" w:rsidR="0005550F" w:rsidRPr="0005550F" w:rsidRDefault="0005550F" w:rsidP="0005550F">
      <w:pPr>
        <w:pStyle w:val="CaptionCutline"/>
      </w:pPr>
      <w:r w:rsidRPr="0005550F">
        <w:t>Group 2: 1930 &amp; 1980</w:t>
      </w:r>
    </w:p>
    <w:p w14:paraId="29C53A2D" w14:textId="13F96410" w:rsidR="0005550F" w:rsidRPr="0005550F" w:rsidRDefault="0005550F" w:rsidP="0005550F">
      <w:pPr>
        <w:pStyle w:val="CaptionCutline"/>
      </w:pPr>
      <w:r w:rsidRPr="0005550F">
        <w:t>Group 3: 1940 &amp; 1990</w:t>
      </w:r>
    </w:p>
    <w:p w14:paraId="67CA8A8E" w14:textId="31EBD75B" w:rsidR="0005550F" w:rsidRPr="0005550F" w:rsidRDefault="0005550F" w:rsidP="0005550F">
      <w:pPr>
        <w:pStyle w:val="CaptionCutline"/>
      </w:pPr>
      <w:r w:rsidRPr="0005550F">
        <w:t>Group 4: 1950 &amp; 2000</w:t>
      </w:r>
    </w:p>
    <w:p w14:paraId="15A7C904" w14:textId="0273DF51" w:rsidR="0005550F" w:rsidRPr="0005550F" w:rsidRDefault="0005550F" w:rsidP="0005550F">
      <w:pPr>
        <w:pStyle w:val="CaptionCutline"/>
      </w:pPr>
      <w:r w:rsidRPr="0005550F">
        <w:t>Group 5: 1960 &amp; 2010</w:t>
      </w:r>
    </w:p>
    <w:sectPr w:rsidR="0005550F" w:rsidRPr="0005550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0784" w14:textId="77777777" w:rsidR="00E20980" w:rsidRDefault="00E20980" w:rsidP="00293785">
      <w:pPr>
        <w:spacing w:after="0" w:line="240" w:lineRule="auto"/>
      </w:pPr>
      <w:r>
        <w:separator/>
      </w:r>
    </w:p>
  </w:endnote>
  <w:endnote w:type="continuationSeparator" w:id="0">
    <w:p w14:paraId="3843FD4C" w14:textId="77777777" w:rsidR="00E20980" w:rsidRDefault="00E2098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A92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B550F4" wp14:editId="79EF883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BED0D" w14:textId="477E3D19" w:rsidR="00293785" w:rsidRDefault="00E2098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C91D3885F934860B30BF98E6B7F4A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F5FF5">
                                <w:t>INFLATION INVESTIGATION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550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27BED0D" w14:textId="477E3D19" w:rsidR="00293785" w:rsidRDefault="00E2098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C91D3885F934860B30BF98E6B7F4A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F5FF5">
                          <w:t>INFLATION INVESTIGATION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5489AB0" wp14:editId="7D6338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729" w14:textId="77777777" w:rsidR="00E20980" w:rsidRDefault="00E20980" w:rsidP="00293785">
      <w:pPr>
        <w:spacing w:after="0" w:line="240" w:lineRule="auto"/>
      </w:pPr>
      <w:r>
        <w:separator/>
      </w:r>
    </w:p>
  </w:footnote>
  <w:footnote w:type="continuationSeparator" w:id="0">
    <w:p w14:paraId="3EFE3A3F" w14:textId="77777777" w:rsidR="00E20980" w:rsidRDefault="00E2098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F5"/>
    <w:rsid w:val="0004006F"/>
    <w:rsid w:val="00053775"/>
    <w:rsid w:val="0005550F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20980"/>
    <w:rsid w:val="00ED24C8"/>
    <w:rsid w:val="00F377E2"/>
    <w:rsid w:val="00F50748"/>
    <w:rsid w:val="00F72D02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35E7"/>
  <w15:docId w15:val="{E12EFBC8-E9BD-4D2C-A39C-7567DF1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91D3885F934860B30BF98E6B7F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55A4-0981-4D68-99AC-16E62E204E68}"/>
      </w:docPartPr>
      <w:docPartBody>
        <w:p w:rsidR="00000000" w:rsidRDefault="005A5CB7">
          <w:pPr>
            <w:pStyle w:val="6C91D3885F934860B30BF98E6B7F4A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B7"/>
    <w:rsid w:val="005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91D3885F934860B30BF98E6B7F4A08">
    <w:name w:val="6C91D3885F934860B30BF98E6B7F4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INVESTIGATION</dc:title>
  <dc:creator>K20 Center</dc:creator>
  <cp:lastModifiedBy>Lee, Brooke L.</cp:lastModifiedBy>
  <cp:revision>1</cp:revision>
  <cp:lastPrinted>2016-07-14T14:08:00Z</cp:lastPrinted>
  <dcterms:created xsi:type="dcterms:W3CDTF">2021-07-20T17:51:00Z</dcterms:created>
  <dcterms:modified xsi:type="dcterms:W3CDTF">2021-07-20T18:07:00Z</dcterms:modified>
</cp:coreProperties>
</file>