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D4E26" w14:textId="77777777" w:rsidR="000176F4" w:rsidRPr="00C23010" w:rsidRDefault="003A161C">
      <w:pPr>
        <w:pStyle w:val="Title"/>
        <w:rPr>
          <w:lang w:val="es-US"/>
        </w:rPr>
      </w:pPr>
      <w:r>
        <w:rPr>
          <w:bCs/>
          <w:lang w:val="es"/>
        </w:rPr>
        <w:t>LA FILOSOFÍA DE THOMAS HOBBES Y JOHN LOCKE</w:t>
      </w:r>
      <w:r>
        <w:rPr>
          <w:b w:val="0"/>
          <w:lang w:val="es"/>
        </w:rPr>
        <w:tab/>
      </w:r>
    </w:p>
    <w:p w14:paraId="2FDBE16C" w14:textId="77777777" w:rsidR="000176F4" w:rsidRPr="00C23010" w:rsidRDefault="003A16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/>
          <w:lang w:val="es-US"/>
        </w:rPr>
      </w:pPr>
      <w:r>
        <w:rPr>
          <w:b/>
          <w:bCs/>
          <w:color w:val="910D28"/>
          <w:lang w:val="es"/>
        </w:rPr>
        <w:t>Instrucciones: Lee el siguiente artículo y formula las respuestas a las preguntas de debate de la columna de la derecha.</w:t>
      </w:r>
    </w:p>
    <w:tbl>
      <w:tblPr>
        <w:tblStyle w:val="a0"/>
        <w:tblW w:w="91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980"/>
      </w:tblGrid>
      <w:tr w:rsidR="000176F4" w:rsidRPr="00C23010" w14:paraId="1234887B" w14:textId="77777777">
        <w:trPr>
          <w:trHeight w:val="11106"/>
        </w:trPr>
        <w:tc>
          <w:tcPr>
            <w:tcW w:w="4170" w:type="dxa"/>
          </w:tcPr>
          <w:p w14:paraId="2163A901" w14:textId="77777777" w:rsidR="000176F4" w:rsidRPr="00C23010" w:rsidRDefault="003A161C" w:rsidP="009D2F38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es-US"/>
              </w:rPr>
            </w:pPr>
            <w:r w:rsidRPr="00C23010">
              <w:rPr>
                <w:rFonts w:asciiTheme="majorHAnsi" w:hAnsiTheme="majorHAnsi" w:cstheme="majorHAnsi"/>
                <w:sz w:val="23"/>
                <w:szCs w:val="23"/>
                <w:lang w:val="es"/>
              </w:rPr>
              <w:t xml:space="preserve">En el siglo XVII, cuando las monarquías absolutas empezaban a desmoronarse en toda Europa, los filósofos pensaban y escribían sobre quién debía gobernar a los pueblos y cómo debían funcionar esos gobiernos. Dos filósofos que vivieron en Inglaterra y publicaron libros sobre el gobierno son Thomas Hobbes y John Locke. </w:t>
            </w:r>
            <w:r w:rsidRPr="00C23010">
              <w:rPr>
                <w:rFonts w:asciiTheme="majorHAnsi" w:hAnsiTheme="majorHAnsi" w:cstheme="majorHAnsi"/>
                <w:sz w:val="23"/>
                <w:szCs w:val="23"/>
                <w:highlight w:val="white"/>
                <w:lang w:val="es"/>
              </w:rPr>
              <w:t>Y aunque estos dos pensadores estaban de acuerdo en la necesidad del gobierno, tenían ideas muy diferentes sobre quién debía tener el poder gubernamental.</w:t>
            </w:r>
          </w:p>
          <w:p w14:paraId="07574AC2" w14:textId="77777777" w:rsidR="000176F4" w:rsidRPr="00C23010" w:rsidRDefault="000176F4" w:rsidP="009D2F38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es-US"/>
              </w:rPr>
            </w:pPr>
          </w:p>
          <w:p w14:paraId="3ADB9B37" w14:textId="77777777" w:rsidR="000176F4" w:rsidRPr="00C23010" w:rsidRDefault="003A161C" w:rsidP="009D2F38">
            <w:pPr>
              <w:jc w:val="both"/>
              <w:rPr>
                <w:sz w:val="23"/>
                <w:szCs w:val="23"/>
                <w:lang w:val="es-US"/>
              </w:rPr>
            </w:pPr>
            <w:r w:rsidRPr="00C23010">
              <w:rPr>
                <w:sz w:val="23"/>
                <w:szCs w:val="23"/>
                <w:lang w:val="es"/>
              </w:rPr>
              <w:t xml:space="preserve">Un área de acuerdo entre Hobbes y Locke era la necesidad de un contrato social en la sociedad. Un </w:t>
            </w:r>
            <w:r w:rsidRPr="00C23010">
              <w:rPr>
                <w:b/>
                <w:bCs/>
                <w:sz w:val="23"/>
                <w:szCs w:val="23"/>
                <w:lang w:val="es"/>
              </w:rPr>
              <w:t>contrato social</w:t>
            </w:r>
            <w:r w:rsidRPr="00C23010">
              <w:rPr>
                <w:sz w:val="23"/>
                <w:szCs w:val="23"/>
                <w:lang w:val="es"/>
              </w:rPr>
              <w:t xml:space="preserve"> es un acuerdo que define y limita los derechos y deberes tanto de una comunidad de personas como del gobierno bajo el que viven. Aunque Hobbes y Locke estaban de acuerdo en que existían contratos sociales, tenían ideas diferentes sobre quién debía estar a cargo de un país y qué derechos debía tener el pueblo. </w:t>
            </w:r>
          </w:p>
          <w:p w14:paraId="15DE634D" w14:textId="77777777" w:rsidR="000176F4" w:rsidRPr="00C23010" w:rsidRDefault="000176F4" w:rsidP="009D2F38">
            <w:pPr>
              <w:jc w:val="both"/>
              <w:rPr>
                <w:sz w:val="23"/>
                <w:szCs w:val="23"/>
                <w:lang w:val="es-US"/>
              </w:rPr>
            </w:pPr>
          </w:p>
          <w:p w14:paraId="0F943E0B" w14:textId="77777777" w:rsidR="000176F4" w:rsidRPr="00C23010" w:rsidRDefault="003A161C" w:rsidP="009D2F38">
            <w:pPr>
              <w:jc w:val="both"/>
              <w:rPr>
                <w:sz w:val="23"/>
                <w:szCs w:val="23"/>
                <w:lang w:val="es-US"/>
              </w:rPr>
            </w:pPr>
            <w:r w:rsidRPr="00C23010">
              <w:rPr>
                <w:sz w:val="23"/>
                <w:szCs w:val="23"/>
                <w:lang w:val="es"/>
              </w:rPr>
              <w:t xml:space="preserve">Thomas Hobbes creía que, sin gobierno, la sociedad sería un caos en el que cada persona cuidaría sólo de sí misma. En su libro </w:t>
            </w:r>
            <w:r w:rsidRPr="00C23010">
              <w:rPr>
                <w:i/>
                <w:iCs/>
                <w:sz w:val="23"/>
                <w:szCs w:val="23"/>
                <w:lang w:val="es"/>
              </w:rPr>
              <w:t>Leviatán</w:t>
            </w:r>
            <w:r w:rsidRPr="00C23010">
              <w:rPr>
                <w:sz w:val="23"/>
                <w:szCs w:val="23"/>
                <w:lang w:val="es"/>
              </w:rPr>
              <w:t xml:space="preserve">, es famosa su frase: "...la vida del hombre es desagradable, pobre, solitaria, bruta y corta". Hobbes pensaba que la única manera de evitar que la vida fuera brutal y caótica era que el poder recayera únicamente en una persona. Esta persona podría gobernar sin ninguna limitación. Creía que la gente renunciaría voluntariamente a algunas libertades y derechos a cambio de la protección del gobernante absoluto. Hobbes pensaba </w:t>
            </w:r>
            <w:r w:rsidRPr="00C23010">
              <w:rPr>
                <w:sz w:val="23"/>
                <w:szCs w:val="23"/>
                <w:lang w:val="es"/>
              </w:rPr>
              <w:lastRenderedPageBreak/>
              <w:t>que una vez que el pueblo había dado el poder al gobernante absoluto, no tenía derecho a rebelarse. Al poner todo el poder en manos de una sola persona, Hobbes creía que la sociedad sería estable para todas las personas. </w:t>
            </w:r>
          </w:p>
          <w:p w14:paraId="451CE0E5" w14:textId="77777777" w:rsidR="000176F4" w:rsidRPr="00C23010" w:rsidRDefault="000176F4" w:rsidP="009D2F38">
            <w:pPr>
              <w:jc w:val="both"/>
              <w:rPr>
                <w:sz w:val="23"/>
                <w:szCs w:val="23"/>
                <w:lang w:val="es-US"/>
              </w:rPr>
            </w:pPr>
          </w:p>
          <w:p w14:paraId="7FEC942B" w14:textId="77777777" w:rsidR="000176F4" w:rsidRPr="00C23010" w:rsidRDefault="003A161C" w:rsidP="009D2F38">
            <w:pPr>
              <w:jc w:val="both"/>
              <w:rPr>
                <w:sz w:val="23"/>
                <w:szCs w:val="23"/>
                <w:lang w:val="es-US"/>
              </w:rPr>
            </w:pPr>
            <w:r w:rsidRPr="00C23010">
              <w:rPr>
                <w:sz w:val="23"/>
                <w:szCs w:val="23"/>
                <w:lang w:val="es"/>
              </w:rPr>
              <w:t xml:space="preserve">John Locke tenía una visión muy diferente de la naturaleza de las personas. Locke creía que todas las personas tienen tres derechos esenciales que son el derecho a la vida, la libertad y la propiedad. En su libro, </w:t>
            </w:r>
            <w:r w:rsidRPr="00C23010">
              <w:rPr>
                <w:i/>
                <w:iCs/>
                <w:sz w:val="23"/>
                <w:szCs w:val="23"/>
                <w:lang w:val="es"/>
              </w:rPr>
              <w:t>Dos Tratados de Gobierno</w:t>
            </w:r>
            <w:r w:rsidRPr="00C23010">
              <w:rPr>
                <w:sz w:val="23"/>
                <w:szCs w:val="23"/>
                <w:lang w:val="es"/>
              </w:rPr>
              <w:t xml:space="preserve">, Locke escribió que, "...siendo todos los hombres...iguales e independientes, nadie debe perjudicar a otro en su vida, salud, libertad o </w:t>
            </w:r>
            <w:proofErr w:type="gramStart"/>
            <w:r w:rsidRPr="00C23010">
              <w:rPr>
                <w:sz w:val="23"/>
                <w:szCs w:val="23"/>
                <w:lang w:val="es"/>
              </w:rPr>
              <w:t>posesiones....</w:t>
            </w:r>
            <w:proofErr w:type="gramEnd"/>
            <w:r w:rsidRPr="00C23010">
              <w:rPr>
                <w:sz w:val="23"/>
                <w:szCs w:val="23"/>
                <w:lang w:val="es"/>
              </w:rPr>
              <w:t xml:space="preserve">" Creía que el derecho a la vida, a la libertad y a la propiedad no podía ser arrebatado. Locke escribió que la mejor forma de gobierno era la que obtenía su poder del pueblo. El gobierno no tenía un poder ilimitado y sólo actuaba para proteger los derechos naturales de las personas. Locke creía </w:t>
            </w:r>
            <w:proofErr w:type="gramStart"/>
            <w:r w:rsidRPr="00C23010">
              <w:rPr>
                <w:sz w:val="23"/>
                <w:szCs w:val="23"/>
                <w:lang w:val="es"/>
              </w:rPr>
              <w:t>que</w:t>
            </w:r>
            <w:proofErr w:type="gramEnd"/>
            <w:r w:rsidRPr="00C23010">
              <w:rPr>
                <w:sz w:val="23"/>
                <w:szCs w:val="23"/>
                <w:lang w:val="es"/>
              </w:rPr>
              <w:t xml:space="preserve"> si el gobierno se extralimitaba en sus funciones, el pueblo tenía derecho a rebelarse y desarrollar un nuevo gobierno. </w:t>
            </w:r>
          </w:p>
          <w:p w14:paraId="31FD33CD" w14:textId="77777777" w:rsidR="000176F4" w:rsidRPr="00C23010" w:rsidRDefault="003A161C" w:rsidP="009D2F38">
            <w:pPr>
              <w:jc w:val="both"/>
              <w:rPr>
                <w:sz w:val="23"/>
                <w:szCs w:val="23"/>
                <w:lang w:val="es-US"/>
              </w:rPr>
            </w:pPr>
            <w:r w:rsidRPr="00C23010">
              <w:rPr>
                <w:sz w:val="23"/>
                <w:szCs w:val="23"/>
                <w:lang w:val="es"/>
              </w:rPr>
              <w:tab/>
            </w:r>
          </w:p>
          <w:p w14:paraId="59B914D1" w14:textId="77777777" w:rsidR="000176F4" w:rsidRPr="00C23010" w:rsidRDefault="003A161C" w:rsidP="009D2F38">
            <w:pPr>
              <w:jc w:val="both"/>
              <w:rPr>
                <w:sz w:val="22"/>
                <w:szCs w:val="22"/>
                <w:lang w:val="es-US"/>
              </w:rPr>
            </w:pPr>
            <w:r w:rsidRPr="00C23010">
              <w:rPr>
                <w:sz w:val="23"/>
                <w:szCs w:val="23"/>
                <w:lang w:val="es"/>
              </w:rPr>
              <w:t>Tanto Thomas Hobbes como John Locke fueron estudiados y debatidos cuando los países de Europa y América del Norte y del Sur pasaron de las monarquías absolutas a las democracias. Aunque Hobbes y Locke pueden haber imaginado gobiernos diferentes, sus contribuciones al pensamiento político son de igual importancia.</w:t>
            </w:r>
          </w:p>
        </w:tc>
        <w:tc>
          <w:tcPr>
            <w:tcW w:w="4980" w:type="dxa"/>
          </w:tcPr>
          <w:p w14:paraId="2C606B7F" w14:textId="77777777" w:rsidR="000176F4" w:rsidRPr="00C23010" w:rsidRDefault="003A161C">
            <w:pPr>
              <w:rPr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lastRenderedPageBreak/>
              <w:t xml:space="preserve">¿Qué es un contrato social? </w:t>
            </w:r>
          </w:p>
          <w:p w14:paraId="0A08AB40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099E6E00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1DEEAEDF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68B775AE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612A77CA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35426995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4FD953DE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5F734436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640CC047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58395CE0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¿Cómo es la sociedad sin un gobierno? </w:t>
            </w:r>
          </w:p>
          <w:p w14:paraId="2BACEB99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23D7077A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0B46A452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301A9ED4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¿Qué piensa Hobbes sobre la vida en general?</w:t>
            </w:r>
          </w:p>
          <w:p w14:paraId="084BF7F9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6574AD79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82FE6A1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70AF8900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1927AF07" w14:textId="77777777" w:rsidR="009D2F38" w:rsidRPr="00C23010" w:rsidRDefault="009D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227253EC" w14:textId="77777777" w:rsidR="009D2F38" w:rsidRPr="00C23010" w:rsidRDefault="009D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170A36F0" w14:textId="77777777" w:rsidR="009D2F38" w:rsidRPr="00C23010" w:rsidRDefault="009D2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7DEA637C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¿Qué tipo de gobernante es mejor en opinión de Hobbes? </w:t>
            </w:r>
          </w:p>
          <w:p w14:paraId="23F78522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69BB3135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D5B9F83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F033596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92BA2E5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¿Qué derechos tienen las personas en opinión de Hobbes? </w:t>
            </w:r>
          </w:p>
          <w:p w14:paraId="2A14F825" w14:textId="77777777" w:rsidR="000176F4" w:rsidRPr="00C23010" w:rsidRDefault="000176F4">
            <w:pPr>
              <w:rPr>
                <w:sz w:val="22"/>
                <w:szCs w:val="22"/>
                <w:lang w:val="es-US"/>
              </w:rPr>
            </w:pPr>
          </w:p>
          <w:p w14:paraId="01806BD4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36B542F6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62D6B1E1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6172FA39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  <w:p w14:paraId="12F655B8" w14:textId="77777777" w:rsidR="000176F4" w:rsidRPr="00C23010" w:rsidRDefault="000176F4">
            <w:pPr>
              <w:spacing w:after="240"/>
              <w:rPr>
                <w:sz w:val="22"/>
                <w:szCs w:val="22"/>
                <w:lang w:val="es-US"/>
              </w:rPr>
            </w:pPr>
          </w:p>
          <w:p w14:paraId="0F4334BC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¿Qué derechos esenciales tienen las personas según Locke?</w:t>
            </w:r>
          </w:p>
          <w:p w14:paraId="204ACF50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710000AF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28272480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00AFFDC6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7AA73C0A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7CB744CA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  <w:lang w:val="es-US"/>
              </w:rPr>
            </w:pPr>
          </w:p>
          <w:p w14:paraId="1DD6FA30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¿Los pensamientos de Locke sobre "la vida, la libertad y las posesiones" se parecen a los de cualquier otra persona estudiada en la historia? </w:t>
            </w:r>
          </w:p>
          <w:p w14:paraId="5B48C034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110270A5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25A8370B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1547750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>¿Cuál es el mejor tipo de gobierno en opinión de Locke? </w:t>
            </w:r>
          </w:p>
          <w:p w14:paraId="60721B7E" w14:textId="77777777" w:rsidR="000176F4" w:rsidRPr="00C23010" w:rsidRDefault="003A161C">
            <w:pPr>
              <w:spacing w:after="240"/>
              <w:rPr>
                <w:sz w:val="22"/>
                <w:szCs w:val="22"/>
                <w:lang w:val="es-US"/>
              </w:rPr>
            </w:pP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  <w:r w:rsidRPr="00C23010">
              <w:rPr>
                <w:sz w:val="22"/>
                <w:szCs w:val="22"/>
                <w:lang w:val="es"/>
              </w:rPr>
              <w:br/>
            </w:r>
          </w:p>
          <w:p w14:paraId="14958C0A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482A1840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11F12712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6B748C84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es-US"/>
              </w:rPr>
            </w:pPr>
          </w:p>
          <w:p w14:paraId="713F9FE2" w14:textId="77777777" w:rsidR="000176F4" w:rsidRPr="00C23010" w:rsidRDefault="003A1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US"/>
              </w:rPr>
            </w:pPr>
            <w:r w:rsidRPr="00C23010">
              <w:rPr>
                <w:rFonts w:ascii="Arial" w:eastAsia="Arial" w:hAnsi="Arial" w:cs="Arial"/>
                <w:color w:val="000000"/>
                <w:sz w:val="22"/>
                <w:szCs w:val="22"/>
                <w:lang w:val="es"/>
              </w:rPr>
              <w:t xml:space="preserve">¿Qué derechos tienen las personas en opinión de Locke? </w:t>
            </w:r>
          </w:p>
          <w:p w14:paraId="30E58BBA" w14:textId="77777777" w:rsidR="000176F4" w:rsidRPr="00C23010" w:rsidRDefault="000176F4">
            <w:pPr>
              <w:rPr>
                <w:sz w:val="22"/>
                <w:szCs w:val="22"/>
                <w:lang w:val="es-US"/>
              </w:rPr>
            </w:pPr>
          </w:p>
          <w:p w14:paraId="712E2453" w14:textId="77777777" w:rsidR="000176F4" w:rsidRPr="00C23010" w:rsidRDefault="00017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s-US"/>
              </w:rPr>
            </w:pPr>
          </w:p>
        </w:tc>
      </w:tr>
    </w:tbl>
    <w:p w14:paraId="046481C5" w14:textId="77777777" w:rsidR="000176F4" w:rsidRPr="00C23010" w:rsidRDefault="000176F4">
      <w:pPr>
        <w:pStyle w:val="Title"/>
        <w:rPr>
          <w:lang w:val="es-US"/>
        </w:rPr>
      </w:pPr>
    </w:p>
    <w:sectPr w:rsidR="000176F4" w:rsidRPr="00C23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B370" w14:textId="77777777" w:rsidR="007D4AB8" w:rsidRDefault="007D4AB8">
      <w:pPr>
        <w:spacing w:after="0" w:line="240" w:lineRule="auto"/>
      </w:pPr>
      <w:r>
        <w:separator/>
      </w:r>
    </w:p>
  </w:endnote>
  <w:endnote w:type="continuationSeparator" w:id="0">
    <w:p w14:paraId="0B7C4220" w14:textId="77777777" w:rsidR="007D4AB8" w:rsidRDefault="007D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522E" w14:textId="77777777" w:rsidR="000176F4" w:rsidRDefault="00017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328B" w14:textId="77777777" w:rsidR="000176F4" w:rsidRDefault="003A16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78FD681D" wp14:editId="2C90156D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E92B7DD" wp14:editId="4DA454C7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538AD" w14:textId="77777777" w:rsidR="000176F4" w:rsidRPr="00347BB7" w:rsidRDefault="003A161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C23010">
                            <w:rPr>
                              <w:rFonts w:eastAsia="Arial" w:cs="Arial"/>
                              <w:b/>
                              <w:bCs/>
                              <w:smallCaps/>
                              <w:color w:val="2D2D2D"/>
                            </w:rPr>
                            <w:t>WHAT IS THE STATE OF OUR NATURE?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92B7DD" id="Rectangle 9" o:spid="_x0000_s1026" style="position:absolute;margin-left:89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OjQIh7cAAAACQEAAA8AAABkcnMvZG93bnJldi54&#10;bWxMj8FOwzAQRO9I/IO1SNxau6gJIY1TIQQHjqQcOLrxNomw11HstOnfs5zgtqMdzbyp9ot34oxT&#10;HAJp2KwVCKQ22IE6DZ+Ht1UBIiZD1rhAqOGKEfb17U1lShsu9IHnJnWCQyiWRkOf0lhKGdsevYnr&#10;MCLx7xQmbxLLqZN2MhcO904+KJVLbwbiht6M+NJj+93MXsOIzs5u26ivVr5OtMnfD/KaaX1/tzzv&#10;QCRc0p8ZfvEZHWpmOoaZbBSO9WPBW5KG1VbxwY5CPWUgjhryDGRdyf8L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6NAiHtwAAAAJAQAADwAAAAAAAAAAAAAAAAAQBAAAZHJzL2Rv&#10;d25yZXYueG1sUEsFBgAAAAAEAAQA8wAAABkFAAAAAA==&#10;" filled="f" stroked="f">
              <v:textbox inset="2.53958mm,1.2694mm,2.53958mm,1.2694mm">
                <w:txbxContent>
                  <w:p w14:paraId="345538AD" w14:textId="77777777" w:rsidR="000176F4" w:rsidRPr="00347BB7" w:rsidRDefault="003A161C">
                    <w:pPr>
                      <w:spacing w:after="0" w:line="240" w:lineRule="auto"/>
                      <w:jc w:val="right"/>
                      <w:textDirection w:val="btLr"/>
                    </w:pPr>
                    <w:r w:rsidRPr="00C23010">
                      <w:rPr>
                        <w:rFonts w:eastAsia="Arial" w:cs="Arial"/>
                        <w:b/>
                        <w:bCs/>
                        <w:smallCaps/>
                        <w:color w:val="2D2D2D"/>
                      </w:rPr>
                      <w:t>WHAT IS THE STATE OF OUR NATURE?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766D" w14:textId="77777777" w:rsidR="000176F4" w:rsidRDefault="00017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3270E" w14:textId="77777777" w:rsidR="007D4AB8" w:rsidRDefault="007D4AB8">
      <w:pPr>
        <w:spacing w:after="0" w:line="240" w:lineRule="auto"/>
      </w:pPr>
      <w:r>
        <w:separator/>
      </w:r>
    </w:p>
  </w:footnote>
  <w:footnote w:type="continuationSeparator" w:id="0">
    <w:p w14:paraId="527BDFB1" w14:textId="77777777" w:rsidR="007D4AB8" w:rsidRDefault="007D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4DDC" w14:textId="77777777" w:rsidR="000176F4" w:rsidRDefault="00017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388F" w14:textId="77777777" w:rsidR="000176F4" w:rsidRDefault="00017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CD9D" w14:textId="77777777" w:rsidR="000176F4" w:rsidRDefault="000176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F4"/>
    <w:rsid w:val="000176F4"/>
    <w:rsid w:val="00092F7A"/>
    <w:rsid w:val="00347BB7"/>
    <w:rsid w:val="003A161C"/>
    <w:rsid w:val="003C4B73"/>
    <w:rsid w:val="007777DC"/>
    <w:rsid w:val="007D4AB8"/>
    <w:rsid w:val="008279C3"/>
    <w:rsid w:val="00914115"/>
    <w:rsid w:val="009D2F38"/>
    <w:rsid w:val="00C23010"/>
    <w:rsid w:val="00F2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E30AB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customStyle="1" w:styleId="apple-tab-span">
    <w:name w:val="apple-tab-span"/>
    <w:basedOn w:val="DefaultParagraphFont"/>
    <w:rsid w:val="009B6CDF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J+xn+J8jz5mxbrp3wgv/MxJKbQQ==">AMUW2mV1tIpVBMh8qX2rD3/9n1kef1/ddhRokbay0HP7D0qnL05zJkG59YithkWDXqGBkdmQnRNa2VLFIFceDeFW4jrEghOToMPOPahlgX+ct3Qusu189FI=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Anna G. Patrick</cp:lastModifiedBy>
  <cp:revision>3</cp:revision>
  <dcterms:created xsi:type="dcterms:W3CDTF">2021-08-02T17:41:00Z</dcterms:created>
  <dcterms:modified xsi:type="dcterms:W3CDTF">2022-06-10T16:56:00Z</dcterms:modified>
</cp:coreProperties>
</file>