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6A99A" w14:textId="702136C6" w:rsidR="00446C13" w:rsidRPr="001872E7" w:rsidRDefault="005C6149" w:rsidP="001872E7">
      <w:pPr>
        <w:pStyle w:val="Title"/>
      </w:pPr>
      <w:r>
        <w:rPr>
          <w:bCs/>
          <w:lang w:val="es"/>
        </w:rPr>
        <w:t>Tabla de elección</w:t>
      </w:r>
    </w:p>
    <w:p w14:paraId="675BCB4D" w14:textId="332FCAFA" w:rsidR="009D6E8D" w:rsidRDefault="005C6149" w:rsidP="009D6E8D">
      <w:pPr>
        <w:pStyle w:val="BodyText"/>
      </w:pPr>
      <w:r>
        <w:rPr>
          <w:lang w:val="es"/>
        </w:rPr>
        <w:t xml:space="preserve">Selecciona y completa tres de las siguientes tareas. Completa solo una tarea por fila (números) y solo una tarea por columna (letras).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176"/>
        <w:gridCol w:w="4176"/>
        <w:gridCol w:w="4176"/>
      </w:tblGrid>
      <w:tr w:rsidR="005C6149" w14:paraId="550800D6" w14:textId="77777777" w:rsidTr="005C6149">
        <w:trPr>
          <w:cantSplit/>
          <w:tblHeader/>
        </w:trPr>
        <w:tc>
          <w:tcPr>
            <w:tcW w:w="432" w:type="dxa"/>
            <w:shd w:val="clear" w:color="auto" w:fill="3E5C61" w:themeFill="accent2"/>
          </w:tcPr>
          <w:p w14:paraId="7D18CE4C" w14:textId="148DACC9" w:rsidR="005C6149" w:rsidRPr="0053328A" w:rsidRDefault="005C6149" w:rsidP="003E2639">
            <w:pPr>
              <w:pStyle w:val="TableColumnHeaders"/>
            </w:pPr>
          </w:p>
        </w:tc>
        <w:tc>
          <w:tcPr>
            <w:tcW w:w="4176" w:type="dxa"/>
            <w:shd w:val="clear" w:color="auto" w:fill="3E5C61" w:themeFill="accent2"/>
          </w:tcPr>
          <w:p w14:paraId="3BAF2BE0" w14:textId="6E8C91A1" w:rsidR="005C6149" w:rsidRPr="0053328A" w:rsidRDefault="0049482E" w:rsidP="003E2639">
            <w:pPr>
              <w:pStyle w:val="TableColumnHeaders"/>
            </w:pPr>
            <w:r>
              <w:rPr>
                <w:bCs/>
                <w:lang w:val="es"/>
              </w:rPr>
              <w:t>Explicación escrita (A)</w:t>
            </w:r>
          </w:p>
        </w:tc>
        <w:tc>
          <w:tcPr>
            <w:tcW w:w="4176" w:type="dxa"/>
            <w:shd w:val="clear" w:color="auto" w:fill="3E5C61" w:themeFill="accent2"/>
          </w:tcPr>
          <w:p w14:paraId="4A330A5D" w14:textId="29053769" w:rsidR="005C6149" w:rsidRPr="0053328A" w:rsidRDefault="0049482E" w:rsidP="003E2639">
            <w:pPr>
              <w:pStyle w:val="TableColumnHeaders"/>
            </w:pPr>
            <w:r>
              <w:rPr>
                <w:bCs/>
                <w:lang w:val="es"/>
              </w:rPr>
              <w:t>Explicación algebraica (B)</w:t>
            </w:r>
          </w:p>
        </w:tc>
        <w:tc>
          <w:tcPr>
            <w:tcW w:w="4176" w:type="dxa"/>
            <w:shd w:val="clear" w:color="auto" w:fill="3E5C61" w:themeFill="accent2"/>
          </w:tcPr>
          <w:p w14:paraId="23217165" w14:textId="21E27D5A" w:rsidR="005C6149" w:rsidRPr="0053328A" w:rsidRDefault="002448FE" w:rsidP="003E2639">
            <w:pPr>
              <w:pStyle w:val="TableColumnHeaders"/>
            </w:pPr>
            <w:r>
              <w:rPr>
                <w:bCs/>
                <w:lang w:val="es"/>
              </w:rPr>
              <w:t>Explicación algebraica (C)</w:t>
            </w:r>
          </w:p>
        </w:tc>
      </w:tr>
      <w:tr w:rsidR="005C6149" w14:paraId="30E656C4" w14:textId="77777777" w:rsidTr="00912C2E">
        <w:trPr>
          <w:trHeight w:val="675"/>
        </w:trPr>
        <w:tc>
          <w:tcPr>
            <w:tcW w:w="432" w:type="dxa"/>
            <w:vAlign w:val="center"/>
          </w:tcPr>
          <w:p w14:paraId="2F150715" w14:textId="7252F3DA" w:rsidR="005C6149" w:rsidRDefault="005C6149" w:rsidP="009066E0">
            <w:pPr>
              <w:pStyle w:val="RowHeader"/>
              <w:jc w:val="center"/>
            </w:pPr>
            <w:r>
              <w:rPr>
                <w:bCs/>
                <w:lang w:val="es"/>
              </w:rPr>
              <w:t>1</w:t>
            </w:r>
          </w:p>
        </w:tc>
        <w:tc>
          <w:tcPr>
            <w:tcW w:w="4176" w:type="dxa"/>
            <w:vAlign w:val="center"/>
          </w:tcPr>
          <w:p w14:paraId="54BD7556" w14:textId="3283FD08" w:rsidR="005C6149" w:rsidRDefault="00A34721" w:rsidP="003F5D03">
            <w:pPr>
              <w:pStyle w:val="TableBody"/>
              <w:jc w:val="center"/>
            </w:pPr>
            <w:r>
              <w:rPr>
                <w:lang w:val="es"/>
              </w:rPr>
              <w:t xml:space="preserve">Explica cómo resolver:  </w:t>
            </w:r>
            <w:r w:rsidR="00C4260D">
              <w:rPr>
                <w:noProof/>
                <w:sz w:val="20"/>
                <w:szCs w:val="20"/>
                <w:lang w:val="es"/>
              </w:rPr>
              <w:object w:dxaOrig="1719" w:dyaOrig="440" w14:anchorId="7EF2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86.1pt;height:21.9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15502176" r:id="rId9"/>
              </w:object>
            </w:r>
          </w:p>
        </w:tc>
        <w:tc>
          <w:tcPr>
            <w:tcW w:w="4176" w:type="dxa"/>
            <w:vAlign w:val="center"/>
          </w:tcPr>
          <w:p w14:paraId="034B53BD" w14:textId="03078D5B" w:rsidR="005C6149" w:rsidRDefault="00A34721" w:rsidP="003F5D03">
            <w:pPr>
              <w:pStyle w:val="TableBody"/>
              <w:jc w:val="center"/>
            </w:pPr>
            <w:r>
              <w:rPr>
                <w:lang w:val="es"/>
              </w:rPr>
              <w:t xml:space="preserve">Resuelve:  </w:t>
            </w:r>
            <w:r w:rsidR="00C4260D">
              <w:rPr>
                <w:noProof/>
                <w:lang w:val="es"/>
              </w:rPr>
              <w:object w:dxaOrig="1560" w:dyaOrig="360" w14:anchorId="1B255A57">
                <v:shape id="_x0000_i1032" type="#_x0000_t75" alt="" style="width:77.65pt;height:18.35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15502177" r:id="rId11"/>
              </w:object>
            </w:r>
          </w:p>
        </w:tc>
        <w:tc>
          <w:tcPr>
            <w:tcW w:w="4176" w:type="dxa"/>
            <w:vAlign w:val="center"/>
          </w:tcPr>
          <w:p w14:paraId="7BD837EC" w14:textId="31BF230B" w:rsidR="005C6149" w:rsidRDefault="00A34721" w:rsidP="003F5D03">
            <w:pPr>
              <w:pStyle w:val="TableBody"/>
              <w:jc w:val="center"/>
            </w:pPr>
            <w:r>
              <w:rPr>
                <w:lang w:val="es"/>
              </w:rPr>
              <w:t xml:space="preserve">Resuelve:  </w:t>
            </w:r>
            <w:r w:rsidR="00C4260D">
              <w:rPr>
                <w:noProof/>
                <w:lang w:val="es"/>
              </w:rPr>
              <w:object w:dxaOrig="1340" w:dyaOrig="440" w14:anchorId="1271C5D4">
                <v:shape id="_x0000_i1031" type="#_x0000_t75" alt="" style="width:67.05pt;height:21.9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15502178" r:id="rId13"/>
              </w:object>
            </w:r>
          </w:p>
        </w:tc>
      </w:tr>
      <w:tr w:rsidR="005C6149" w14:paraId="74FA148E" w14:textId="77777777" w:rsidTr="00912C2E">
        <w:trPr>
          <w:trHeight w:val="585"/>
        </w:trPr>
        <w:tc>
          <w:tcPr>
            <w:tcW w:w="432" w:type="dxa"/>
            <w:vAlign w:val="center"/>
          </w:tcPr>
          <w:p w14:paraId="0F9B7BB1" w14:textId="0F52482B" w:rsidR="005C6149" w:rsidRDefault="005C6149" w:rsidP="009066E0">
            <w:pPr>
              <w:pStyle w:val="RowHeader"/>
              <w:jc w:val="center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4176" w:type="dxa"/>
            <w:vAlign w:val="center"/>
          </w:tcPr>
          <w:p w14:paraId="5AE4EAA6" w14:textId="15600C30" w:rsidR="005C6149" w:rsidRDefault="00A34721" w:rsidP="003F5D03">
            <w:pPr>
              <w:pStyle w:val="TableBody"/>
              <w:spacing w:after="180"/>
              <w:jc w:val="center"/>
            </w:pPr>
            <w:r>
              <w:rPr>
                <w:lang w:val="es"/>
              </w:rPr>
              <w:t xml:space="preserve">Explica cómo resolver:  </w:t>
            </w:r>
            <w:r w:rsidR="00C4260D">
              <w:rPr>
                <w:noProof/>
                <w:sz w:val="20"/>
                <w:szCs w:val="20"/>
                <w:lang w:val="es"/>
              </w:rPr>
              <w:object w:dxaOrig="1180" w:dyaOrig="480" w14:anchorId="104DD7E4">
                <v:shape id="_x0000_i1030" type="#_x0000_t75" alt="" style="width:59.3pt;height:24pt;mso-width-percent:0;mso-height-percent:0;mso-width-percent:0;mso-height-percent:0" o:ole="">
                  <v:imagedata r:id="rId14" o:title=""/>
                </v:shape>
                <o:OLEObject Type="Embed" ProgID="Equation.DSMT4" ShapeID="_x0000_i1030" DrawAspect="Content" ObjectID="_1715502179" r:id="rId15"/>
              </w:object>
            </w:r>
          </w:p>
        </w:tc>
        <w:tc>
          <w:tcPr>
            <w:tcW w:w="4176" w:type="dxa"/>
            <w:vAlign w:val="center"/>
          </w:tcPr>
          <w:p w14:paraId="1B0AC8BC" w14:textId="3E67E140" w:rsidR="005C6149" w:rsidRDefault="00587142" w:rsidP="003F5D03">
            <w:pPr>
              <w:pStyle w:val="TableBody"/>
              <w:jc w:val="center"/>
            </w:pPr>
            <w:r>
              <w:rPr>
                <w:lang w:val="es"/>
              </w:rPr>
              <w:t xml:space="preserve">Resuelve:  </w:t>
            </w:r>
            <w:r w:rsidR="00C4260D">
              <w:rPr>
                <w:noProof/>
                <w:sz w:val="20"/>
                <w:szCs w:val="20"/>
                <w:lang w:val="es"/>
              </w:rPr>
              <w:object w:dxaOrig="2560" w:dyaOrig="520" w14:anchorId="3094254E">
                <v:shape id="_x0000_i1029" type="#_x0000_t75" alt="" style="width:127.75pt;height:26.1pt;mso-width-percent:0;mso-height-percent:0;mso-width-percent:0;mso-height-percent:0" o:ole="">
                  <v:imagedata r:id="rId16" o:title=""/>
                </v:shape>
                <o:OLEObject Type="Embed" ProgID="Equation.DSMT4" ShapeID="_x0000_i1029" DrawAspect="Content" ObjectID="_1715502180" r:id="rId17"/>
              </w:object>
            </w:r>
          </w:p>
        </w:tc>
        <w:tc>
          <w:tcPr>
            <w:tcW w:w="4176" w:type="dxa"/>
            <w:vAlign w:val="center"/>
          </w:tcPr>
          <w:p w14:paraId="07C39364" w14:textId="1D75EE03" w:rsidR="005C6149" w:rsidRDefault="00587142" w:rsidP="003F5D03">
            <w:pPr>
              <w:pStyle w:val="TableBody"/>
              <w:spacing w:after="60"/>
              <w:jc w:val="center"/>
            </w:pPr>
            <w:r>
              <w:rPr>
                <w:lang w:val="es"/>
              </w:rPr>
              <w:t xml:space="preserve">Resuelve:  </w:t>
            </w:r>
            <w:r w:rsidR="00C4260D">
              <w:rPr>
                <w:noProof/>
                <w:lang w:val="es"/>
              </w:rPr>
              <w:object w:dxaOrig="1600" w:dyaOrig="520" w14:anchorId="29E3A677">
                <v:shape id="_x0000_i1028" type="#_x0000_t75" alt="" style="width:79.75pt;height:26.1pt;mso-width-percent:0;mso-height-percent:0;mso-width-percent:0;mso-height-percent:0" o:ole="">
                  <v:imagedata r:id="rId18" o:title=""/>
                </v:shape>
                <o:OLEObject Type="Embed" ProgID="Equation.DSMT4" ShapeID="_x0000_i1028" DrawAspect="Content" ObjectID="_1715502181" r:id="rId19"/>
              </w:object>
            </w:r>
          </w:p>
        </w:tc>
      </w:tr>
      <w:tr w:rsidR="005C6149" w14:paraId="43C480FD" w14:textId="77777777" w:rsidTr="00912C2E">
        <w:trPr>
          <w:trHeight w:val="693"/>
        </w:trPr>
        <w:tc>
          <w:tcPr>
            <w:tcW w:w="432" w:type="dxa"/>
            <w:vAlign w:val="center"/>
          </w:tcPr>
          <w:p w14:paraId="0B402A78" w14:textId="649548B1" w:rsidR="005C6149" w:rsidRDefault="005C6149" w:rsidP="009066E0">
            <w:pPr>
              <w:pStyle w:val="RowHeader"/>
              <w:jc w:val="center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4176" w:type="dxa"/>
            <w:vAlign w:val="center"/>
          </w:tcPr>
          <w:p w14:paraId="37A9FCE9" w14:textId="5BC271FA" w:rsidR="005C6149" w:rsidRDefault="00A34721" w:rsidP="003F5D03">
            <w:pPr>
              <w:pStyle w:val="TableBody"/>
              <w:spacing w:after="180"/>
              <w:jc w:val="center"/>
            </w:pPr>
            <w:r>
              <w:rPr>
                <w:lang w:val="es"/>
              </w:rPr>
              <w:t xml:space="preserve">Explica cómo resolver:  </w:t>
            </w:r>
            <w:r w:rsidR="00C4260D">
              <w:rPr>
                <w:noProof/>
                <w:sz w:val="20"/>
                <w:szCs w:val="20"/>
                <w:lang w:val="es"/>
              </w:rPr>
              <w:object w:dxaOrig="1380" w:dyaOrig="480" w14:anchorId="59A9A241">
                <v:shape id="_x0000_i1027" type="#_x0000_t75" alt="" style="width:69.2pt;height:24pt;mso-width-percent:0;mso-height-percent:0;mso-width-percent:0;mso-height-percent:0" o:ole="">
                  <v:imagedata r:id="rId20" o:title=""/>
                </v:shape>
                <o:OLEObject Type="Embed" ProgID="Equation.DSMT4" ShapeID="_x0000_i1027" DrawAspect="Content" ObjectID="_1715502182" r:id="rId21"/>
              </w:object>
            </w:r>
          </w:p>
        </w:tc>
        <w:tc>
          <w:tcPr>
            <w:tcW w:w="4176" w:type="dxa"/>
            <w:vAlign w:val="center"/>
          </w:tcPr>
          <w:p w14:paraId="0F583CC8" w14:textId="1E725AC1" w:rsidR="005C6149" w:rsidRDefault="00587142" w:rsidP="003F5D03">
            <w:pPr>
              <w:pStyle w:val="TableBody"/>
              <w:jc w:val="center"/>
            </w:pPr>
            <w:r>
              <w:rPr>
                <w:lang w:val="es"/>
              </w:rPr>
              <w:t xml:space="preserve">Resuelve:  </w:t>
            </w:r>
            <w:r w:rsidR="00C4260D">
              <w:rPr>
                <w:noProof/>
                <w:lang w:val="es"/>
              </w:rPr>
              <w:object w:dxaOrig="1340" w:dyaOrig="540" w14:anchorId="21B456CA">
                <v:shape id="_x0000_i1026" type="#_x0000_t75" alt="" style="width:67.05pt;height:26.8pt;mso-width-percent:0;mso-height-percent:0;mso-width-percent:0;mso-height-percent:0" o:ole="">
                  <v:imagedata r:id="rId22" o:title=""/>
                </v:shape>
                <o:OLEObject Type="Embed" ProgID="Equation.DSMT4" ShapeID="_x0000_i1026" DrawAspect="Content" ObjectID="_1715502183" r:id="rId23"/>
              </w:object>
            </w:r>
          </w:p>
        </w:tc>
        <w:tc>
          <w:tcPr>
            <w:tcW w:w="4176" w:type="dxa"/>
            <w:vAlign w:val="center"/>
          </w:tcPr>
          <w:p w14:paraId="472078BB" w14:textId="46B43012" w:rsidR="005C6149" w:rsidRDefault="00587142" w:rsidP="003F5D03">
            <w:pPr>
              <w:pStyle w:val="TableBody"/>
              <w:spacing w:after="60"/>
              <w:jc w:val="center"/>
            </w:pPr>
            <w:r>
              <w:rPr>
                <w:lang w:val="es"/>
              </w:rPr>
              <w:t xml:space="preserve">Resuelve:  </w:t>
            </w:r>
            <w:r w:rsidR="00C4260D">
              <w:rPr>
                <w:noProof/>
                <w:lang w:val="es"/>
              </w:rPr>
              <w:object w:dxaOrig="1180" w:dyaOrig="520" w14:anchorId="73600BDE">
                <v:shape id="_x0000_i1025" type="#_x0000_t75" alt="" style="width:59.3pt;height:26.1pt;mso-width-percent:0;mso-height-percent:0;mso-width-percent:0;mso-height-percent:0" o:ole="">
                  <v:imagedata r:id="rId24" o:title=""/>
                </v:shape>
                <o:OLEObject Type="Embed" ProgID="Equation.DSMT4" ShapeID="_x0000_i1025" DrawAspect="Content" ObjectID="_1715502184" r:id="rId25"/>
              </w:object>
            </w:r>
          </w:p>
        </w:tc>
      </w:tr>
      <w:tr w:rsidR="005C6149" w14:paraId="232520CE" w14:textId="77777777" w:rsidTr="00D946F2">
        <w:trPr>
          <w:trHeight w:val="576"/>
        </w:trPr>
        <w:tc>
          <w:tcPr>
            <w:tcW w:w="432" w:type="dxa"/>
            <w:vAlign w:val="center"/>
          </w:tcPr>
          <w:p w14:paraId="1029ED95" w14:textId="77777777" w:rsidR="005C6149" w:rsidRDefault="005C6149" w:rsidP="009066E0">
            <w:pPr>
              <w:pStyle w:val="RowHeader"/>
              <w:jc w:val="center"/>
            </w:pPr>
          </w:p>
        </w:tc>
        <w:tc>
          <w:tcPr>
            <w:tcW w:w="4176" w:type="dxa"/>
            <w:vAlign w:val="center"/>
          </w:tcPr>
          <w:p w14:paraId="1CAD7F45" w14:textId="1D1B9B36" w:rsidR="005C6149" w:rsidRDefault="00B716E9" w:rsidP="00D946F2">
            <w:pPr>
              <w:pStyle w:val="RowHeader"/>
              <w:spacing w:after="60"/>
              <w:jc w:val="center"/>
            </w:pPr>
            <w:r>
              <w:rPr>
                <w:bCs/>
                <w:lang w:val="es"/>
              </w:rPr>
              <w:t>Encierra en un círculo tu selección (arriba)</w:t>
            </w:r>
          </w:p>
          <w:p w14:paraId="338C3031" w14:textId="471E154C" w:rsidR="00B716E9" w:rsidRDefault="00B716E9" w:rsidP="00582B17">
            <w:pPr>
              <w:pStyle w:val="RowHeader"/>
              <w:jc w:val="center"/>
            </w:pPr>
            <w:r>
              <w:rPr>
                <w:bCs/>
                <w:lang w:val="es"/>
              </w:rPr>
              <w:t>Explícalo con palabras (abajo)</w:t>
            </w:r>
          </w:p>
        </w:tc>
        <w:tc>
          <w:tcPr>
            <w:tcW w:w="4176" w:type="dxa"/>
            <w:vAlign w:val="center"/>
          </w:tcPr>
          <w:p w14:paraId="78D17F71" w14:textId="6823E4AA" w:rsidR="00004802" w:rsidRDefault="00004802" w:rsidP="00D946F2">
            <w:pPr>
              <w:pStyle w:val="RowHeader"/>
              <w:spacing w:after="60"/>
              <w:jc w:val="center"/>
            </w:pPr>
            <w:r>
              <w:rPr>
                <w:bCs/>
                <w:lang w:val="es"/>
              </w:rPr>
              <w:t>Encierra en un círculo tu selección (arriba)</w:t>
            </w:r>
          </w:p>
          <w:p w14:paraId="24219115" w14:textId="6587011D" w:rsidR="005C6149" w:rsidRDefault="004E31B9" w:rsidP="00582B17">
            <w:pPr>
              <w:pStyle w:val="RowHeader"/>
              <w:jc w:val="center"/>
            </w:pPr>
            <w:r>
              <w:rPr>
                <w:bCs/>
                <w:lang w:val="es"/>
              </w:rPr>
              <w:t>Muestra tu trabajo (abajo)</w:t>
            </w:r>
          </w:p>
        </w:tc>
        <w:tc>
          <w:tcPr>
            <w:tcW w:w="4176" w:type="dxa"/>
            <w:vAlign w:val="center"/>
          </w:tcPr>
          <w:p w14:paraId="2E42DE47" w14:textId="440848B7" w:rsidR="00004802" w:rsidRDefault="00004802" w:rsidP="00D946F2">
            <w:pPr>
              <w:pStyle w:val="RowHeader"/>
              <w:spacing w:after="60"/>
              <w:jc w:val="center"/>
            </w:pPr>
            <w:r>
              <w:rPr>
                <w:bCs/>
                <w:lang w:val="es"/>
              </w:rPr>
              <w:t>Encierra en un círculo tu selección (arriba)</w:t>
            </w:r>
          </w:p>
          <w:p w14:paraId="36C79ED5" w14:textId="5B7CCA54" w:rsidR="005C6149" w:rsidRDefault="004E31B9" w:rsidP="00582B17">
            <w:pPr>
              <w:pStyle w:val="RowHeader"/>
              <w:jc w:val="center"/>
            </w:pPr>
            <w:r>
              <w:rPr>
                <w:bCs/>
                <w:lang w:val="es"/>
              </w:rPr>
              <w:t>Muestra tu trabajo (abajo)</w:t>
            </w:r>
          </w:p>
        </w:tc>
      </w:tr>
      <w:tr w:rsidR="005C6149" w14:paraId="1F906309" w14:textId="77777777" w:rsidTr="00912C2E">
        <w:trPr>
          <w:trHeight w:val="3195"/>
        </w:trPr>
        <w:tc>
          <w:tcPr>
            <w:tcW w:w="432" w:type="dxa"/>
            <w:vAlign w:val="center"/>
          </w:tcPr>
          <w:p w14:paraId="7B0BC3DA" w14:textId="77777777" w:rsidR="005C6149" w:rsidRDefault="005C6149" w:rsidP="009066E0">
            <w:pPr>
              <w:pStyle w:val="RowHeader"/>
              <w:jc w:val="center"/>
            </w:pPr>
          </w:p>
        </w:tc>
        <w:tc>
          <w:tcPr>
            <w:tcW w:w="4176" w:type="dxa"/>
          </w:tcPr>
          <w:p w14:paraId="0D656B53" w14:textId="77777777" w:rsidR="005C6149" w:rsidRDefault="005C6149" w:rsidP="00AF1884">
            <w:pPr>
              <w:pStyle w:val="TableBody"/>
            </w:pPr>
          </w:p>
        </w:tc>
        <w:tc>
          <w:tcPr>
            <w:tcW w:w="4176" w:type="dxa"/>
          </w:tcPr>
          <w:p w14:paraId="06D2FCA3" w14:textId="77777777" w:rsidR="005C6149" w:rsidRDefault="005C6149" w:rsidP="00AF1884">
            <w:pPr>
              <w:pStyle w:val="TableBody"/>
            </w:pPr>
          </w:p>
        </w:tc>
        <w:tc>
          <w:tcPr>
            <w:tcW w:w="4176" w:type="dxa"/>
          </w:tcPr>
          <w:p w14:paraId="6732B681" w14:textId="77777777" w:rsidR="005C6149" w:rsidRDefault="005C6149" w:rsidP="00AF1884">
            <w:pPr>
              <w:pStyle w:val="TableBody"/>
            </w:pPr>
          </w:p>
        </w:tc>
      </w:tr>
    </w:tbl>
    <w:p w14:paraId="5FB4AABA" w14:textId="4B8A9F67" w:rsidR="005C6149" w:rsidRPr="00DA1D70" w:rsidRDefault="005C6149" w:rsidP="00F7277F">
      <w:pPr>
        <w:pStyle w:val="CaptionCutline"/>
        <w:rPr>
          <w:i w:val="0"/>
          <w:iCs/>
          <w:sz w:val="12"/>
          <w:szCs w:val="14"/>
        </w:rPr>
      </w:pPr>
    </w:p>
    <w:sectPr w:rsidR="005C6149" w:rsidRPr="00DA1D70" w:rsidSect="008E4D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2FA3" w14:textId="77777777" w:rsidR="00C4260D" w:rsidRDefault="00C4260D" w:rsidP="00293785">
      <w:pPr>
        <w:spacing w:after="0" w:line="240" w:lineRule="auto"/>
      </w:pPr>
      <w:r>
        <w:separator/>
      </w:r>
    </w:p>
  </w:endnote>
  <w:endnote w:type="continuationSeparator" w:id="0">
    <w:p w14:paraId="0779DD35" w14:textId="77777777" w:rsidR="00C4260D" w:rsidRDefault="00C4260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A551" w14:textId="77777777" w:rsidR="00912C2E" w:rsidRDefault="00912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E19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755584" wp14:editId="1D5E99D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5E005" w14:textId="69AFB842" w:rsidR="00293785" w:rsidRDefault="00C4260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0CD64CA497E493488FD54814903F4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93D9C">
                                <w:rPr>
                                  <w:bCs/>
                                  <w:lang w:val="es"/>
                                </w:rPr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555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855E005" w14:textId="69AFB842" w:rsidR="00293785" w:rsidRDefault="00193D9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0CD64CA497E493488FD54814903F4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141CF96" wp14:editId="64C5839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CAD4" w14:textId="77777777" w:rsidR="00912C2E" w:rsidRDefault="0091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1D5D" w14:textId="77777777" w:rsidR="00C4260D" w:rsidRDefault="00C4260D" w:rsidP="00293785">
      <w:pPr>
        <w:spacing w:after="0" w:line="240" w:lineRule="auto"/>
      </w:pPr>
      <w:r>
        <w:separator/>
      </w:r>
    </w:p>
  </w:footnote>
  <w:footnote w:type="continuationSeparator" w:id="0">
    <w:p w14:paraId="6ED4C8A9" w14:textId="77777777" w:rsidR="00C4260D" w:rsidRDefault="00C4260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3A8D" w14:textId="77777777" w:rsidR="00912C2E" w:rsidRDefault="00912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285B" w14:textId="77777777" w:rsidR="00912C2E" w:rsidRDefault="00912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E550" w14:textId="77777777" w:rsidR="00912C2E" w:rsidRDefault="00912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9679">
    <w:abstractNumId w:val="6"/>
  </w:num>
  <w:num w:numId="2" w16cid:durableId="744381344">
    <w:abstractNumId w:val="7"/>
  </w:num>
  <w:num w:numId="3" w16cid:durableId="1863548875">
    <w:abstractNumId w:val="0"/>
  </w:num>
  <w:num w:numId="4" w16cid:durableId="1494562996">
    <w:abstractNumId w:val="2"/>
  </w:num>
  <w:num w:numId="5" w16cid:durableId="1388450885">
    <w:abstractNumId w:val="3"/>
  </w:num>
  <w:num w:numId="6" w16cid:durableId="166332893">
    <w:abstractNumId w:val="5"/>
  </w:num>
  <w:num w:numId="7" w16cid:durableId="1002002531">
    <w:abstractNumId w:val="4"/>
  </w:num>
  <w:num w:numId="8" w16cid:durableId="324282807">
    <w:abstractNumId w:val="8"/>
  </w:num>
  <w:num w:numId="9" w16cid:durableId="1808863229">
    <w:abstractNumId w:val="9"/>
  </w:num>
  <w:num w:numId="10" w16cid:durableId="214239248">
    <w:abstractNumId w:val="10"/>
  </w:num>
  <w:num w:numId="11" w16cid:durableId="85114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49"/>
    <w:rsid w:val="00004802"/>
    <w:rsid w:val="0004006F"/>
    <w:rsid w:val="00053775"/>
    <w:rsid w:val="0005619A"/>
    <w:rsid w:val="0007001A"/>
    <w:rsid w:val="000716BE"/>
    <w:rsid w:val="0011259B"/>
    <w:rsid w:val="00116FDD"/>
    <w:rsid w:val="00125621"/>
    <w:rsid w:val="00137030"/>
    <w:rsid w:val="00152C27"/>
    <w:rsid w:val="001872E7"/>
    <w:rsid w:val="0019303D"/>
    <w:rsid w:val="00193D9C"/>
    <w:rsid w:val="001C12AA"/>
    <w:rsid w:val="001C475E"/>
    <w:rsid w:val="001D0BBF"/>
    <w:rsid w:val="001E1F85"/>
    <w:rsid w:val="001E236D"/>
    <w:rsid w:val="001F125D"/>
    <w:rsid w:val="002345CC"/>
    <w:rsid w:val="00243833"/>
    <w:rsid w:val="002448FE"/>
    <w:rsid w:val="00293785"/>
    <w:rsid w:val="002C0879"/>
    <w:rsid w:val="002C37B4"/>
    <w:rsid w:val="0036040A"/>
    <w:rsid w:val="0038576F"/>
    <w:rsid w:val="003D514A"/>
    <w:rsid w:val="003F5D03"/>
    <w:rsid w:val="00446C13"/>
    <w:rsid w:val="0049482E"/>
    <w:rsid w:val="004E31B9"/>
    <w:rsid w:val="005078B4"/>
    <w:rsid w:val="0053328A"/>
    <w:rsid w:val="00540FC6"/>
    <w:rsid w:val="00582B17"/>
    <w:rsid w:val="00587142"/>
    <w:rsid w:val="005C6149"/>
    <w:rsid w:val="00645D7F"/>
    <w:rsid w:val="00656940"/>
    <w:rsid w:val="00661BBC"/>
    <w:rsid w:val="00666C03"/>
    <w:rsid w:val="00686DAB"/>
    <w:rsid w:val="00696D80"/>
    <w:rsid w:val="006E1542"/>
    <w:rsid w:val="00721EA4"/>
    <w:rsid w:val="007B055F"/>
    <w:rsid w:val="007C1C5C"/>
    <w:rsid w:val="007C50D2"/>
    <w:rsid w:val="007D4DF2"/>
    <w:rsid w:val="0081661B"/>
    <w:rsid w:val="00854C2F"/>
    <w:rsid w:val="00880013"/>
    <w:rsid w:val="00895E9E"/>
    <w:rsid w:val="008C5CAF"/>
    <w:rsid w:val="008E4D00"/>
    <w:rsid w:val="008F5386"/>
    <w:rsid w:val="009066E0"/>
    <w:rsid w:val="00912C2E"/>
    <w:rsid w:val="00913172"/>
    <w:rsid w:val="00981E19"/>
    <w:rsid w:val="00993814"/>
    <w:rsid w:val="009B52E4"/>
    <w:rsid w:val="009D6E8D"/>
    <w:rsid w:val="00A101E8"/>
    <w:rsid w:val="00A34721"/>
    <w:rsid w:val="00A471FD"/>
    <w:rsid w:val="00A65FCA"/>
    <w:rsid w:val="00A946E5"/>
    <w:rsid w:val="00AC349E"/>
    <w:rsid w:val="00AC75FD"/>
    <w:rsid w:val="00AF1884"/>
    <w:rsid w:val="00B676FD"/>
    <w:rsid w:val="00B716E9"/>
    <w:rsid w:val="00B92DBF"/>
    <w:rsid w:val="00BC3010"/>
    <w:rsid w:val="00BD119F"/>
    <w:rsid w:val="00C36D54"/>
    <w:rsid w:val="00C4260D"/>
    <w:rsid w:val="00C73EA1"/>
    <w:rsid w:val="00CB27A0"/>
    <w:rsid w:val="00CC4F77"/>
    <w:rsid w:val="00CD3CF6"/>
    <w:rsid w:val="00CE317F"/>
    <w:rsid w:val="00CE336D"/>
    <w:rsid w:val="00D106FF"/>
    <w:rsid w:val="00D237BB"/>
    <w:rsid w:val="00D626EB"/>
    <w:rsid w:val="00D946F2"/>
    <w:rsid w:val="00DA1D70"/>
    <w:rsid w:val="00E827E0"/>
    <w:rsid w:val="00ED24C8"/>
    <w:rsid w:val="00EE3A34"/>
    <w:rsid w:val="00EE78BF"/>
    <w:rsid w:val="00F377E2"/>
    <w:rsid w:val="00F50748"/>
    <w:rsid w:val="00F6750D"/>
    <w:rsid w:val="00F7277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9961"/>
  <w15:docId w15:val="{2329E63D-DC35-4B06-867A-069020AA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D64CA497E493488FD54814903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4B20-3CF6-4667-81BD-10B046D52D4A}"/>
      </w:docPartPr>
      <w:docPartBody>
        <w:p w:rsidR="00F25C73" w:rsidRDefault="00665FDC">
          <w:pPr>
            <w:pStyle w:val="30CD64CA497E493488FD54814903F4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73"/>
    <w:rsid w:val="00665FDC"/>
    <w:rsid w:val="00F2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CD64CA497E493488FD54814903F409">
    <w:name w:val="30CD64CA497E493488FD54814903F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2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Lopez, Araceli</cp:lastModifiedBy>
  <cp:revision>2</cp:revision>
  <cp:lastPrinted>2016-07-14T14:08:00Z</cp:lastPrinted>
  <dcterms:created xsi:type="dcterms:W3CDTF">2022-05-31T16:34:00Z</dcterms:created>
  <dcterms:modified xsi:type="dcterms:W3CDTF">2022-05-31T16:34:00Z</dcterms:modified>
</cp:coreProperties>
</file>