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8BEF3" w14:textId="77777777" w:rsidR="00D4229A" w:rsidRDefault="005D2DC4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JUEGO DE PAREJAS - GUERREROS DE PALABRAS </w:t>
      </w:r>
    </w:p>
    <w:tbl>
      <w:tblPr>
        <w:tblStyle w:val="a3"/>
        <w:tblW w:w="12270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390"/>
        <w:gridCol w:w="5880"/>
      </w:tblGrid>
      <w:tr w:rsidR="00D4229A" w14:paraId="017F3AE9" w14:textId="77777777">
        <w:trPr>
          <w:trHeight w:val="615"/>
        </w:trPr>
        <w:tc>
          <w:tcPr>
            <w:tcW w:w="6390" w:type="dxa"/>
            <w:vAlign w:val="center"/>
          </w:tcPr>
          <w:p w14:paraId="373263BE" w14:textId="77777777" w:rsidR="00D4229A" w:rsidRDefault="005D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Términos usados por los locutores de claves</w:t>
            </w:r>
          </w:p>
        </w:tc>
        <w:tc>
          <w:tcPr>
            <w:tcW w:w="5880" w:type="dxa"/>
            <w:vAlign w:val="center"/>
          </w:tcPr>
          <w:p w14:paraId="2329466B" w14:textId="77777777" w:rsidR="00D4229A" w:rsidRDefault="005D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Traducciones</w:t>
            </w:r>
          </w:p>
        </w:tc>
      </w:tr>
      <w:tr w:rsidR="00D4229A" w:rsidRPr="002835FA" w14:paraId="30791309" w14:textId="77777777">
        <w:trPr>
          <w:trHeight w:val="1500"/>
        </w:trPr>
        <w:tc>
          <w:tcPr>
            <w:tcW w:w="6390" w:type="dxa"/>
            <w:vAlign w:val="center"/>
          </w:tcPr>
          <w:p w14:paraId="0903AD6D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</w:p>
          <w:p w14:paraId="6D20EB97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</w:p>
          <w:p w14:paraId="22FADFA7" w14:textId="77777777" w:rsidR="00D4229A" w:rsidRPr="002835FA" w:rsidRDefault="005D2DC4">
            <w:pPr>
              <w:jc w:val="center"/>
              <w:rPr>
                <w:rFonts w:asciiTheme="minorHAnsi" w:eastAsia="Roboto" w:hAnsiTheme="minorHAnsi" w:cstheme="minorHAnsi"/>
                <w:color w:val="000000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Tribu (Okla)</w:t>
            </w:r>
          </w:p>
          <w:p w14:paraId="0D62D92C" w14:textId="77777777" w:rsidR="00D4229A" w:rsidRPr="002835FA" w:rsidRDefault="00D4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910D28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243215BF" w14:textId="77777777" w:rsidR="00D4229A" w:rsidRPr="002835FA" w:rsidRDefault="005D2DC4">
            <w:pPr>
              <w:jc w:val="center"/>
              <w:rPr>
                <w:rFonts w:asciiTheme="minorHAnsi" w:hAnsiTheme="minorHAnsi" w:cstheme="minorHAnsi"/>
                <w:color w:val="910D28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Regimiento (choctaw)</w:t>
            </w:r>
          </w:p>
        </w:tc>
      </w:tr>
      <w:tr w:rsidR="00D4229A" w:rsidRPr="002835FA" w14:paraId="7E37FB44" w14:textId="77777777">
        <w:trPr>
          <w:trHeight w:val="1500"/>
        </w:trPr>
        <w:tc>
          <w:tcPr>
            <w:tcW w:w="6390" w:type="dxa"/>
            <w:vAlign w:val="center"/>
          </w:tcPr>
          <w:p w14:paraId="2FDC012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Un grano de maíz (Tanchi nihi achvffa)</w:t>
            </w:r>
          </w:p>
        </w:tc>
        <w:tc>
          <w:tcPr>
            <w:tcW w:w="5880" w:type="dxa"/>
            <w:vAlign w:val="center"/>
          </w:tcPr>
          <w:p w14:paraId="262540E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er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Batallón (choctaw)</w:t>
            </w:r>
          </w:p>
        </w:tc>
      </w:tr>
      <w:tr w:rsidR="00D4229A" w:rsidRPr="002835FA" w14:paraId="7D5288F3" w14:textId="77777777">
        <w:trPr>
          <w:trHeight w:val="1500"/>
        </w:trPr>
        <w:tc>
          <w:tcPr>
            <w:tcW w:w="6390" w:type="dxa"/>
            <w:vAlign w:val="center"/>
          </w:tcPr>
          <w:p w14:paraId="44AF4AA0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Arco (Iti tanampo)</w:t>
            </w:r>
          </w:p>
        </w:tc>
        <w:tc>
          <w:tcPr>
            <w:tcW w:w="5880" w:type="dxa"/>
            <w:vAlign w:val="center"/>
          </w:tcPr>
          <w:p w14:paraId="13CEBDC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Compañía (choctaw)</w:t>
            </w:r>
          </w:p>
        </w:tc>
      </w:tr>
      <w:tr w:rsidR="00D4229A" w:rsidRPr="002835FA" w14:paraId="7C2D357F" w14:textId="77777777">
        <w:trPr>
          <w:trHeight w:val="1500"/>
        </w:trPr>
        <w:tc>
          <w:tcPr>
            <w:tcW w:w="6390" w:type="dxa"/>
            <w:vAlign w:val="center"/>
          </w:tcPr>
          <w:p w14:paraId="625CCB6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Pequeña pistola dispara rápido (Tanamposhi hussatpalhki)</w:t>
            </w:r>
          </w:p>
        </w:tc>
        <w:tc>
          <w:tcPr>
            <w:tcW w:w="5880" w:type="dxa"/>
            <w:vAlign w:val="center"/>
          </w:tcPr>
          <w:p w14:paraId="538B6B0A" w14:textId="36CCCEF1" w:rsidR="00D4229A" w:rsidRPr="002835FA" w:rsidRDefault="005D2DC4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                 </w:t>
            </w:r>
          </w:p>
          <w:p w14:paraId="26963AB9" w14:textId="77777777" w:rsidR="00D4229A" w:rsidRPr="002835FA" w:rsidRDefault="00D4229A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6C5787BF" w14:textId="6A2BD627" w:rsidR="00D4229A" w:rsidRPr="002835FA" w:rsidRDefault="002835FA" w:rsidP="002835F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Ametralladora (choctaw)</w:t>
            </w:r>
          </w:p>
          <w:p w14:paraId="74FFA198" w14:textId="77777777" w:rsidR="00D4229A" w:rsidRPr="002835FA" w:rsidRDefault="00D4229A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0DE74420" w14:textId="77777777" w:rsidR="00D4229A" w:rsidRPr="002835FA" w:rsidRDefault="00D4229A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4229A" w:rsidRPr="002835FA" w14:paraId="52F95169" w14:textId="77777777">
        <w:trPr>
          <w:trHeight w:val="1500"/>
        </w:trPr>
        <w:tc>
          <w:tcPr>
            <w:tcW w:w="6390" w:type="dxa"/>
            <w:vAlign w:val="center"/>
          </w:tcPr>
          <w:p w14:paraId="6D6A39FA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Arma grande (Tanampo chito)</w:t>
            </w:r>
          </w:p>
        </w:tc>
        <w:tc>
          <w:tcPr>
            <w:tcW w:w="5880" w:type="dxa"/>
            <w:vAlign w:val="center"/>
          </w:tcPr>
          <w:p w14:paraId="1F3F1AF1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Artillería (choctaw)</w:t>
            </w:r>
          </w:p>
        </w:tc>
      </w:tr>
      <w:tr w:rsidR="00D4229A" w:rsidRPr="002835FA" w14:paraId="3D6A29AB" w14:textId="77777777">
        <w:trPr>
          <w:trHeight w:val="1500"/>
        </w:trPr>
        <w:tc>
          <w:tcPr>
            <w:tcW w:w="6390" w:type="dxa"/>
            <w:vAlign w:val="center"/>
          </w:tcPr>
          <w:p w14:paraId="41B51C6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Piedra (Tvli)</w:t>
            </w:r>
          </w:p>
        </w:tc>
        <w:tc>
          <w:tcPr>
            <w:tcW w:w="5880" w:type="dxa"/>
            <w:vAlign w:val="center"/>
          </w:tcPr>
          <w:p w14:paraId="5C0EC360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Granada (choctaw)</w:t>
            </w:r>
          </w:p>
        </w:tc>
      </w:tr>
      <w:tr w:rsidR="00D4229A" w:rsidRPr="002835FA" w14:paraId="02538738" w14:textId="77777777">
        <w:trPr>
          <w:trHeight w:val="1500"/>
        </w:trPr>
        <w:tc>
          <w:tcPr>
            <w:tcW w:w="6390" w:type="dxa"/>
            <w:vAlign w:val="center"/>
          </w:tcPr>
          <w:p w14:paraId="2CCD5F4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Lucha (Ittibbi)</w:t>
            </w:r>
          </w:p>
        </w:tc>
        <w:tc>
          <w:tcPr>
            <w:tcW w:w="5880" w:type="dxa"/>
            <w:vAlign w:val="center"/>
          </w:tcPr>
          <w:p w14:paraId="5DCC5485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Ataque (choctaw)</w:t>
            </w:r>
          </w:p>
          <w:p w14:paraId="02D36197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4229A" w:rsidRPr="002835FA" w14:paraId="369C792E" w14:textId="77777777">
        <w:trPr>
          <w:trHeight w:val="1500"/>
        </w:trPr>
        <w:tc>
          <w:tcPr>
            <w:tcW w:w="6390" w:type="dxa"/>
            <w:vAlign w:val="center"/>
          </w:tcPr>
          <w:p w14:paraId="59772D0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Muchos exploradores (Tikba pisa lawa)</w:t>
            </w:r>
          </w:p>
        </w:tc>
        <w:tc>
          <w:tcPr>
            <w:tcW w:w="5880" w:type="dxa"/>
            <w:vAlign w:val="center"/>
          </w:tcPr>
          <w:p w14:paraId="4C06A95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Patrulla (choctaw)</w:t>
            </w:r>
          </w:p>
        </w:tc>
      </w:tr>
      <w:tr w:rsidR="00D4229A" w:rsidRPr="002835FA" w14:paraId="2B22DE7B" w14:textId="77777777">
        <w:trPr>
          <w:trHeight w:val="1500"/>
        </w:trPr>
        <w:tc>
          <w:tcPr>
            <w:tcW w:w="6390" w:type="dxa"/>
            <w:vAlign w:val="center"/>
          </w:tcPr>
          <w:p w14:paraId="2BE1A11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Cueros cabelludos (Hattak pashi)</w:t>
            </w:r>
          </w:p>
        </w:tc>
        <w:tc>
          <w:tcPr>
            <w:tcW w:w="5880" w:type="dxa"/>
            <w:vAlign w:val="center"/>
          </w:tcPr>
          <w:p w14:paraId="09EED9B6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Víctima (choctaw)</w:t>
            </w:r>
          </w:p>
        </w:tc>
      </w:tr>
      <w:tr w:rsidR="00D4229A" w:rsidRPr="002835FA" w14:paraId="35135AE4" w14:textId="77777777">
        <w:trPr>
          <w:trHeight w:val="1500"/>
        </w:trPr>
        <w:tc>
          <w:tcPr>
            <w:tcW w:w="6390" w:type="dxa"/>
            <w:vAlign w:val="center"/>
          </w:tcPr>
          <w:p w14:paraId="73BDD37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Aire malo (Mahli okpolo)</w:t>
            </w:r>
          </w:p>
        </w:tc>
        <w:tc>
          <w:tcPr>
            <w:tcW w:w="5880" w:type="dxa"/>
            <w:vAlign w:val="center"/>
          </w:tcPr>
          <w:p w14:paraId="5466AB0A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Gas venenoso (choctaw)</w:t>
            </w:r>
          </w:p>
          <w:p w14:paraId="01BC6FA2" w14:textId="77777777" w:rsidR="00D4229A" w:rsidRPr="002835FA" w:rsidRDefault="00D4229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D4229A" w:rsidRPr="002835FA" w14:paraId="789A8B3C" w14:textId="77777777">
        <w:trPr>
          <w:trHeight w:val="1500"/>
        </w:trPr>
        <w:tc>
          <w:tcPr>
            <w:tcW w:w="6390" w:type="dxa"/>
            <w:vAlign w:val="center"/>
          </w:tcPr>
          <w:p w14:paraId="4292A9C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Guerrero (Tvshka)</w:t>
            </w:r>
          </w:p>
        </w:tc>
        <w:tc>
          <w:tcPr>
            <w:tcW w:w="5880" w:type="dxa"/>
            <w:vAlign w:val="center"/>
          </w:tcPr>
          <w:p w14:paraId="0F883D0B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Soldado (Choctaw)</w:t>
            </w:r>
          </w:p>
        </w:tc>
      </w:tr>
      <w:tr w:rsidR="00D4229A" w:rsidRPr="002835FA" w14:paraId="1EBED78F" w14:textId="77777777">
        <w:trPr>
          <w:trHeight w:val="1500"/>
        </w:trPr>
        <w:tc>
          <w:tcPr>
            <w:tcW w:w="6390" w:type="dxa"/>
            <w:vAlign w:val="center"/>
          </w:tcPr>
          <w:p w14:paraId="5BDC7E7F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Vuela solo (P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nn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tsa y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ts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’et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5880" w:type="dxa"/>
            <w:vAlign w:val="center"/>
          </w:tcPr>
          <w:p w14:paraId="34EDB82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Avión (comanche)</w:t>
            </w:r>
          </w:p>
        </w:tc>
      </w:tr>
      <w:tr w:rsidR="00D4229A" w:rsidRPr="002835FA" w14:paraId="78E5BF80" w14:textId="77777777">
        <w:trPr>
          <w:trHeight w:val="1500"/>
        </w:trPr>
        <w:tc>
          <w:tcPr>
            <w:tcW w:w="6390" w:type="dxa"/>
            <w:vAlign w:val="center"/>
          </w:tcPr>
          <w:p w14:paraId="1A605A8C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Pájaro embarazado (Hutsuu no’avakat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5880" w:type="dxa"/>
            <w:vAlign w:val="center"/>
          </w:tcPr>
          <w:p w14:paraId="7D7E7F47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Bombardero (comanche)</w:t>
            </w:r>
          </w:p>
        </w:tc>
      </w:tr>
      <w:tr w:rsidR="00D4229A" w:rsidRPr="002835FA" w14:paraId="52C84C11" w14:textId="77777777">
        <w:trPr>
          <w:trHeight w:val="1500"/>
        </w:trPr>
        <w:tc>
          <w:tcPr>
            <w:tcW w:w="6390" w:type="dxa"/>
            <w:vAlign w:val="center"/>
          </w:tcPr>
          <w:p w14:paraId="20F08351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Pistola de cuchillo (Tawo'i' nahuu')</w:t>
            </w:r>
          </w:p>
        </w:tc>
        <w:tc>
          <w:tcPr>
            <w:tcW w:w="5880" w:type="dxa"/>
            <w:vAlign w:val="center"/>
          </w:tcPr>
          <w:p w14:paraId="45EA90F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Bayoneta (comanche)</w:t>
            </w:r>
          </w:p>
        </w:tc>
      </w:tr>
      <w:tr w:rsidR="00D4229A" w:rsidRPr="002835FA" w14:paraId="7D59B1F9" w14:textId="77777777">
        <w:trPr>
          <w:trHeight w:val="1500"/>
        </w:trPr>
        <w:tc>
          <w:tcPr>
            <w:tcW w:w="6390" w:type="dxa"/>
            <w:vAlign w:val="center"/>
          </w:tcPr>
          <w:p w14:paraId="691AF71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Sin caballo (Navukuwaa)</w:t>
            </w:r>
          </w:p>
        </w:tc>
        <w:tc>
          <w:tcPr>
            <w:tcW w:w="5880" w:type="dxa"/>
            <w:vAlign w:val="center"/>
          </w:tcPr>
          <w:p w14:paraId="4A85780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Coche (comanche)</w:t>
            </w:r>
          </w:p>
        </w:tc>
      </w:tr>
      <w:tr w:rsidR="00D4229A" w:rsidRPr="002835FA" w14:paraId="19435A30" w14:textId="77777777">
        <w:trPr>
          <w:trHeight w:val="1500"/>
        </w:trPr>
        <w:tc>
          <w:tcPr>
            <w:tcW w:w="6390" w:type="dxa"/>
            <w:vAlign w:val="center"/>
          </w:tcPr>
          <w:p w14:paraId="750DA81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Parlante de metal (Puhihwi tekwap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5880" w:type="dxa"/>
            <w:vAlign w:val="center"/>
          </w:tcPr>
          <w:p w14:paraId="27F5BC3E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Teléfono (comanche)</w:t>
            </w:r>
          </w:p>
        </w:tc>
      </w:tr>
      <w:tr w:rsidR="00D4229A" w:rsidRPr="002835FA" w14:paraId="2CB15966" w14:textId="77777777">
        <w:trPr>
          <w:trHeight w:val="1500"/>
        </w:trPr>
        <w:tc>
          <w:tcPr>
            <w:tcW w:w="6390" w:type="dxa"/>
            <w:vAlign w:val="center"/>
          </w:tcPr>
          <w:p w14:paraId="47E797BD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Jefe de los soldados (Ekasahpana' paraiboo')</w:t>
            </w:r>
          </w:p>
        </w:tc>
        <w:tc>
          <w:tcPr>
            <w:tcW w:w="5880" w:type="dxa"/>
            <w:vAlign w:val="center"/>
          </w:tcPr>
          <w:p w14:paraId="1AB4FF4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Oficial (comanche)</w:t>
            </w:r>
          </w:p>
        </w:tc>
      </w:tr>
      <w:tr w:rsidR="00D4229A" w:rsidRPr="002835FA" w14:paraId="1B07639C" w14:textId="77777777">
        <w:trPr>
          <w:trHeight w:val="1500"/>
        </w:trPr>
        <w:tc>
          <w:tcPr>
            <w:tcW w:w="6390" w:type="dxa"/>
            <w:vAlign w:val="center"/>
          </w:tcPr>
          <w:p w14:paraId="2ABF7067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Jefe estrella (Tatsinuupi paraiboo')</w:t>
            </w:r>
          </w:p>
        </w:tc>
        <w:tc>
          <w:tcPr>
            <w:tcW w:w="5880" w:type="dxa"/>
            <w:vAlign w:val="center"/>
          </w:tcPr>
          <w:p w14:paraId="0D47EACD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General (comanche)</w:t>
            </w:r>
          </w:p>
        </w:tc>
      </w:tr>
      <w:tr w:rsidR="00D4229A" w:rsidRPr="002835FA" w14:paraId="675DFD5D" w14:textId="77777777">
        <w:trPr>
          <w:trHeight w:val="1500"/>
        </w:trPr>
        <w:tc>
          <w:tcPr>
            <w:tcW w:w="6390" w:type="dxa"/>
            <w:vAlign w:val="center"/>
          </w:tcPr>
          <w:p w14:paraId="058526CD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De dos estrellas (Waha tatsinuup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i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nakohpoon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a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5880" w:type="dxa"/>
            <w:vAlign w:val="center"/>
          </w:tcPr>
          <w:p w14:paraId="1FA74E8B" w14:textId="77777777" w:rsidR="00F7773C" w:rsidRPr="00F7773C" w:rsidRDefault="00F7773C" w:rsidP="00F7773C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3647072E" w14:textId="77777777" w:rsidR="00F7773C" w:rsidRDefault="00F7773C" w:rsidP="00F7773C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40474288" w14:textId="08D03327" w:rsidR="00F7773C" w:rsidRDefault="00F7773C" w:rsidP="00F7773C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General de dos estrellas (comanche)</w:t>
            </w:r>
          </w:p>
          <w:p w14:paraId="31DA32F3" w14:textId="77777777" w:rsidR="00F7773C" w:rsidRDefault="00F7773C" w:rsidP="00F7773C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602E32C1" w14:textId="0D8491CE" w:rsidR="00F7773C" w:rsidRPr="00F7773C" w:rsidRDefault="00F7773C" w:rsidP="00F7773C">
            <w:pPr>
              <w:pStyle w:val="BodyText"/>
            </w:pPr>
          </w:p>
        </w:tc>
      </w:tr>
      <w:tr w:rsidR="00D4229A" w:rsidRPr="002835FA" w14:paraId="42F19FA9" w14:textId="77777777">
        <w:trPr>
          <w:trHeight w:val="1500"/>
        </w:trPr>
        <w:tc>
          <w:tcPr>
            <w:tcW w:w="6390" w:type="dxa"/>
            <w:vAlign w:val="center"/>
          </w:tcPr>
          <w:p w14:paraId="1BCDBE2A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Pájaro grande (Piahuutsu')</w:t>
            </w:r>
          </w:p>
        </w:tc>
        <w:tc>
          <w:tcPr>
            <w:tcW w:w="5880" w:type="dxa"/>
            <w:vAlign w:val="center"/>
          </w:tcPr>
          <w:p w14:paraId="3F0521E2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Coronel (comanche)</w:t>
            </w:r>
          </w:p>
        </w:tc>
      </w:tr>
      <w:tr w:rsidR="00D4229A" w:rsidRPr="002835FA" w14:paraId="403C12B9" w14:textId="77777777">
        <w:trPr>
          <w:trHeight w:val="1500"/>
        </w:trPr>
        <w:tc>
          <w:tcPr>
            <w:tcW w:w="6390" w:type="dxa"/>
            <w:vAlign w:val="center"/>
          </w:tcPr>
          <w:p w14:paraId="4A86F7F3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Hombre blanco loco (Po'sa taiboo')</w:t>
            </w:r>
          </w:p>
        </w:tc>
        <w:tc>
          <w:tcPr>
            <w:tcW w:w="5880" w:type="dxa"/>
            <w:vAlign w:val="center"/>
          </w:tcPr>
          <w:p w14:paraId="36E31226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Adolf Hitler (comanche)</w:t>
            </w:r>
          </w:p>
        </w:tc>
      </w:tr>
      <w:tr w:rsidR="00D4229A" w:rsidRPr="002835FA" w14:paraId="1AA157EB" w14:textId="77777777">
        <w:trPr>
          <w:trHeight w:val="1500"/>
        </w:trPr>
        <w:tc>
          <w:tcPr>
            <w:tcW w:w="6390" w:type="dxa"/>
            <w:vAlign w:val="center"/>
          </w:tcPr>
          <w:p w14:paraId="5BA711A8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Casa de la medicina (Nat</w:t>
            </w:r>
            <w:r>
              <w:rPr>
                <w:rFonts w:asciiTheme="minorHAnsi" w:cstheme="minorHAnsi" w:eastAsia="Times New Roman" w:hAnsiTheme="minorHAnsi"/>
                <w:strike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su’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u</w:t>
            </w: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 kahni)</w:t>
            </w:r>
          </w:p>
        </w:tc>
        <w:tc>
          <w:tcPr>
            <w:tcW w:w="5880" w:type="dxa"/>
            <w:vAlign w:val="center"/>
          </w:tcPr>
          <w:p w14:paraId="335D3AB1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Hospital (comanche)</w:t>
            </w:r>
          </w:p>
        </w:tc>
      </w:tr>
      <w:tr w:rsidR="00D4229A" w:rsidRPr="002835FA" w14:paraId="3DD6EF56" w14:textId="77777777">
        <w:trPr>
          <w:trHeight w:val="1500"/>
        </w:trPr>
        <w:tc>
          <w:tcPr>
            <w:tcW w:w="6390" w:type="dxa"/>
            <w:vAlign w:val="center"/>
          </w:tcPr>
          <w:p w14:paraId="3AB68E04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Tortuga (Wakaree'e)</w:t>
            </w:r>
          </w:p>
        </w:tc>
        <w:tc>
          <w:tcPr>
            <w:tcW w:w="5880" w:type="dxa"/>
            <w:vAlign w:val="center"/>
          </w:tcPr>
          <w:p w14:paraId="0872F969" w14:textId="77777777" w:rsidR="00D4229A" w:rsidRPr="002835FA" w:rsidRDefault="005D2DC4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  <w:bidi w:val="0"/>
            </w:pPr>
            <w:r>
              <w:rPr>
                <w:rFonts w:asciiTheme="minorHAnsi" w:cstheme="minorHAnsi" w:eastAsia="Times New Roman" w:hAnsiTheme="minorHAns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Tanque (comanche)</w:t>
            </w:r>
          </w:p>
        </w:tc>
      </w:tr>
    </w:tbl>
    <w:p w14:paraId="20A60999" w14:textId="77777777" w:rsidR="002835FA" w:rsidRDefault="002835FA">
      <w:pPr>
        <w:spacing w:after="0" w:line="240" w:lineRule="auto"/>
        <w:rPr>
          <w:rFonts w:asciiTheme="minorHAnsi" w:hAnsiTheme="minorHAnsi" w:cstheme="minorHAnsi"/>
        </w:rPr>
      </w:pPr>
    </w:p>
    <w:p w14:paraId="79A886F0" w14:textId="1CCB0648" w:rsidR="00D4229A" w:rsidRDefault="005D2DC4">
      <w:pPr>
        <w:spacing w:after="0" w:line="240" w:lineRule="auto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Fuentes: </w:t>
      </w:r>
    </w:p>
    <w:p w14:paraId="33BCA783" w14:textId="77777777" w:rsidR="002835FA" w:rsidRPr="002835FA" w:rsidRDefault="002835FA" w:rsidP="002835FA">
      <w:pPr>
        <w:pStyle w:val="BodyText"/>
      </w:pPr>
    </w:p>
    <w:p w14:paraId="28A9B7B4" w14:textId="309F725A" w:rsidR="00D4229A" w:rsidRPr="002835FA" w:rsidRDefault="005D2DC4">
      <w:pPr>
        <w:numPr>
          <w:ilvl w:val="0"/>
          <w:numId w:val="1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Allen, J. (abril de 2021).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Choctaw code talkers: Telephone warriors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(pág. 20). Nación choctaw.</w:t>
      </w:r>
    </w:p>
    <w:p w14:paraId="11F93B47" w14:textId="3D85A356" w:rsidR="00D4229A" w:rsidRPr="002835FA" w:rsidRDefault="005D2DC4">
      <w:pPr>
        <w:numPr>
          <w:ilvl w:val="0"/>
          <w:numId w:val="1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Meadows, W. C. (2003).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The Comanche code talkers of World War II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(págs. 235-240)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.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University of Texas Press.</w:t>
      </w:r>
    </w:p>
    <w:sectPr w:rsidR="00D4229A" w:rsidRPr="00283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5AFE" w14:textId="77777777" w:rsidR="005D2DC4" w:rsidRDefault="005D2DC4">
      <w:pPr>
        <w:spacing w:after="0" w:line="240" w:lineRule="auto"/>
      </w:pPr>
      <w:r>
        <w:separator/>
      </w:r>
    </w:p>
  </w:endnote>
  <w:endnote w:type="continuationSeparator" w:id="0">
    <w:p w14:paraId="12172909" w14:textId="77777777" w:rsidR="005D2DC4" w:rsidRDefault="005D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B9D0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1F22" w14:textId="77777777" w:rsidR="00D4229A" w:rsidRDefault="005D2D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5075E648" wp14:editId="561030CC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62CD761" wp14:editId="414F72D7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56A57" w14:textId="77777777" w:rsidR="00D4229A" w:rsidRDefault="005D2DC4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WORD WARRIORS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055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FD74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7A9A" w14:textId="77777777" w:rsidR="005D2DC4" w:rsidRDefault="005D2DC4">
      <w:pPr>
        <w:spacing w:after="0" w:line="240" w:lineRule="auto"/>
      </w:pPr>
      <w:r>
        <w:separator/>
      </w:r>
    </w:p>
  </w:footnote>
  <w:footnote w:type="continuationSeparator" w:id="0">
    <w:p w14:paraId="749EAE63" w14:textId="77777777" w:rsidR="005D2DC4" w:rsidRDefault="005D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9125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3874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A062" w14:textId="77777777" w:rsidR="00D4229A" w:rsidRDefault="00D422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4DBC"/>
    <w:multiLevelType w:val="multilevel"/>
    <w:tmpl w:val="F0AE0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9A"/>
    <w:rsid w:val="002835FA"/>
    <w:rsid w:val="005D2DC4"/>
    <w:rsid w:val="00D4229A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7298F"/>
  <w15:docId w15:val="{308C1127-64A8-41DC-A6C5-7C829C9F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7poJqFn0qP3A7tTAzpcNKEwW2aA==">AMUW2mWZ0JY5CQOGGDahI3mxCmX5oTEe9yVfHtdhRenOo6tZVX0VQkMsggGh2ZXG6+Yyqw2RHZu7NybOjJLFst6puNLWDetFs8xRzM4RtDmDxQuQ5n9bUak=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</Words>
  <Characters>1189</Characters>
  <Application>Microsoft Office Word</Application>
  <DocSecurity>0</DocSecurity>
  <Lines>59</Lines>
  <Paragraphs>15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Warriors</dc:title>
  <dc:creator>k20center@ou.edu</dc:creator>
  <cp:lastModifiedBy>McLeod Porter, Delma</cp:lastModifiedBy>
  <cp:revision>2</cp:revision>
  <dcterms:created xsi:type="dcterms:W3CDTF">2021-09-16T19:22:00Z</dcterms:created>
  <dcterms:modified xsi:type="dcterms:W3CDTF">2021-09-16T19:22:00Z</dcterms:modified>
</cp:coreProperties>
</file>