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AABDFB" w14:textId="4D75FF22" w:rsidR="00446C13" w:rsidRPr="00C97D4C" w:rsidRDefault="005C722C" w:rsidP="00C97D4C">
      <w:pPr>
        <w:pStyle w:val="Title"/>
        <w:rPr>
          <w:lang w:val="es-US"/>
        </w:rPr>
      </w:pPr>
      <w:r w:rsidRPr="00C97D4C">
        <w:t>Instrucciones y rúbrica de la diapositiva del ciclo del carbono</w:t>
      </w:r>
    </w:p>
    <w:p w14:paraId="2B5B5555" w14:textId="6283BC1E" w:rsidR="005C722C" w:rsidRPr="00C97D4C" w:rsidRDefault="005C722C" w:rsidP="009D6E8D">
      <w:pPr>
        <w:pStyle w:val="BodyText"/>
        <w:rPr>
          <w:sz w:val="22"/>
          <w:szCs w:val="20"/>
          <w:lang w:val="es-US"/>
        </w:rPr>
      </w:pPr>
      <w:r w:rsidRPr="00C97D4C">
        <w:rPr>
          <w:sz w:val="22"/>
          <w:szCs w:val="20"/>
          <w:lang w:val="es"/>
        </w:rPr>
        <w:t xml:space="preserve">Basándote en la sección del artículo que te han asignado para leer, tú y tu grupo crearán una diapositiva sobre el ciclo del carbono. Después de que tu grupo haya leído y discutido tu sección, crea una diapositiva que resuma esa sección e incluye </w:t>
      </w:r>
      <w:r w:rsidRPr="00C97D4C">
        <w:rPr>
          <w:i/>
          <w:iCs/>
          <w:sz w:val="22"/>
          <w:szCs w:val="20"/>
          <w:lang w:val="es"/>
        </w:rPr>
        <w:t xml:space="preserve">al menos </w:t>
      </w:r>
      <w:r w:rsidRPr="00C97D4C">
        <w:rPr>
          <w:sz w:val="22"/>
          <w:szCs w:val="20"/>
          <w:lang w:val="es"/>
        </w:rPr>
        <w:t xml:space="preserve">una imagen que represente el tema de tu grupo. La diapositiva de tu grupo se añadirá a la presentación de diapositivas de nuestra clase y se presentará a la clase. </w:t>
      </w:r>
    </w:p>
    <w:p w14:paraId="0972B22F" w14:textId="5BBF9D0B" w:rsidR="00446C13" w:rsidRPr="00C97D4C" w:rsidRDefault="005C722C" w:rsidP="00C97D4C">
      <w:pPr>
        <w:pStyle w:val="Heading1"/>
        <w:rPr>
          <w:lang w:val="es-US"/>
        </w:rPr>
      </w:pPr>
      <w:r w:rsidRPr="00C97D4C">
        <w:t>Secciones del artículo (marca con un círculo la sección asignada)</w:t>
      </w:r>
    </w:p>
    <w:p w14:paraId="38C5049C" w14:textId="60F886A9" w:rsidR="00351269" w:rsidRPr="00C97D4C" w:rsidRDefault="0078658B" w:rsidP="00AF7FD8">
      <w:pPr>
        <w:pStyle w:val="BodyText"/>
        <w:numPr>
          <w:ilvl w:val="0"/>
          <w:numId w:val="12"/>
        </w:numPr>
        <w:spacing w:after="20"/>
        <w:rPr>
          <w:sz w:val="22"/>
          <w:szCs w:val="20"/>
          <w:lang w:val="es-US"/>
        </w:rPr>
      </w:pPr>
      <w:r w:rsidRPr="00C97D4C">
        <w:rPr>
          <w:noProof/>
          <w:sz w:val="22"/>
          <w:szCs w:val="20"/>
          <w:lang w:val="es"/>
        </w:rPr>
        <w:drawing>
          <wp:anchor distT="0" distB="0" distL="114300" distR="114300" simplePos="0" relativeHeight="251659264" behindDoc="1" locked="0" layoutInCell="1" allowOverlap="1" wp14:anchorId="5C922D6F" wp14:editId="2739BC7C">
            <wp:simplePos x="0" y="0"/>
            <wp:positionH relativeFrom="column">
              <wp:posOffset>3656965</wp:posOffset>
            </wp:positionH>
            <wp:positionV relativeFrom="paragraph">
              <wp:posOffset>178435</wp:posOffset>
            </wp:positionV>
            <wp:extent cx="1707642" cy="1234440"/>
            <wp:effectExtent l="0" t="0" r="0" b="0"/>
            <wp:wrapTight wrapText="bothSides">
              <wp:wrapPolygon edited="0">
                <wp:start x="8675" y="1000"/>
                <wp:lineTo x="6988" y="2667"/>
                <wp:lineTo x="4097" y="6000"/>
                <wp:lineTo x="3615" y="12667"/>
                <wp:lineTo x="5784" y="17667"/>
                <wp:lineTo x="8434" y="19667"/>
                <wp:lineTo x="8675" y="20333"/>
                <wp:lineTo x="12290" y="20333"/>
                <wp:lineTo x="12772" y="19667"/>
                <wp:lineTo x="15423" y="17667"/>
                <wp:lineTo x="17592" y="12333"/>
                <wp:lineTo x="17351" y="6333"/>
                <wp:lineTo x="14218" y="2667"/>
                <wp:lineTo x="12531" y="1000"/>
                <wp:lineTo x="8675" y="1000"/>
              </wp:wrapPolygon>
            </wp:wrapTight>
            <wp:docPr id="13" name="image3.p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 descr="Logo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7642" cy="1234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D4C">
        <w:rPr>
          <w:sz w:val="22"/>
          <w:szCs w:val="20"/>
          <w:lang w:val="es"/>
        </w:rPr>
        <w:t xml:space="preserve">Las tasas de carbono cíclico, parte A </w:t>
      </w:r>
    </w:p>
    <w:p w14:paraId="794E9508" w14:textId="550E4ECB" w:rsidR="00351269" w:rsidRPr="00C97D4C" w:rsidRDefault="00351269" w:rsidP="00AF7FD8">
      <w:pPr>
        <w:pStyle w:val="BodyText"/>
        <w:numPr>
          <w:ilvl w:val="0"/>
          <w:numId w:val="12"/>
        </w:numPr>
        <w:spacing w:after="20"/>
        <w:rPr>
          <w:sz w:val="22"/>
          <w:szCs w:val="20"/>
          <w:lang w:val="es-US"/>
        </w:rPr>
      </w:pPr>
      <w:r w:rsidRPr="00C97D4C">
        <w:rPr>
          <w:sz w:val="22"/>
          <w:szCs w:val="20"/>
          <w:lang w:val="es"/>
        </w:rPr>
        <w:t>Las tasas de carbono cíclico, parte B</w:t>
      </w:r>
    </w:p>
    <w:p w14:paraId="56B8553B" w14:textId="745F1011" w:rsidR="00351269" w:rsidRPr="00C97D4C" w:rsidRDefault="00351269" w:rsidP="00AF7FD8">
      <w:pPr>
        <w:pStyle w:val="BodyText"/>
        <w:numPr>
          <w:ilvl w:val="0"/>
          <w:numId w:val="12"/>
        </w:numPr>
        <w:spacing w:after="20"/>
        <w:rPr>
          <w:sz w:val="22"/>
          <w:szCs w:val="20"/>
        </w:rPr>
      </w:pPr>
      <w:r w:rsidRPr="00C97D4C">
        <w:rPr>
          <w:sz w:val="22"/>
          <w:szCs w:val="20"/>
          <w:lang w:val="es"/>
        </w:rPr>
        <w:t xml:space="preserve">Atmósfera, parte A </w:t>
      </w:r>
    </w:p>
    <w:p w14:paraId="78AAA60D" w14:textId="67463525" w:rsidR="00351269" w:rsidRPr="00C97D4C" w:rsidRDefault="00351269" w:rsidP="00AF7FD8">
      <w:pPr>
        <w:pStyle w:val="BodyText"/>
        <w:numPr>
          <w:ilvl w:val="0"/>
          <w:numId w:val="12"/>
        </w:numPr>
        <w:spacing w:after="20"/>
        <w:rPr>
          <w:sz w:val="22"/>
          <w:szCs w:val="20"/>
        </w:rPr>
      </w:pPr>
      <w:r w:rsidRPr="00C97D4C">
        <w:rPr>
          <w:sz w:val="22"/>
          <w:szCs w:val="20"/>
          <w:lang w:val="es"/>
        </w:rPr>
        <w:t>Atmósfera, Parte B</w:t>
      </w:r>
    </w:p>
    <w:p w14:paraId="45B136F6" w14:textId="3A71C48B" w:rsidR="00351269" w:rsidRPr="00C97D4C" w:rsidRDefault="00351269" w:rsidP="00AF7FD8">
      <w:pPr>
        <w:pStyle w:val="BodyText"/>
        <w:numPr>
          <w:ilvl w:val="0"/>
          <w:numId w:val="12"/>
        </w:numPr>
        <w:spacing w:after="20"/>
        <w:rPr>
          <w:sz w:val="22"/>
          <w:szCs w:val="20"/>
        </w:rPr>
      </w:pPr>
      <w:r w:rsidRPr="00C97D4C">
        <w:rPr>
          <w:sz w:val="22"/>
          <w:szCs w:val="20"/>
          <w:lang w:val="es"/>
        </w:rPr>
        <w:t xml:space="preserve">Océano, Parte A </w:t>
      </w:r>
    </w:p>
    <w:p w14:paraId="3A96471F" w14:textId="37D8EEB5" w:rsidR="00351269" w:rsidRPr="00C97D4C" w:rsidRDefault="00351269" w:rsidP="00AF7FD8">
      <w:pPr>
        <w:pStyle w:val="BodyText"/>
        <w:numPr>
          <w:ilvl w:val="0"/>
          <w:numId w:val="12"/>
        </w:numPr>
        <w:spacing w:after="20"/>
        <w:rPr>
          <w:sz w:val="22"/>
          <w:szCs w:val="20"/>
        </w:rPr>
      </w:pPr>
      <w:r w:rsidRPr="00C97D4C">
        <w:rPr>
          <w:sz w:val="22"/>
          <w:szCs w:val="20"/>
          <w:lang w:val="es"/>
        </w:rPr>
        <w:t>Océano, Parte B</w:t>
      </w:r>
    </w:p>
    <w:p w14:paraId="32333C3D" w14:textId="184A5944" w:rsidR="00351269" w:rsidRPr="00C97D4C" w:rsidRDefault="00351269" w:rsidP="00AF7FD8">
      <w:pPr>
        <w:pStyle w:val="BodyText"/>
        <w:numPr>
          <w:ilvl w:val="0"/>
          <w:numId w:val="12"/>
        </w:numPr>
        <w:spacing w:after="20"/>
        <w:rPr>
          <w:sz w:val="22"/>
          <w:szCs w:val="20"/>
        </w:rPr>
      </w:pPr>
      <w:r w:rsidRPr="00C97D4C">
        <w:rPr>
          <w:sz w:val="22"/>
          <w:szCs w:val="20"/>
          <w:lang w:val="es"/>
        </w:rPr>
        <w:t>Tierra, Parte A</w:t>
      </w:r>
    </w:p>
    <w:p w14:paraId="4C16E578" w14:textId="0158DF2E" w:rsidR="005C722C" w:rsidRPr="00C97D4C" w:rsidRDefault="00351269" w:rsidP="00D7428C">
      <w:pPr>
        <w:pStyle w:val="BodyText"/>
        <w:numPr>
          <w:ilvl w:val="0"/>
          <w:numId w:val="12"/>
        </w:numPr>
        <w:spacing w:after="240"/>
        <w:rPr>
          <w:sz w:val="22"/>
          <w:szCs w:val="20"/>
        </w:rPr>
      </w:pPr>
      <w:r w:rsidRPr="00C97D4C">
        <w:rPr>
          <w:sz w:val="22"/>
          <w:szCs w:val="20"/>
          <w:lang w:val="es"/>
        </w:rPr>
        <w:t>Tierra, Parte B</w:t>
      </w:r>
    </w:p>
    <w:tbl>
      <w:tblPr>
        <w:tblStyle w:val="TableGrid"/>
        <w:tblW w:w="9371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95"/>
        <w:gridCol w:w="3600"/>
        <w:gridCol w:w="4176"/>
      </w:tblGrid>
      <w:tr w:rsidR="0036040A" w14:paraId="24EF60D8" w14:textId="77777777" w:rsidTr="00AA5EA2">
        <w:trPr>
          <w:cantSplit/>
          <w:tblHeader/>
        </w:trPr>
        <w:tc>
          <w:tcPr>
            <w:tcW w:w="1595" w:type="dxa"/>
            <w:shd w:val="clear" w:color="auto" w:fill="3E5C61" w:themeFill="accent2"/>
          </w:tcPr>
          <w:p w14:paraId="75791C21" w14:textId="36A28AC6" w:rsidR="0036040A" w:rsidRPr="00C97D4C" w:rsidRDefault="0036040A" w:rsidP="0053328A">
            <w:pPr>
              <w:pStyle w:val="TableColumnHeaders"/>
              <w:rPr>
                <w:sz w:val="20"/>
                <w:szCs w:val="18"/>
              </w:rPr>
            </w:pPr>
          </w:p>
        </w:tc>
        <w:tc>
          <w:tcPr>
            <w:tcW w:w="3600" w:type="dxa"/>
            <w:shd w:val="clear" w:color="auto" w:fill="3E5C61" w:themeFill="accent2"/>
          </w:tcPr>
          <w:p w14:paraId="42391C64" w14:textId="19874592" w:rsidR="0036040A" w:rsidRPr="00C97D4C" w:rsidRDefault="00351269" w:rsidP="0053328A">
            <w:pPr>
              <w:pStyle w:val="TableColumnHeaders"/>
              <w:rPr>
                <w:sz w:val="20"/>
                <w:szCs w:val="18"/>
              </w:rPr>
            </w:pPr>
            <w:r w:rsidRPr="00C97D4C">
              <w:rPr>
                <w:bCs/>
                <w:sz w:val="20"/>
                <w:szCs w:val="18"/>
                <w:lang w:val="es"/>
              </w:rPr>
              <w:t>Precisión</w:t>
            </w:r>
          </w:p>
        </w:tc>
        <w:tc>
          <w:tcPr>
            <w:tcW w:w="4176" w:type="dxa"/>
            <w:shd w:val="clear" w:color="auto" w:fill="3E5C61" w:themeFill="accent2"/>
          </w:tcPr>
          <w:p w14:paraId="240312A7" w14:textId="2DDF439D" w:rsidR="0036040A" w:rsidRPr="00C97D4C" w:rsidRDefault="00351269" w:rsidP="0053328A">
            <w:pPr>
              <w:pStyle w:val="TableColumnHeaders"/>
              <w:rPr>
                <w:sz w:val="20"/>
                <w:szCs w:val="18"/>
              </w:rPr>
            </w:pPr>
            <w:r w:rsidRPr="00C97D4C">
              <w:rPr>
                <w:bCs/>
                <w:sz w:val="20"/>
                <w:szCs w:val="18"/>
                <w:lang w:val="es"/>
              </w:rPr>
              <w:t>Representación visual</w:t>
            </w:r>
          </w:p>
        </w:tc>
      </w:tr>
      <w:tr w:rsidR="0036040A" w:rsidRPr="00C97D4C" w14:paraId="05D80A3C" w14:textId="77777777" w:rsidTr="00AA5EA2">
        <w:trPr>
          <w:trHeight w:val="864"/>
        </w:trPr>
        <w:tc>
          <w:tcPr>
            <w:tcW w:w="1595" w:type="dxa"/>
            <w:vAlign w:val="center"/>
          </w:tcPr>
          <w:p w14:paraId="0E62FF96" w14:textId="3FC90FE1" w:rsidR="0036040A" w:rsidRPr="00C97D4C" w:rsidRDefault="00351269" w:rsidP="00351269">
            <w:pPr>
              <w:pStyle w:val="RowHeader"/>
              <w:rPr>
                <w:sz w:val="20"/>
                <w:szCs w:val="18"/>
              </w:rPr>
            </w:pPr>
            <w:r w:rsidRPr="00C97D4C">
              <w:rPr>
                <w:bCs/>
                <w:sz w:val="20"/>
                <w:szCs w:val="18"/>
                <w:lang w:val="es"/>
              </w:rPr>
              <w:t>Sobresaliente</w:t>
            </w:r>
          </w:p>
        </w:tc>
        <w:tc>
          <w:tcPr>
            <w:tcW w:w="3600" w:type="dxa"/>
            <w:vAlign w:val="center"/>
          </w:tcPr>
          <w:p w14:paraId="06F3CB0D" w14:textId="6AA6E355" w:rsidR="0036040A" w:rsidRPr="00C97D4C" w:rsidRDefault="00F17E20" w:rsidP="00351269">
            <w:pPr>
              <w:pStyle w:val="TableData"/>
              <w:rPr>
                <w:sz w:val="20"/>
                <w:szCs w:val="18"/>
                <w:lang w:val="es-US"/>
              </w:rPr>
            </w:pPr>
            <w:r w:rsidRPr="00C97D4C">
              <w:rPr>
                <w:sz w:val="20"/>
                <w:szCs w:val="18"/>
                <w:lang w:val="es"/>
              </w:rPr>
              <w:t xml:space="preserve">Proporcionó información más allá de lo requerido. Todos los hechos que se informaron sobre el tema eran exactos. </w:t>
            </w:r>
          </w:p>
        </w:tc>
        <w:tc>
          <w:tcPr>
            <w:tcW w:w="4176" w:type="dxa"/>
            <w:vAlign w:val="center"/>
          </w:tcPr>
          <w:p w14:paraId="51C175FB" w14:textId="1AC69711" w:rsidR="0036040A" w:rsidRPr="00C97D4C" w:rsidRDefault="00E62E94" w:rsidP="00351269">
            <w:pPr>
              <w:pStyle w:val="TableData"/>
              <w:rPr>
                <w:sz w:val="20"/>
                <w:szCs w:val="18"/>
                <w:lang w:val="es-US"/>
              </w:rPr>
            </w:pPr>
            <w:r w:rsidRPr="00C97D4C">
              <w:rPr>
                <w:sz w:val="20"/>
                <w:szCs w:val="18"/>
                <w:lang w:val="es"/>
              </w:rPr>
              <w:t xml:space="preserve">Incluye un equilibrio de imágenes y texto. El texto tenía un tamaño adecuado y contrastaba con el fondo elegido, facilitando su lectura. </w:t>
            </w:r>
          </w:p>
        </w:tc>
      </w:tr>
      <w:tr w:rsidR="006B4CC2" w:rsidRPr="00C97D4C" w14:paraId="28DCA444" w14:textId="77777777" w:rsidTr="00AA5EA2">
        <w:trPr>
          <w:trHeight w:val="864"/>
        </w:trPr>
        <w:tc>
          <w:tcPr>
            <w:tcW w:w="1595" w:type="dxa"/>
            <w:vAlign w:val="center"/>
          </w:tcPr>
          <w:p w14:paraId="4C0D506D" w14:textId="7C641B1E" w:rsidR="006B4CC2" w:rsidRPr="00C97D4C" w:rsidRDefault="00351269" w:rsidP="00351269">
            <w:pPr>
              <w:pStyle w:val="RowHeader"/>
              <w:rPr>
                <w:rFonts w:cstheme="minorHAnsi"/>
                <w:sz w:val="20"/>
                <w:szCs w:val="18"/>
              </w:rPr>
            </w:pPr>
            <w:r w:rsidRPr="00C97D4C">
              <w:rPr>
                <w:rFonts w:cstheme="minorHAnsi"/>
                <w:bCs/>
                <w:sz w:val="20"/>
                <w:szCs w:val="18"/>
                <w:lang w:val="es"/>
              </w:rPr>
              <w:t>Satisfactorio</w:t>
            </w:r>
          </w:p>
        </w:tc>
        <w:tc>
          <w:tcPr>
            <w:tcW w:w="3600" w:type="dxa"/>
            <w:vAlign w:val="center"/>
          </w:tcPr>
          <w:p w14:paraId="35D33B04" w14:textId="6E4C2B53" w:rsidR="006B4CC2" w:rsidRPr="00C97D4C" w:rsidRDefault="00F17E20" w:rsidP="00351269">
            <w:pPr>
              <w:pStyle w:val="TableData"/>
              <w:rPr>
                <w:sz w:val="20"/>
                <w:szCs w:val="18"/>
                <w:lang w:val="es-US"/>
              </w:rPr>
            </w:pPr>
            <w:r w:rsidRPr="00C97D4C">
              <w:rPr>
                <w:sz w:val="20"/>
                <w:szCs w:val="18"/>
                <w:lang w:val="es"/>
              </w:rPr>
              <w:t xml:space="preserve">Ha proporcionado toda la información requerida. Todos los hechos que se informaron sobre el tema eran exactos. </w:t>
            </w:r>
          </w:p>
        </w:tc>
        <w:tc>
          <w:tcPr>
            <w:tcW w:w="4176" w:type="dxa"/>
            <w:vAlign w:val="center"/>
          </w:tcPr>
          <w:p w14:paraId="038BE4FE" w14:textId="04268C3E" w:rsidR="006B4CC2" w:rsidRPr="00C97D4C" w:rsidRDefault="00E7378C" w:rsidP="00351269">
            <w:pPr>
              <w:pStyle w:val="TableData"/>
              <w:rPr>
                <w:sz w:val="20"/>
                <w:szCs w:val="18"/>
                <w:lang w:val="es-US"/>
              </w:rPr>
            </w:pPr>
            <w:r w:rsidRPr="00C97D4C">
              <w:rPr>
                <w:sz w:val="20"/>
                <w:szCs w:val="18"/>
                <w:lang w:val="es"/>
              </w:rPr>
              <w:t xml:space="preserve">Incluye imágenes y texto, pero se apoya más en uno que en otro. El texto tenía un tamaño adecuado y contrastaba con el fondo elegido, facilitando su lectura. </w:t>
            </w:r>
          </w:p>
        </w:tc>
      </w:tr>
      <w:tr w:rsidR="0036040A" w:rsidRPr="00C97D4C" w14:paraId="6866F111" w14:textId="77777777" w:rsidTr="00AA5EA2">
        <w:trPr>
          <w:trHeight w:val="864"/>
        </w:trPr>
        <w:tc>
          <w:tcPr>
            <w:tcW w:w="1595" w:type="dxa"/>
            <w:vAlign w:val="center"/>
          </w:tcPr>
          <w:p w14:paraId="33967CD3" w14:textId="7A1776B5" w:rsidR="0036040A" w:rsidRPr="00C97D4C" w:rsidRDefault="00351269" w:rsidP="00351269">
            <w:pPr>
              <w:pStyle w:val="RowHeader"/>
              <w:rPr>
                <w:sz w:val="20"/>
                <w:szCs w:val="18"/>
              </w:rPr>
            </w:pPr>
            <w:r w:rsidRPr="00C97D4C">
              <w:rPr>
                <w:bCs/>
                <w:sz w:val="20"/>
                <w:szCs w:val="18"/>
                <w:lang w:val="es"/>
              </w:rPr>
              <w:t>Se aproxima</w:t>
            </w:r>
          </w:p>
        </w:tc>
        <w:tc>
          <w:tcPr>
            <w:tcW w:w="3600" w:type="dxa"/>
            <w:vAlign w:val="center"/>
          </w:tcPr>
          <w:p w14:paraId="2F3F865E" w14:textId="7F42385B" w:rsidR="0036040A" w:rsidRPr="00C97D4C" w:rsidRDefault="008564D0" w:rsidP="00351269">
            <w:pPr>
              <w:pStyle w:val="TableData"/>
              <w:rPr>
                <w:sz w:val="20"/>
                <w:szCs w:val="18"/>
                <w:lang w:val="es-US"/>
              </w:rPr>
            </w:pPr>
            <w:r w:rsidRPr="00C97D4C">
              <w:rPr>
                <w:sz w:val="20"/>
                <w:szCs w:val="18"/>
                <w:lang w:val="es"/>
              </w:rPr>
              <w:t xml:space="preserve">Los hechos fueron precisos en al menos el 80% de toda la información que se dio sobre el tema. </w:t>
            </w:r>
          </w:p>
        </w:tc>
        <w:tc>
          <w:tcPr>
            <w:tcW w:w="4176" w:type="dxa"/>
            <w:vAlign w:val="center"/>
          </w:tcPr>
          <w:p w14:paraId="33128437" w14:textId="6A5548F6" w:rsidR="0036040A" w:rsidRPr="00C97D4C" w:rsidRDefault="00094605" w:rsidP="00351269">
            <w:pPr>
              <w:pStyle w:val="TableData"/>
              <w:rPr>
                <w:sz w:val="20"/>
                <w:szCs w:val="18"/>
                <w:lang w:val="es-US"/>
              </w:rPr>
            </w:pPr>
            <w:r w:rsidRPr="00C97D4C">
              <w:rPr>
                <w:sz w:val="20"/>
                <w:szCs w:val="18"/>
                <w:lang w:val="es"/>
              </w:rPr>
              <w:t xml:space="preserve">Incluye imágenes y texto. El texto no tenía el tamaño adecuado o no contrastaba con el fondo, lo que dificultaba su lectura. </w:t>
            </w:r>
          </w:p>
        </w:tc>
      </w:tr>
      <w:tr w:rsidR="00351269" w:rsidRPr="00C97D4C" w14:paraId="49857FC1" w14:textId="77777777" w:rsidTr="00AA5EA2">
        <w:trPr>
          <w:trHeight w:val="864"/>
        </w:trPr>
        <w:tc>
          <w:tcPr>
            <w:tcW w:w="1595" w:type="dxa"/>
            <w:vAlign w:val="center"/>
          </w:tcPr>
          <w:p w14:paraId="5C5F838D" w14:textId="5A413E57" w:rsidR="00351269" w:rsidRPr="00C97D4C" w:rsidRDefault="00351269" w:rsidP="00351269">
            <w:pPr>
              <w:pStyle w:val="RowHeader"/>
              <w:rPr>
                <w:sz w:val="20"/>
                <w:szCs w:val="18"/>
              </w:rPr>
            </w:pPr>
            <w:r w:rsidRPr="00C97D4C">
              <w:rPr>
                <w:bCs/>
                <w:sz w:val="20"/>
                <w:szCs w:val="18"/>
                <w:lang w:val="es"/>
              </w:rPr>
              <w:t>Necesita mejorar</w:t>
            </w:r>
          </w:p>
        </w:tc>
        <w:tc>
          <w:tcPr>
            <w:tcW w:w="3600" w:type="dxa"/>
            <w:vAlign w:val="center"/>
          </w:tcPr>
          <w:p w14:paraId="57469F8C" w14:textId="5A3172F3" w:rsidR="00351269" w:rsidRPr="00C97D4C" w:rsidRDefault="00A12883" w:rsidP="00351269">
            <w:pPr>
              <w:pStyle w:val="TableData"/>
              <w:rPr>
                <w:sz w:val="20"/>
                <w:szCs w:val="18"/>
                <w:lang w:val="es-US"/>
              </w:rPr>
            </w:pPr>
            <w:r w:rsidRPr="00C97D4C">
              <w:rPr>
                <w:sz w:val="20"/>
                <w:szCs w:val="18"/>
                <w:lang w:val="es"/>
              </w:rPr>
              <w:t xml:space="preserve">Los hechos fueron precisos en al menos el 60% de la información que se comunicó sobre el tema. </w:t>
            </w:r>
          </w:p>
        </w:tc>
        <w:tc>
          <w:tcPr>
            <w:tcW w:w="4176" w:type="dxa"/>
            <w:vAlign w:val="center"/>
          </w:tcPr>
          <w:p w14:paraId="4B63AA35" w14:textId="76BE346C" w:rsidR="00351269" w:rsidRPr="00C97D4C" w:rsidRDefault="00BF5B24" w:rsidP="00351269">
            <w:pPr>
              <w:pStyle w:val="TableData"/>
              <w:rPr>
                <w:sz w:val="20"/>
                <w:szCs w:val="18"/>
                <w:lang w:val="es-US"/>
              </w:rPr>
            </w:pPr>
            <w:r w:rsidRPr="00C97D4C">
              <w:rPr>
                <w:sz w:val="20"/>
                <w:szCs w:val="18"/>
                <w:lang w:val="es"/>
              </w:rPr>
              <w:t>Incluye pocas o ninguna imagen. El texto no tenía el tamaño adecuado o no contrastaba con el fondo, lo que dificultaba su lectura.</w:t>
            </w:r>
          </w:p>
        </w:tc>
      </w:tr>
      <w:tr w:rsidR="00351269" w14:paraId="4B88EC10" w14:textId="77777777" w:rsidTr="008B4B1E">
        <w:trPr>
          <w:trHeight w:val="504"/>
        </w:trPr>
        <w:tc>
          <w:tcPr>
            <w:tcW w:w="1595" w:type="dxa"/>
            <w:tcBorders>
              <w:bottom w:val="single" w:sz="4" w:space="0" w:color="3E5C61" w:themeColor="accent2"/>
            </w:tcBorders>
            <w:vAlign w:val="center"/>
          </w:tcPr>
          <w:p w14:paraId="354B679C" w14:textId="4D9367EB" w:rsidR="00351269" w:rsidRPr="00C97D4C" w:rsidRDefault="00351269" w:rsidP="00351269">
            <w:pPr>
              <w:pStyle w:val="RowHeader"/>
              <w:rPr>
                <w:sz w:val="20"/>
                <w:szCs w:val="18"/>
              </w:rPr>
            </w:pPr>
            <w:r w:rsidRPr="00C97D4C">
              <w:rPr>
                <w:bCs/>
                <w:sz w:val="20"/>
                <w:szCs w:val="18"/>
                <w:lang w:val="es"/>
              </w:rPr>
              <w:t>Sin nota</w:t>
            </w:r>
          </w:p>
        </w:tc>
        <w:tc>
          <w:tcPr>
            <w:tcW w:w="3600" w:type="dxa"/>
            <w:tcBorders>
              <w:bottom w:val="single" w:sz="4" w:space="0" w:color="3E5C61" w:themeColor="accent2"/>
            </w:tcBorders>
            <w:vAlign w:val="center"/>
          </w:tcPr>
          <w:p w14:paraId="28D2AEE1" w14:textId="3BEC9894" w:rsidR="00351269" w:rsidRPr="00C97D4C" w:rsidRDefault="00B300C4" w:rsidP="00351269">
            <w:pPr>
              <w:pStyle w:val="TableData"/>
              <w:rPr>
                <w:sz w:val="20"/>
                <w:szCs w:val="18"/>
              </w:rPr>
            </w:pPr>
            <w:r w:rsidRPr="00C97D4C">
              <w:rPr>
                <w:sz w:val="20"/>
                <w:szCs w:val="18"/>
                <w:lang w:val="es"/>
              </w:rPr>
              <w:t>Incompleto/falta</w:t>
            </w:r>
          </w:p>
        </w:tc>
        <w:tc>
          <w:tcPr>
            <w:tcW w:w="4176" w:type="dxa"/>
            <w:tcBorders>
              <w:bottom w:val="single" w:sz="4" w:space="0" w:color="3E5C61" w:themeColor="accent2"/>
            </w:tcBorders>
            <w:vAlign w:val="center"/>
          </w:tcPr>
          <w:p w14:paraId="358BB419" w14:textId="52A37896" w:rsidR="00351269" w:rsidRPr="00C97D4C" w:rsidRDefault="00B300C4" w:rsidP="00351269">
            <w:pPr>
              <w:pStyle w:val="TableData"/>
              <w:rPr>
                <w:sz w:val="20"/>
                <w:szCs w:val="18"/>
              </w:rPr>
            </w:pPr>
            <w:r w:rsidRPr="00C97D4C">
              <w:rPr>
                <w:sz w:val="20"/>
                <w:szCs w:val="18"/>
                <w:lang w:val="es"/>
              </w:rPr>
              <w:t>Incompleto/falta</w:t>
            </w:r>
          </w:p>
        </w:tc>
      </w:tr>
      <w:tr w:rsidR="00351269" w14:paraId="03FF272E" w14:textId="77777777" w:rsidTr="008B4B1E">
        <w:trPr>
          <w:trHeight w:val="504"/>
        </w:trPr>
        <w:tc>
          <w:tcPr>
            <w:tcW w:w="1595" w:type="dxa"/>
            <w:tcBorders>
              <w:top w:val="single" w:sz="4" w:space="0" w:color="3E5C61" w:themeColor="accent2"/>
            </w:tcBorders>
            <w:vAlign w:val="center"/>
          </w:tcPr>
          <w:p w14:paraId="2015FF97" w14:textId="2D263A1D" w:rsidR="00351269" w:rsidRPr="00C97D4C" w:rsidRDefault="00351269" w:rsidP="00351269">
            <w:pPr>
              <w:pStyle w:val="RowHeader"/>
              <w:rPr>
                <w:sz w:val="20"/>
                <w:szCs w:val="18"/>
              </w:rPr>
            </w:pPr>
            <w:r w:rsidRPr="00C97D4C">
              <w:rPr>
                <w:bCs/>
                <w:sz w:val="20"/>
                <w:szCs w:val="18"/>
                <w:lang w:val="es"/>
              </w:rPr>
              <w:t>Puntos</w:t>
            </w:r>
          </w:p>
        </w:tc>
        <w:tc>
          <w:tcPr>
            <w:tcW w:w="3600" w:type="dxa"/>
            <w:tcBorders>
              <w:top w:val="single" w:sz="4" w:space="0" w:color="3E5C61" w:themeColor="accent2"/>
            </w:tcBorders>
            <w:vAlign w:val="center"/>
          </w:tcPr>
          <w:p w14:paraId="06FAF7A2" w14:textId="77777777" w:rsidR="00351269" w:rsidRPr="00C97D4C" w:rsidRDefault="00351269" w:rsidP="00351269">
            <w:pPr>
              <w:pStyle w:val="TableData"/>
              <w:rPr>
                <w:sz w:val="20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3E5C61" w:themeColor="accent2"/>
            </w:tcBorders>
            <w:vAlign w:val="center"/>
          </w:tcPr>
          <w:p w14:paraId="64FAC908" w14:textId="77777777" w:rsidR="00351269" w:rsidRPr="00C97D4C" w:rsidRDefault="00351269" w:rsidP="00351269">
            <w:pPr>
              <w:pStyle w:val="TableData"/>
              <w:rPr>
                <w:sz w:val="20"/>
                <w:szCs w:val="18"/>
              </w:rPr>
            </w:pPr>
          </w:p>
        </w:tc>
      </w:tr>
    </w:tbl>
    <w:p w14:paraId="61C269FB" w14:textId="77777777" w:rsidR="005C722C" w:rsidRPr="00351269" w:rsidRDefault="005C722C" w:rsidP="005C722C">
      <w:pPr>
        <w:pStyle w:val="BodyText"/>
        <w:rPr>
          <w:sz w:val="12"/>
          <w:szCs w:val="12"/>
        </w:rPr>
      </w:pPr>
    </w:p>
    <w:sectPr w:rsidR="005C722C" w:rsidRPr="0035126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E7F1" w14:textId="77777777" w:rsidR="006A2678" w:rsidRDefault="006A2678" w:rsidP="00293785">
      <w:pPr>
        <w:spacing w:after="0" w:line="240" w:lineRule="auto"/>
      </w:pPr>
      <w:r>
        <w:separator/>
      </w:r>
    </w:p>
  </w:endnote>
  <w:endnote w:type="continuationSeparator" w:id="0">
    <w:p w14:paraId="55F9294B" w14:textId="77777777" w:rsidR="006A2678" w:rsidRDefault="006A267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D04D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A50DD3" wp14:editId="2A105A1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ADAD9" w14:textId="2F0D6F8A" w:rsidR="00293785" w:rsidRDefault="009A2D3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1D0AB6CAABB44B7AB128AF461A13E3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A5F7F">
                                <w:rPr>
                                  <w:bCs/>
                                  <w:lang w:val="es"/>
                                </w:rPr>
                                <w:t>Bio-Dome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50D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BDADAD9" w14:textId="2F0D6F8A" w:rsidR="00293785" w:rsidRDefault="009A2D3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1D0AB6CAABB44B7AB128AF461A13E3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A5F7F">
                          <w:rPr>
                            <w:bCs/>
                            <w:lang w:val="es"/>
                          </w:rPr>
                          <w:t>Bio-Dome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05D7A6D" wp14:editId="2D2E7F6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16B8" w14:textId="77777777" w:rsidR="006A2678" w:rsidRDefault="006A2678" w:rsidP="00293785">
      <w:pPr>
        <w:spacing w:after="0" w:line="240" w:lineRule="auto"/>
      </w:pPr>
      <w:r>
        <w:separator/>
      </w:r>
    </w:p>
  </w:footnote>
  <w:footnote w:type="continuationSeparator" w:id="0">
    <w:p w14:paraId="0E6DD702" w14:textId="77777777" w:rsidR="006A2678" w:rsidRDefault="006A267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F1ADC"/>
    <w:multiLevelType w:val="hybridMultilevel"/>
    <w:tmpl w:val="463A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73451">
    <w:abstractNumId w:val="7"/>
  </w:num>
  <w:num w:numId="2" w16cid:durableId="20788404">
    <w:abstractNumId w:val="8"/>
  </w:num>
  <w:num w:numId="3" w16cid:durableId="1279990941">
    <w:abstractNumId w:val="0"/>
  </w:num>
  <w:num w:numId="4" w16cid:durableId="151602386">
    <w:abstractNumId w:val="2"/>
  </w:num>
  <w:num w:numId="5" w16cid:durableId="1197155690">
    <w:abstractNumId w:val="3"/>
  </w:num>
  <w:num w:numId="6" w16cid:durableId="1745374260">
    <w:abstractNumId w:val="6"/>
  </w:num>
  <w:num w:numId="7" w16cid:durableId="862206147">
    <w:abstractNumId w:val="4"/>
  </w:num>
  <w:num w:numId="8" w16cid:durableId="282460737">
    <w:abstractNumId w:val="9"/>
  </w:num>
  <w:num w:numId="9" w16cid:durableId="674190368">
    <w:abstractNumId w:val="10"/>
  </w:num>
  <w:num w:numId="10" w16cid:durableId="916675317">
    <w:abstractNumId w:val="11"/>
  </w:num>
  <w:num w:numId="11" w16cid:durableId="2007125061">
    <w:abstractNumId w:val="1"/>
  </w:num>
  <w:num w:numId="12" w16cid:durableId="1341279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2C"/>
    <w:rsid w:val="0004006F"/>
    <w:rsid w:val="00053775"/>
    <w:rsid w:val="0005619A"/>
    <w:rsid w:val="0008589D"/>
    <w:rsid w:val="00094605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351269"/>
    <w:rsid w:val="00356354"/>
    <w:rsid w:val="0036040A"/>
    <w:rsid w:val="00361597"/>
    <w:rsid w:val="00397FA9"/>
    <w:rsid w:val="003D1AF7"/>
    <w:rsid w:val="004325AB"/>
    <w:rsid w:val="00446C13"/>
    <w:rsid w:val="00452998"/>
    <w:rsid w:val="004A50D6"/>
    <w:rsid w:val="005078B4"/>
    <w:rsid w:val="0053328A"/>
    <w:rsid w:val="00540FC6"/>
    <w:rsid w:val="005511B6"/>
    <w:rsid w:val="00553C98"/>
    <w:rsid w:val="005A7635"/>
    <w:rsid w:val="005C722C"/>
    <w:rsid w:val="00636394"/>
    <w:rsid w:val="00645D7F"/>
    <w:rsid w:val="00656940"/>
    <w:rsid w:val="00665274"/>
    <w:rsid w:val="00666C03"/>
    <w:rsid w:val="00686DAB"/>
    <w:rsid w:val="006A2678"/>
    <w:rsid w:val="006B4CC2"/>
    <w:rsid w:val="006E1542"/>
    <w:rsid w:val="00721488"/>
    <w:rsid w:val="00721EA4"/>
    <w:rsid w:val="0078658B"/>
    <w:rsid w:val="00797CB5"/>
    <w:rsid w:val="007B055F"/>
    <w:rsid w:val="007E6F1D"/>
    <w:rsid w:val="007F15FF"/>
    <w:rsid w:val="00835789"/>
    <w:rsid w:val="008404CC"/>
    <w:rsid w:val="008564D0"/>
    <w:rsid w:val="00880013"/>
    <w:rsid w:val="008920A4"/>
    <w:rsid w:val="008A5F7F"/>
    <w:rsid w:val="008B4B1E"/>
    <w:rsid w:val="008C47D3"/>
    <w:rsid w:val="008C67FA"/>
    <w:rsid w:val="008D54CB"/>
    <w:rsid w:val="008F5386"/>
    <w:rsid w:val="00913172"/>
    <w:rsid w:val="009525C0"/>
    <w:rsid w:val="00954B52"/>
    <w:rsid w:val="00981E19"/>
    <w:rsid w:val="009A2D3C"/>
    <w:rsid w:val="009B52E4"/>
    <w:rsid w:val="009D6E8D"/>
    <w:rsid w:val="009E7518"/>
    <w:rsid w:val="009F65B0"/>
    <w:rsid w:val="00A101E8"/>
    <w:rsid w:val="00A12883"/>
    <w:rsid w:val="00A9197F"/>
    <w:rsid w:val="00AA453A"/>
    <w:rsid w:val="00AA5EA2"/>
    <w:rsid w:val="00AC349E"/>
    <w:rsid w:val="00AD6DCB"/>
    <w:rsid w:val="00AF2770"/>
    <w:rsid w:val="00AF7FD8"/>
    <w:rsid w:val="00B300C4"/>
    <w:rsid w:val="00B3475F"/>
    <w:rsid w:val="00B92DBF"/>
    <w:rsid w:val="00BD119F"/>
    <w:rsid w:val="00BF5B24"/>
    <w:rsid w:val="00C73EA1"/>
    <w:rsid w:val="00C8524A"/>
    <w:rsid w:val="00C97D4C"/>
    <w:rsid w:val="00CB258F"/>
    <w:rsid w:val="00CC4F77"/>
    <w:rsid w:val="00CD3CF6"/>
    <w:rsid w:val="00CD3F10"/>
    <w:rsid w:val="00CE336D"/>
    <w:rsid w:val="00D106FF"/>
    <w:rsid w:val="00D45BD2"/>
    <w:rsid w:val="00D626EB"/>
    <w:rsid w:val="00D73BFD"/>
    <w:rsid w:val="00D7428C"/>
    <w:rsid w:val="00DC4213"/>
    <w:rsid w:val="00DC7A6D"/>
    <w:rsid w:val="00E62E94"/>
    <w:rsid w:val="00E7378C"/>
    <w:rsid w:val="00E83CD3"/>
    <w:rsid w:val="00ED24C8"/>
    <w:rsid w:val="00F17E20"/>
    <w:rsid w:val="00F377E2"/>
    <w:rsid w:val="00F50748"/>
    <w:rsid w:val="00F724C8"/>
    <w:rsid w:val="00F72D02"/>
    <w:rsid w:val="00F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5BCEFF"/>
  <w15:docId w15:val="{AB202E45-DA17-46C7-AF85-F74B447F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7D4C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8"/>
      <w:shd w:val="clear" w:color="auto" w:fill="FFFFFF"/>
      <w:lang w:val="e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97D4C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bCs/>
      <w:caps/>
      <w:kern w:val="28"/>
      <w:sz w:val="28"/>
      <w:szCs w:val="52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7D4C"/>
    <w:rPr>
      <w:rFonts w:asciiTheme="majorHAnsi" w:eastAsiaTheme="majorEastAsia" w:hAnsiTheme="majorHAnsi" w:cstheme="majorBidi"/>
      <w:b/>
      <w:bCs/>
      <w:color w:val="910D28" w:themeColor="accent1"/>
      <w:szCs w:val="28"/>
      <w:lang w:val="es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97D4C"/>
    <w:rPr>
      <w:rFonts w:asciiTheme="majorHAnsi" w:eastAsiaTheme="majorEastAsia" w:hAnsiTheme="majorHAnsi" w:cstheme="majorBidi"/>
      <w:b/>
      <w:bCs/>
      <w:caps/>
      <w:kern w:val="28"/>
      <w:sz w:val="28"/>
      <w:szCs w:val="52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D0AB6CAABB44B7AB128AF461A13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6A619-2B2D-4C22-BE94-43A71C7DE1A7}"/>
      </w:docPartPr>
      <w:docPartBody>
        <w:p w:rsidR="00AE3F07" w:rsidRDefault="007C75E6">
          <w:pPr>
            <w:pStyle w:val="31D0AB6CAABB44B7AB128AF461A13E3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07"/>
    <w:rsid w:val="007C75E6"/>
    <w:rsid w:val="00A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1D0AB6CAABB44B7AB128AF461A13E37">
    <w:name w:val="31D0AB6CAABB44B7AB128AF461A13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49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Bio-Dome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:creator>K20 Center</dc:creator>
  <cp:lastModifiedBy>Bigler, Elijah B.</cp:lastModifiedBy>
  <cp:revision>51</cp:revision>
  <cp:lastPrinted>2016-07-14T14:08:00Z</cp:lastPrinted>
  <dcterms:created xsi:type="dcterms:W3CDTF">2021-09-30T20:44:00Z</dcterms:created>
  <dcterms:modified xsi:type="dcterms:W3CDTF">2023-06-27T17:34:00Z</dcterms:modified>
</cp:coreProperties>
</file>