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BB306D9" w14:textId="436B89D8" w:rsidR="00894AB4" w:rsidRDefault="000A462B" w:rsidP="00894AB4">
      <w:pPr>
        <w:pStyle w:val="Title"/>
      </w:pPr>
      <w:r>
        <w:t>a chinese view of the statue of liberty</w:t>
      </w:r>
    </w:p>
    <w:p w14:paraId="06437719" w14:textId="45A6CD3D" w:rsidR="000A462B" w:rsidRDefault="000A462B" w:rsidP="000A462B">
      <w:pPr>
        <w:rPr>
          <w:highlight w:val="white"/>
        </w:rPr>
      </w:pPr>
      <w:r>
        <w:rPr>
          <w:highlight w:val="white"/>
        </w:rPr>
        <w:t>The Statue of Liberty</w:t>
      </w:r>
      <w:r w:rsidR="00825055">
        <w:rPr>
          <w:highlight w:val="white"/>
        </w:rPr>
        <w:t xml:space="preserve"> is </w:t>
      </w:r>
      <w:r>
        <w:rPr>
          <w:highlight w:val="white"/>
        </w:rPr>
        <w:t>an American statue known across the world for its symboli</w:t>
      </w:r>
      <w:r w:rsidR="00825055">
        <w:rPr>
          <w:highlight w:val="white"/>
        </w:rPr>
        <w:t>c representation</w:t>
      </w:r>
      <w:r>
        <w:rPr>
          <w:highlight w:val="white"/>
        </w:rPr>
        <w:t xml:space="preserve"> of freedom, liberty</w:t>
      </w:r>
      <w:r w:rsidR="00825055">
        <w:rPr>
          <w:highlight w:val="white"/>
        </w:rPr>
        <w:t xml:space="preserve">, </w:t>
      </w:r>
      <w:r>
        <w:rPr>
          <w:highlight w:val="white"/>
        </w:rPr>
        <w:t>and hope for all</w:t>
      </w:r>
      <w:r w:rsidR="00825055">
        <w:rPr>
          <w:highlight w:val="white"/>
        </w:rPr>
        <w:t xml:space="preserve">. </w:t>
      </w:r>
      <w:r>
        <w:rPr>
          <w:highlight w:val="white"/>
        </w:rPr>
        <w:t xml:space="preserve"> France, who was g</w:t>
      </w:r>
      <w:r w:rsidR="00825055">
        <w:rPr>
          <w:highlight w:val="white"/>
        </w:rPr>
        <w:t>ave</w:t>
      </w:r>
      <w:r>
        <w:rPr>
          <w:highlight w:val="white"/>
        </w:rPr>
        <w:t xml:space="preserve"> America one of its most precious gifts, w</w:t>
      </w:r>
      <w:r w:rsidR="00825055">
        <w:rPr>
          <w:highlight w:val="white"/>
        </w:rPr>
        <w:t xml:space="preserve">ere </w:t>
      </w:r>
      <w:r>
        <w:rPr>
          <w:highlight w:val="white"/>
        </w:rPr>
        <w:t xml:space="preserve">responsible for the creation of the statue itself. The United States and the American people, however, </w:t>
      </w:r>
      <w:r w:rsidR="00825055">
        <w:rPr>
          <w:highlight w:val="white"/>
        </w:rPr>
        <w:t xml:space="preserve">were </w:t>
      </w:r>
      <w:r>
        <w:rPr>
          <w:highlight w:val="white"/>
        </w:rPr>
        <w:t>responsible for the funding and creation of the pedestal the statue w</w:t>
      </w:r>
      <w:r w:rsidR="00825055">
        <w:rPr>
          <w:highlight w:val="white"/>
        </w:rPr>
        <w:t xml:space="preserve">as to </w:t>
      </w:r>
      <w:r>
        <w:rPr>
          <w:highlight w:val="white"/>
        </w:rPr>
        <w:t xml:space="preserve">stand on. In a race to </w:t>
      </w:r>
      <w:r w:rsidR="00825055">
        <w:rPr>
          <w:highlight w:val="white"/>
        </w:rPr>
        <w:t>raise funds</w:t>
      </w:r>
      <w:r>
        <w:rPr>
          <w:highlight w:val="white"/>
        </w:rPr>
        <w:t xml:space="preserve"> for the pedestal in 1885, publisher of the </w:t>
      </w:r>
      <w:r>
        <w:rPr>
          <w:i/>
          <w:highlight w:val="white"/>
        </w:rPr>
        <w:t>New York World</w:t>
      </w:r>
      <w:r>
        <w:rPr>
          <w:highlight w:val="white"/>
        </w:rPr>
        <w:t>, Joseph Pu</w:t>
      </w:r>
      <w:r w:rsidR="00825055">
        <w:rPr>
          <w:highlight w:val="white"/>
        </w:rPr>
        <w:t>li</w:t>
      </w:r>
      <w:r>
        <w:rPr>
          <w:highlight w:val="white"/>
        </w:rPr>
        <w:t>t</w:t>
      </w:r>
      <w:r w:rsidR="00825055">
        <w:rPr>
          <w:highlight w:val="white"/>
        </w:rPr>
        <w:t>zer</w:t>
      </w:r>
      <w:r>
        <w:rPr>
          <w:highlight w:val="white"/>
        </w:rPr>
        <w:t xml:space="preserve">, placed an ad in his </w:t>
      </w:r>
      <w:r w:rsidR="00825055">
        <w:rPr>
          <w:highlight w:val="white"/>
        </w:rPr>
        <w:t>news</w:t>
      </w:r>
      <w:r>
        <w:rPr>
          <w:highlight w:val="white"/>
        </w:rPr>
        <w:t>paper calling for the American people to donate to fund</w:t>
      </w:r>
      <w:r w:rsidR="00825055">
        <w:rPr>
          <w:highlight w:val="white"/>
        </w:rPr>
        <w:t xml:space="preserve"> </w:t>
      </w:r>
      <w:r>
        <w:rPr>
          <w:highlight w:val="white"/>
        </w:rPr>
        <w:t xml:space="preserve">the pedestal. In return for their donations, </w:t>
      </w:r>
      <w:r w:rsidR="00825055">
        <w:rPr>
          <w:highlight w:val="white"/>
        </w:rPr>
        <w:t xml:space="preserve">donor’s names were </w:t>
      </w:r>
      <w:r>
        <w:rPr>
          <w:highlight w:val="white"/>
        </w:rPr>
        <w:t>published in the newspaper.</w:t>
      </w:r>
    </w:p>
    <w:p w14:paraId="64CC8DC1" w14:textId="3C74850B" w:rsidR="000A462B" w:rsidRDefault="000A462B" w:rsidP="000A462B">
      <w:pPr>
        <w:rPr>
          <w:highlight w:val="white"/>
        </w:rPr>
      </w:pPr>
      <w:r>
        <w:rPr>
          <w:highlight w:val="white"/>
        </w:rPr>
        <w:t xml:space="preserve">Following the ad calling for donations, </w:t>
      </w:r>
      <w:r w:rsidR="00D977E1">
        <w:rPr>
          <w:highlight w:val="white"/>
        </w:rPr>
        <w:t xml:space="preserve">Chinese immigrant, </w:t>
      </w:r>
      <w:proofErr w:type="spellStart"/>
      <w:r>
        <w:rPr>
          <w:highlight w:val="white"/>
        </w:rPr>
        <w:t>Saum</w:t>
      </w:r>
      <w:proofErr w:type="spellEnd"/>
      <w:r>
        <w:rPr>
          <w:highlight w:val="white"/>
        </w:rPr>
        <w:t xml:space="preserve"> Song Bo</w:t>
      </w:r>
      <w:r w:rsidR="00D977E1">
        <w:rPr>
          <w:highlight w:val="white"/>
        </w:rPr>
        <w:t>,</w:t>
      </w:r>
      <w:r>
        <w:rPr>
          <w:highlight w:val="white"/>
        </w:rPr>
        <w:t xml:space="preserve"> wrote to </w:t>
      </w:r>
      <w:r>
        <w:rPr>
          <w:i/>
          <w:highlight w:val="white"/>
        </w:rPr>
        <w:t>The Sun</w:t>
      </w:r>
      <w:r>
        <w:rPr>
          <w:highlight w:val="white"/>
        </w:rPr>
        <w:t xml:space="preserve"> editor calling out the hypocrisy of the campaign</w:t>
      </w:r>
      <w:r w:rsidR="00D977E1">
        <w:rPr>
          <w:highlight w:val="white"/>
        </w:rPr>
        <w:t xml:space="preserve">. He reminded the editor that just a </w:t>
      </w:r>
      <w:r>
        <w:rPr>
          <w:highlight w:val="white"/>
        </w:rPr>
        <w:t xml:space="preserve">few years prior in 1882, the United States </w:t>
      </w:r>
      <w:r w:rsidR="00D977E1">
        <w:rPr>
          <w:highlight w:val="white"/>
        </w:rPr>
        <w:t xml:space="preserve">had </w:t>
      </w:r>
      <w:r>
        <w:rPr>
          <w:highlight w:val="white"/>
        </w:rPr>
        <w:t xml:space="preserve">passed one of its first immigration laws aimed toward the Chinese. </w:t>
      </w:r>
      <w:proofErr w:type="spellStart"/>
      <w:r>
        <w:rPr>
          <w:highlight w:val="white"/>
        </w:rPr>
        <w:t>Saum</w:t>
      </w:r>
      <w:proofErr w:type="spellEnd"/>
      <w:r>
        <w:rPr>
          <w:highlight w:val="white"/>
        </w:rPr>
        <w:t xml:space="preserve"> Song Bo points out that the idea of “liberty” and “freedom” the statue represent</w:t>
      </w:r>
      <w:r w:rsidR="00D977E1">
        <w:rPr>
          <w:highlight w:val="white"/>
        </w:rPr>
        <w:t>s</w:t>
      </w:r>
      <w:r>
        <w:rPr>
          <w:highlight w:val="white"/>
        </w:rPr>
        <w:t xml:space="preserve"> </w:t>
      </w:r>
      <w:r w:rsidR="00D977E1">
        <w:rPr>
          <w:highlight w:val="white"/>
        </w:rPr>
        <w:t>wa</w:t>
      </w:r>
      <w:r>
        <w:rPr>
          <w:highlight w:val="white"/>
        </w:rPr>
        <w:t xml:space="preserve">s not the case for everyone. </w:t>
      </w:r>
    </w:p>
    <w:p w14:paraId="0DDBA86E" w14:textId="07F954B4" w:rsidR="000A462B" w:rsidRDefault="000A462B" w:rsidP="00D977E1">
      <w:pPr>
        <w:ind w:left="720"/>
        <w:rPr>
          <w:highlight w:val="white"/>
        </w:rPr>
      </w:pPr>
      <w:r>
        <w:rPr>
          <w:highlight w:val="white"/>
        </w:rPr>
        <w:t xml:space="preserve">SIR: A paper was presented to me yesterday for inspection, and I found it to be specially drawn up for subscription among my countrymen toward the Pedestal Fund of the Bartholdi Statue of Liberty. Seeing that the heading is an appeal to American citizens, to their love of country and liberty, I feel that my countrymen and myself are honored in being thus appealed to as citizens in the cause of liberty. But the word liberty makes me think of the fact that this country is the land of liberty for men of all nations except the Chinese. I consider it as an insult to us Chinese to call on us to contribute toward building in this land a pedestal for a statue of Liberty. That statue represents Liberty holding a torch which lights the passage of those of all nations who come </w:t>
      </w:r>
      <w:r w:rsidR="00D977E1">
        <w:rPr>
          <w:highlight w:val="white"/>
        </w:rPr>
        <w:t>i</w:t>
      </w:r>
      <w:r>
        <w:rPr>
          <w:highlight w:val="white"/>
        </w:rPr>
        <w:t xml:space="preserve">nto this country. But are the Chinese allowed to come? As for the Chinese who are here, are they allowed to enjoy liberty as men of all other nationalities enjoy it? Are they allowed to go about everywhere free from the insults, abuse, assaults, </w:t>
      </w:r>
      <w:proofErr w:type="gramStart"/>
      <w:r>
        <w:rPr>
          <w:highlight w:val="white"/>
        </w:rPr>
        <w:t>wrongs</w:t>
      </w:r>
      <w:proofErr w:type="gramEnd"/>
      <w:r>
        <w:rPr>
          <w:highlight w:val="white"/>
        </w:rPr>
        <w:t xml:space="preserve"> and injuries from which men of other nationalities are free?</w:t>
      </w:r>
    </w:p>
    <w:p w14:paraId="006564C5" w14:textId="77777777" w:rsidR="005639AC" w:rsidRDefault="005639AC" w:rsidP="000A462B">
      <w:pPr>
        <w:pStyle w:val="Citation"/>
        <w:rPr>
          <w:i w:val="0"/>
          <w:iCs/>
          <w:color w:val="auto"/>
          <w:sz w:val="22"/>
          <w:highlight w:val="white"/>
        </w:rPr>
      </w:pPr>
    </w:p>
    <w:p w14:paraId="413B6790" w14:textId="57BCC884" w:rsidR="00B873E0" w:rsidRPr="005639AC" w:rsidRDefault="00B873E0" w:rsidP="000A462B">
      <w:pPr>
        <w:pStyle w:val="Citation"/>
        <w:rPr>
          <w:i w:val="0"/>
          <w:iCs/>
          <w:color w:val="910D28" w:themeColor="accent1"/>
          <w:sz w:val="22"/>
          <w:highlight w:val="white"/>
        </w:rPr>
      </w:pPr>
      <w:r w:rsidRPr="005639AC">
        <w:rPr>
          <w:i w:val="0"/>
          <w:iCs/>
          <w:color w:val="910D28" w:themeColor="accent1"/>
          <w:sz w:val="22"/>
          <w:highlight w:val="white"/>
        </w:rPr>
        <w:t>Sources</w:t>
      </w:r>
    </w:p>
    <w:p w14:paraId="0C57DF32" w14:textId="70CB45A3" w:rsidR="000A462B" w:rsidRPr="005639AC" w:rsidRDefault="000A462B" w:rsidP="005639AC">
      <w:pPr>
        <w:pStyle w:val="Citation"/>
        <w:rPr>
          <w:highlight w:val="white"/>
        </w:rPr>
      </w:pPr>
      <w:r w:rsidRPr="005639AC">
        <w:rPr>
          <w:highlight w:val="white"/>
        </w:rPr>
        <w:t xml:space="preserve">Facing History and Ourselves. (n.d.). The Legacies of Chinese Exclusion. </w:t>
      </w:r>
      <w:hyperlink r:id="rId8">
        <w:r w:rsidRPr="005639AC">
          <w:rPr>
            <w:highlight w:val="white"/>
          </w:rPr>
          <w:t>https://www.facinghistory.org/educator-resources/current-events/legacies-chinese-exclusion</w:t>
        </w:r>
      </w:hyperlink>
    </w:p>
    <w:p w14:paraId="62C6E4B9" w14:textId="5312D197" w:rsidR="000A462B" w:rsidRPr="005639AC" w:rsidRDefault="000A462B" w:rsidP="005639AC">
      <w:pPr>
        <w:pStyle w:val="Citation"/>
        <w:rPr>
          <w:highlight w:val="white"/>
        </w:rPr>
      </w:pPr>
      <w:r w:rsidRPr="005639AC">
        <w:rPr>
          <w:highlight w:val="white"/>
        </w:rPr>
        <w:t xml:space="preserve">Freedom and Citizenship. (n.d.). </w:t>
      </w:r>
      <w:proofErr w:type="spellStart"/>
      <w:r w:rsidRPr="005639AC">
        <w:rPr>
          <w:highlight w:val="white"/>
        </w:rPr>
        <w:t>Saum</w:t>
      </w:r>
      <w:proofErr w:type="spellEnd"/>
      <w:r w:rsidRPr="005639AC">
        <w:rPr>
          <w:highlight w:val="white"/>
        </w:rPr>
        <w:t xml:space="preserve"> Song Bo. </w:t>
      </w:r>
      <w:hyperlink r:id="rId9">
        <w:r w:rsidRPr="005639AC">
          <w:rPr>
            <w:highlight w:val="white"/>
          </w:rPr>
          <w:t>https://freedomandcitizenship.columbia.edu/saum-song-bo</w:t>
        </w:r>
      </w:hyperlink>
    </w:p>
    <w:p w14:paraId="006B59E7" w14:textId="13FF6500" w:rsidR="000A462B" w:rsidRPr="005639AC" w:rsidRDefault="000A462B" w:rsidP="005639AC">
      <w:pPr>
        <w:pStyle w:val="Citation"/>
        <w:rPr>
          <w:highlight w:val="white"/>
        </w:rPr>
      </w:pPr>
      <w:r w:rsidRPr="005639AC">
        <w:rPr>
          <w:highlight w:val="white"/>
        </w:rPr>
        <w:t xml:space="preserve">Son Bo, </w:t>
      </w:r>
      <w:proofErr w:type="spellStart"/>
      <w:r w:rsidRPr="005639AC">
        <w:rPr>
          <w:highlight w:val="white"/>
        </w:rPr>
        <w:t>Saum</w:t>
      </w:r>
      <w:proofErr w:type="spellEnd"/>
      <w:r w:rsidRPr="005639AC">
        <w:rPr>
          <w:highlight w:val="white"/>
        </w:rPr>
        <w:t xml:space="preserve">. (1885). A Chinese View of the Statue of Liberty. The Sun, 2. </w:t>
      </w:r>
      <w:hyperlink r:id="rId10">
        <w:r w:rsidRPr="005639AC">
          <w:rPr>
            <w:highlight w:val="white"/>
          </w:rPr>
          <w:t>https://www.newspapers.com/clip/16261363/letter-from-saum-song-bo-re-statue-of/</w:t>
        </w:r>
      </w:hyperlink>
    </w:p>
    <w:p w14:paraId="3164B682" w14:textId="77777777" w:rsidR="000A462B" w:rsidRPr="005639AC" w:rsidRDefault="000A462B" w:rsidP="005639AC">
      <w:pPr>
        <w:pStyle w:val="Citation"/>
        <w:rPr>
          <w:highlight w:val="white"/>
        </w:rPr>
      </w:pPr>
      <w:r w:rsidRPr="005639AC">
        <w:rPr>
          <w:highlight w:val="white"/>
        </w:rPr>
        <w:t xml:space="preserve">Statue of Liberty-Ellis Island Foundation. (n.d.). Overview + History. </w:t>
      </w:r>
      <w:hyperlink r:id="rId11">
        <w:r w:rsidRPr="005639AC">
          <w:rPr>
            <w:highlight w:val="white"/>
          </w:rPr>
          <w:t>https://www.statueofliberty.org/statue-of-liberty/overview-history/</w:t>
        </w:r>
      </w:hyperlink>
    </w:p>
    <w:sectPr w:rsidR="000A462B" w:rsidRPr="005639A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8DFE9" w14:textId="77777777" w:rsidR="00D938DD" w:rsidRDefault="00D938DD" w:rsidP="00293785">
      <w:pPr>
        <w:spacing w:after="0" w:line="240" w:lineRule="auto"/>
      </w:pPr>
      <w:r>
        <w:separator/>
      </w:r>
    </w:p>
  </w:endnote>
  <w:endnote w:type="continuationSeparator" w:id="0">
    <w:p w14:paraId="166594F5" w14:textId="77777777" w:rsidR="00D938DD" w:rsidRDefault="00D938DD"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6E5E1" w14:textId="77777777" w:rsidR="005639AC" w:rsidRDefault="005639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DB497"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3633EDCB" wp14:editId="01365B4B">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2A6871C" w14:textId="7512E8BC" w:rsidR="00293785" w:rsidRPr="00624C54" w:rsidRDefault="009D2745" w:rsidP="008D0A92">
                          <w:pPr>
                            <w:pStyle w:val="LessonFooter"/>
                          </w:pPr>
                          <w:sdt>
                            <w:sdtPr>
                              <w:alias w:val="Title"/>
                              <w:tag w:val=""/>
                              <w:id w:val="1281607793"/>
                              <w:placeholder>
                                <w:docPart w:val="D856A137E70B4CB4AED037D77721EEB2"/>
                              </w:placeholder>
                              <w:dataBinding w:prefixMappings="xmlns:ns0='http://purl.org/dc/elements/1.1/' xmlns:ns1='http://schemas.openxmlformats.org/package/2006/metadata/core-properties' " w:xpath="/ns1:coreProperties[1]/ns0:title[1]" w:storeItemID="{6C3C8BC8-F283-45AE-878A-BAB7291924A1}"/>
                              <w:text/>
                            </w:sdtPr>
                            <w:sdtEndPr/>
                            <w:sdtContent>
                              <w:r>
                                <w:t>American Exclusivity</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33EDCB"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42A6871C" w14:textId="7512E8BC" w:rsidR="00293785" w:rsidRPr="00624C54" w:rsidRDefault="009D2745" w:rsidP="008D0A92">
                    <w:pPr>
                      <w:pStyle w:val="LessonFooter"/>
                    </w:pPr>
                    <w:sdt>
                      <w:sdtPr>
                        <w:alias w:val="Title"/>
                        <w:tag w:val=""/>
                        <w:id w:val="1281607793"/>
                        <w:placeholder>
                          <w:docPart w:val="D856A137E70B4CB4AED037D77721EEB2"/>
                        </w:placeholder>
                        <w:dataBinding w:prefixMappings="xmlns:ns0='http://purl.org/dc/elements/1.1/' xmlns:ns1='http://schemas.openxmlformats.org/package/2006/metadata/core-properties' " w:xpath="/ns1:coreProperties[1]/ns0:title[1]" w:storeItemID="{6C3C8BC8-F283-45AE-878A-BAB7291924A1}"/>
                        <w:text/>
                      </w:sdtPr>
                      <w:sdtEndPr/>
                      <w:sdtContent>
                        <w:r>
                          <w:t>American Exclusivity</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1D58F7DB" wp14:editId="79295B75">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AA6F6" w14:textId="77777777" w:rsidR="005639AC" w:rsidRDefault="00563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2007A" w14:textId="77777777" w:rsidR="00D938DD" w:rsidRDefault="00D938DD" w:rsidP="00293785">
      <w:pPr>
        <w:spacing w:after="0" w:line="240" w:lineRule="auto"/>
      </w:pPr>
      <w:r>
        <w:separator/>
      </w:r>
    </w:p>
  </w:footnote>
  <w:footnote w:type="continuationSeparator" w:id="0">
    <w:p w14:paraId="74678571" w14:textId="77777777" w:rsidR="00D938DD" w:rsidRDefault="00D938DD"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060ED" w14:textId="77777777" w:rsidR="00624C54" w:rsidRDefault="00624C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2C9B7" w14:textId="77777777" w:rsidR="00624C54" w:rsidRDefault="00624C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2A3D5" w14:textId="77777777" w:rsidR="00624C54" w:rsidRDefault="00624C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E1808"/>
    <w:multiLevelType w:val="multilevel"/>
    <w:tmpl w:val="3E8CF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7C0A19"/>
    <w:multiLevelType w:val="multilevel"/>
    <w:tmpl w:val="1560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4"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724196"/>
    <w:multiLevelType w:val="multilevel"/>
    <w:tmpl w:val="905CB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F42C5A"/>
    <w:multiLevelType w:val="multilevel"/>
    <w:tmpl w:val="8BDAA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9516009">
    <w:abstractNumId w:val="9"/>
  </w:num>
  <w:num w:numId="2" w16cid:durableId="566767101">
    <w:abstractNumId w:val="10"/>
  </w:num>
  <w:num w:numId="3" w16cid:durableId="1651473666">
    <w:abstractNumId w:val="1"/>
  </w:num>
  <w:num w:numId="4" w16cid:durableId="134181588">
    <w:abstractNumId w:val="4"/>
  </w:num>
  <w:num w:numId="5" w16cid:durableId="2037465199">
    <w:abstractNumId w:val="6"/>
  </w:num>
  <w:num w:numId="6" w16cid:durableId="1677535266">
    <w:abstractNumId w:val="8"/>
  </w:num>
  <w:num w:numId="7" w16cid:durableId="1031149522">
    <w:abstractNumId w:val="7"/>
  </w:num>
  <w:num w:numId="8" w16cid:durableId="884411845">
    <w:abstractNumId w:val="11"/>
  </w:num>
  <w:num w:numId="9" w16cid:durableId="1737706937">
    <w:abstractNumId w:val="12"/>
  </w:num>
  <w:num w:numId="10" w16cid:durableId="974604466">
    <w:abstractNumId w:val="13"/>
  </w:num>
  <w:num w:numId="11" w16cid:durableId="797146655">
    <w:abstractNumId w:val="3"/>
  </w:num>
  <w:num w:numId="12" w16cid:durableId="950282520">
    <w:abstractNumId w:val="14"/>
  </w:num>
  <w:num w:numId="13" w16cid:durableId="1621374171">
    <w:abstractNumId w:val="5"/>
  </w:num>
  <w:num w:numId="14" w16cid:durableId="1114515805">
    <w:abstractNumId w:val="2"/>
  </w:num>
  <w:num w:numId="15" w16cid:durableId="333799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65B"/>
    <w:rsid w:val="00012964"/>
    <w:rsid w:val="0004006F"/>
    <w:rsid w:val="00053775"/>
    <w:rsid w:val="0005619A"/>
    <w:rsid w:val="0008589D"/>
    <w:rsid w:val="000A462B"/>
    <w:rsid w:val="000C35F1"/>
    <w:rsid w:val="0011259B"/>
    <w:rsid w:val="00116FDD"/>
    <w:rsid w:val="00125621"/>
    <w:rsid w:val="001378C0"/>
    <w:rsid w:val="0019565B"/>
    <w:rsid w:val="001D0BBF"/>
    <w:rsid w:val="001E1F85"/>
    <w:rsid w:val="001F125D"/>
    <w:rsid w:val="0023362D"/>
    <w:rsid w:val="002345CC"/>
    <w:rsid w:val="002519ED"/>
    <w:rsid w:val="00293785"/>
    <w:rsid w:val="002C0879"/>
    <w:rsid w:val="002C37B4"/>
    <w:rsid w:val="002F0BE0"/>
    <w:rsid w:val="0036040A"/>
    <w:rsid w:val="00397FA9"/>
    <w:rsid w:val="00446C13"/>
    <w:rsid w:val="0045140F"/>
    <w:rsid w:val="004A69F2"/>
    <w:rsid w:val="005078B4"/>
    <w:rsid w:val="0053328A"/>
    <w:rsid w:val="00540FC6"/>
    <w:rsid w:val="005511B6"/>
    <w:rsid w:val="00553C98"/>
    <w:rsid w:val="00562D92"/>
    <w:rsid w:val="005639AC"/>
    <w:rsid w:val="005A7635"/>
    <w:rsid w:val="00624C54"/>
    <w:rsid w:val="00645D7F"/>
    <w:rsid w:val="00656940"/>
    <w:rsid w:val="00665274"/>
    <w:rsid w:val="00666C03"/>
    <w:rsid w:val="00686DAB"/>
    <w:rsid w:val="006B4CC2"/>
    <w:rsid w:val="006E1542"/>
    <w:rsid w:val="00721EA4"/>
    <w:rsid w:val="00797CB5"/>
    <w:rsid w:val="007B055F"/>
    <w:rsid w:val="007E6F1D"/>
    <w:rsid w:val="007F433E"/>
    <w:rsid w:val="00825055"/>
    <w:rsid w:val="00880013"/>
    <w:rsid w:val="008920A4"/>
    <w:rsid w:val="00894AB4"/>
    <w:rsid w:val="008D0A92"/>
    <w:rsid w:val="008F0C93"/>
    <w:rsid w:val="008F5386"/>
    <w:rsid w:val="00913172"/>
    <w:rsid w:val="00981E19"/>
    <w:rsid w:val="009875EA"/>
    <w:rsid w:val="009B52E4"/>
    <w:rsid w:val="009D2745"/>
    <w:rsid w:val="009D6E8D"/>
    <w:rsid w:val="00A101E8"/>
    <w:rsid w:val="00AB4C48"/>
    <w:rsid w:val="00AC349E"/>
    <w:rsid w:val="00B873E0"/>
    <w:rsid w:val="00B92DBF"/>
    <w:rsid w:val="00BD119F"/>
    <w:rsid w:val="00C73EA1"/>
    <w:rsid w:val="00C8524A"/>
    <w:rsid w:val="00CB4CBD"/>
    <w:rsid w:val="00CC4F77"/>
    <w:rsid w:val="00CD3CF6"/>
    <w:rsid w:val="00CE336D"/>
    <w:rsid w:val="00D106FF"/>
    <w:rsid w:val="00D626EB"/>
    <w:rsid w:val="00D938DD"/>
    <w:rsid w:val="00D977E1"/>
    <w:rsid w:val="00DC7A6D"/>
    <w:rsid w:val="00E90825"/>
    <w:rsid w:val="00EA13BC"/>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BCC69"/>
  <w15:docId w15:val="{810C6D4E-6C3F-4FA5-AF07-6BA6E5219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894AB4"/>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8D0A92"/>
    <w:pPr>
      <w:jc w:val="right"/>
    </w:pPr>
    <w:rPr>
      <w:b/>
      <w:caps/>
      <w:color w:val="2D2D2D"/>
      <w:sz w:val="22"/>
    </w:rPr>
  </w:style>
  <w:style w:type="character" w:customStyle="1" w:styleId="LessonFooterChar">
    <w:name w:val="Lesson Footer Char"/>
    <w:basedOn w:val="TitleChar"/>
    <w:link w:val="LessonFooter"/>
    <w:rsid w:val="008D0A92"/>
    <w:rPr>
      <w:rFonts w:asciiTheme="majorHAnsi" w:eastAsiaTheme="majorEastAsia" w:hAnsiTheme="majorHAnsi" w:cstheme="majorBidi"/>
      <w:b/>
      <w:caps/>
      <w:color w:val="2D2D2D"/>
      <w:kern w:val="28"/>
      <w:sz w:val="32"/>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paragraph" w:customStyle="1" w:styleId="TableBody">
    <w:name w:val="Table Body"/>
    <w:basedOn w:val="Normal"/>
    <w:qFormat/>
    <w:rsid w:val="00894A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1528981656">
      <w:bodyDiv w:val="1"/>
      <w:marLeft w:val="0"/>
      <w:marRight w:val="0"/>
      <w:marTop w:val="0"/>
      <w:marBottom w:val="0"/>
      <w:divBdr>
        <w:top w:val="none" w:sz="0" w:space="0" w:color="auto"/>
        <w:left w:val="none" w:sz="0" w:space="0" w:color="auto"/>
        <w:bottom w:val="none" w:sz="0" w:space="0" w:color="auto"/>
        <w:right w:val="none" w:sz="0" w:space="0" w:color="auto"/>
      </w:divBdr>
    </w:div>
    <w:div w:id="1883058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inghistory.org/educator-resources/current-events/legacies-chinese-exclusio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tueofliberty.org/statue-of-liberty/overview-histor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ewspapers.com/clip/16261363/letter-from-saum-song-bo-re-statue-of/"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freedomandcitizenship.columbia.edu/saum-song-bo"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fe\Downloads\Vertical%20LEARN%20Document%20Attachment%20with%20Instruction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56A137E70B4CB4AED037D77721EEB2"/>
        <w:category>
          <w:name w:val="General"/>
          <w:gallery w:val="placeholder"/>
        </w:category>
        <w:types>
          <w:type w:val="bbPlcHdr"/>
        </w:types>
        <w:behaviors>
          <w:behavior w:val="content"/>
        </w:behaviors>
        <w:guid w:val="{0B2DF622-1324-4340-921A-77DA7AB84DF0}"/>
      </w:docPartPr>
      <w:docPartBody>
        <w:p w:rsidR="00CA7B2C" w:rsidRDefault="00625C5C" w:rsidP="00625C5C">
          <w:pPr>
            <w:pStyle w:val="D856A137E70B4CB4AED037D77721EEB2"/>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301"/>
    <w:rsid w:val="000E6018"/>
    <w:rsid w:val="00243E63"/>
    <w:rsid w:val="00290301"/>
    <w:rsid w:val="002B6A6A"/>
    <w:rsid w:val="004E34CB"/>
    <w:rsid w:val="00625C5C"/>
    <w:rsid w:val="006627E7"/>
    <w:rsid w:val="008C3C42"/>
    <w:rsid w:val="00A63DCB"/>
    <w:rsid w:val="00CA7B2C"/>
    <w:rsid w:val="00F27138"/>
    <w:rsid w:val="00F84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5C5C"/>
    <w:rPr>
      <w:color w:val="808080"/>
    </w:rPr>
  </w:style>
  <w:style w:type="paragraph" w:customStyle="1" w:styleId="D856A137E70B4CB4AED037D77721EEB2">
    <w:name w:val="D856A137E70B4CB4AED037D77721EEB2"/>
    <w:rsid w:val="00625C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 with Instructions</Template>
  <TotalTime>2</TotalTime>
  <Pages>1</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american exclusivity</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Exclusivity</dc:title>
  <dc:creator>K20</dc:creator>
  <cp:keywords>Short Essay</cp:keywords>
  <cp:lastModifiedBy>Bigler, Elijah B.</cp:lastModifiedBy>
  <cp:revision>6</cp:revision>
  <cp:lastPrinted>2023-06-12T18:19:00Z</cp:lastPrinted>
  <dcterms:created xsi:type="dcterms:W3CDTF">2021-11-02T14:52:00Z</dcterms:created>
  <dcterms:modified xsi:type="dcterms:W3CDTF">2023-06-12T18:20:00Z</dcterms:modified>
</cp:coreProperties>
</file>