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E987" w14:textId="77777777" w:rsidR="00AB770E" w:rsidRPr="00C16DB1" w:rsidRDefault="00922D1D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r w:rsidRPr="00C16DB1">
        <w:rPr>
          <w:rFonts w:ascii="Calibri" w:eastAsia="Calibri" w:hAnsi="Calibri" w:cs="Calibri"/>
          <w:b/>
          <w:smallCaps/>
          <w:sz w:val="28"/>
          <w:szCs w:val="28"/>
        </w:rPr>
        <w:t>PERSEUS RESEARCH</w:t>
      </w:r>
    </w:p>
    <w:p w14:paraId="75889444" w14:textId="77777777" w:rsidR="00AB770E" w:rsidRPr="00E54567" w:rsidRDefault="00922D1D" w:rsidP="00C16DB1">
      <w:pPr>
        <w:spacing w:after="120" w:line="240" w:lineRule="auto"/>
        <w:rPr>
          <w:rFonts w:ascii="Calibri" w:eastAsia="Calibri" w:hAnsi="Calibri" w:cs="Calibri"/>
        </w:rPr>
      </w:pPr>
      <w:r w:rsidRPr="00E54567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13ACE5B3" w14:textId="688DECC9" w:rsidR="00AB770E" w:rsidRPr="00E54567" w:rsidRDefault="00922D1D" w:rsidP="00C16DB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E54567">
        <w:rPr>
          <w:rFonts w:ascii="Calibri" w:eastAsia="Calibri" w:hAnsi="Calibri" w:cs="Calibri"/>
        </w:rPr>
        <w:t>Where is he from</w:t>
      </w:r>
      <w:r w:rsidR="00B21EC0">
        <w:rPr>
          <w:rFonts w:ascii="Calibri" w:eastAsia="Calibri" w:hAnsi="Calibri" w:cs="Calibri"/>
        </w:rPr>
        <w:t>?</w:t>
      </w:r>
      <w:r w:rsidRPr="00E54567">
        <w:rPr>
          <w:rFonts w:ascii="Calibri" w:eastAsia="Calibri" w:hAnsi="Calibri" w:cs="Calibri"/>
        </w:rPr>
        <w:t xml:space="preserve"> (</w:t>
      </w:r>
      <w:r w:rsidR="00B21EC0">
        <w:rPr>
          <w:rFonts w:ascii="Calibri" w:eastAsia="Calibri" w:hAnsi="Calibri" w:cs="Calibri"/>
        </w:rPr>
        <w:t>T</w:t>
      </w:r>
      <w:r w:rsidRPr="00E54567">
        <w:rPr>
          <w:rFonts w:ascii="Calibri" w:eastAsia="Calibri" w:hAnsi="Calibri" w:cs="Calibri"/>
        </w:rPr>
        <w:t xml:space="preserve">his could also include who </w:t>
      </w:r>
      <w:r w:rsidR="00C16DB1">
        <w:rPr>
          <w:rFonts w:ascii="Calibri" w:eastAsia="Calibri" w:hAnsi="Calibri" w:cs="Calibri"/>
        </w:rPr>
        <w:t>his</w:t>
      </w:r>
      <w:r w:rsidRPr="00E54567">
        <w:rPr>
          <w:rFonts w:ascii="Calibri" w:eastAsia="Calibri" w:hAnsi="Calibri" w:cs="Calibri"/>
        </w:rPr>
        <w:t xml:space="preserve"> parents are)</w:t>
      </w:r>
      <w:r w:rsidR="00B21EC0">
        <w:rPr>
          <w:rFonts w:ascii="Calibri" w:eastAsia="Calibri" w:hAnsi="Calibri" w:cs="Calibri"/>
        </w:rPr>
        <w:t>.</w:t>
      </w:r>
    </w:p>
    <w:p w14:paraId="6AF4B434" w14:textId="77777777" w:rsidR="00AB770E" w:rsidRPr="00E54567" w:rsidRDefault="00922D1D" w:rsidP="00C16DB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E54567">
        <w:rPr>
          <w:rFonts w:ascii="Calibri" w:eastAsia="Calibri" w:hAnsi="Calibri" w:cs="Calibri"/>
        </w:rPr>
        <w:t>What are his strengths and weaknesses?</w:t>
      </w:r>
    </w:p>
    <w:p w14:paraId="48B2273A" w14:textId="77777777" w:rsidR="00AB770E" w:rsidRPr="00E54567" w:rsidRDefault="00922D1D" w:rsidP="00C16DB1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 w:rsidRPr="00E54567">
        <w:rPr>
          <w:rFonts w:ascii="Calibri" w:eastAsia="Calibri" w:hAnsi="Calibri" w:cs="Calibri"/>
        </w:rPr>
        <w:t>What are his greatest accomplishments?</w:t>
      </w:r>
    </w:p>
    <w:tbl>
      <w:tblPr>
        <w:tblStyle w:val="a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AB770E" w:rsidRPr="00E54567" w14:paraId="568C8FF0" w14:textId="77777777" w:rsidTr="002C113D">
        <w:trPr>
          <w:trHeight w:val="108"/>
        </w:trPr>
        <w:tc>
          <w:tcPr>
            <w:tcW w:w="8760" w:type="dxa"/>
            <w:shd w:val="clear" w:color="auto" w:fill="3E5C61"/>
          </w:tcPr>
          <w:p w14:paraId="7597AB1E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4567">
              <w:rPr>
                <w:rFonts w:ascii="Calibri" w:eastAsia="Calibri" w:hAnsi="Calibri" w:cs="Calibri"/>
                <w:b/>
                <w:color w:val="FFFFFF"/>
              </w:rPr>
              <w:t>Perseus and the Medusa</w:t>
            </w:r>
          </w:p>
        </w:tc>
      </w:tr>
      <w:tr w:rsidR="00AB770E" w:rsidRPr="00E54567" w14:paraId="286573B2" w14:textId="77777777" w:rsidTr="002C113D">
        <w:trPr>
          <w:trHeight w:val="279"/>
        </w:trPr>
        <w:tc>
          <w:tcPr>
            <w:tcW w:w="8760" w:type="dxa"/>
          </w:tcPr>
          <w:p w14:paraId="697AD5B5" w14:textId="77777777" w:rsidR="00AB770E" w:rsidRPr="00E54567" w:rsidRDefault="00F70D24" w:rsidP="002C113D">
            <w:pPr>
              <w:jc w:val="center"/>
              <w:rPr>
                <w:rFonts w:ascii="Calibri" w:eastAsia="Calibri" w:hAnsi="Calibri" w:cs="Calibri"/>
              </w:rPr>
            </w:pPr>
            <w:hyperlink r:id="rId7">
              <w:r w:rsidR="00922D1D" w:rsidRPr="00E54567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https://tinyurl.com/Perseus1a</w:t>
              </w:r>
            </w:hyperlink>
            <w:r w:rsidR="00922D1D" w:rsidRPr="00E5456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770E" w:rsidRPr="00E54567" w14:paraId="3ED77797" w14:textId="77777777" w:rsidTr="002C113D">
        <w:trPr>
          <w:trHeight w:val="117"/>
        </w:trPr>
        <w:tc>
          <w:tcPr>
            <w:tcW w:w="8760" w:type="dxa"/>
            <w:shd w:val="clear" w:color="auto" w:fill="3E5C61"/>
          </w:tcPr>
          <w:p w14:paraId="57143F91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4567">
              <w:rPr>
                <w:rFonts w:ascii="Calibri" w:eastAsia="Calibri" w:hAnsi="Calibri" w:cs="Calibri"/>
                <w:b/>
                <w:color w:val="FFFFFF"/>
              </w:rPr>
              <w:t>Perseus</w:t>
            </w:r>
          </w:p>
        </w:tc>
      </w:tr>
      <w:tr w:rsidR="00AB770E" w:rsidRPr="00E54567" w14:paraId="6E004167" w14:textId="77777777" w:rsidTr="002C113D">
        <w:trPr>
          <w:trHeight w:val="288"/>
        </w:trPr>
        <w:tc>
          <w:tcPr>
            <w:tcW w:w="8760" w:type="dxa"/>
          </w:tcPr>
          <w:p w14:paraId="6B13B47E" w14:textId="77777777" w:rsidR="00AB770E" w:rsidRPr="00E54567" w:rsidRDefault="00F70D24" w:rsidP="002C113D">
            <w:pPr>
              <w:jc w:val="center"/>
              <w:rPr>
                <w:rFonts w:ascii="Calibri" w:eastAsia="Calibri" w:hAnsi="Calibri" w:cs="Calibri"/>
              </w:rPr>
            </w:pPr>
            <w:hyperlink r:id="rId8">
              <w:r w:rsidR="00922D1D" w:rsidRPr="00E54567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https://tinyurl.com/Perseus1b</w:t>
              </w:r>
            </w:hyperlink>
            <w:r w:rsidR="00922D1D" w:rsidRPr="00E5456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770E" w:rsidRPr="00E54567" w14:paraId="387994A6" w14:textId="77777777" w:rsidTr="002C113D">
        <w:trPr>
          <w:trHeight w:val="108"/>
        </w:trPr>
        <w:tc>
          <w:tcPr>
            <w:tcW w:w="8760" w:type="dxa"/>
            <w:shd w:val="clear" w:color="auto" w:fill="3E5C61"/>
          </w:tcPr>
          <w:p w14:paraId="1ADA0189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4567">
              <w:rPr>
                <w:rFonts w:ascii="Calibri" w:eastAsia="Calibri" w:hAnsi="Calibri" w:cs="Calibri"/>
                <w:b/>
                <w:color w:val="FFFFFF"/>
              </w:rPr>
              <w:t>Perseus</w:t>
            </w:r>
          </w:p>
        </w:tc>
      </w:tr>
      <w:tr w:rsidR="00AB770E" w:rsidRPr="00E54567" w14:paraId="1780BE97" w14:textId="77777777">
        <w:tc>
          <w:tcPr>
            <w:tcW w:w="8760" w:type="dxa"/>
          </w:tcPr>
          <w:p w14:paraId="2B4880C5" w14:textId="77777777" w:rsidR="00AB770E" w:rsidRPr="00E54567" w:rsidRDefault="00F70D24" w:rsidP="002C113D">
            <w:pPr>
              <w:jc w:val="center"/>
              <w:rPr>
                <w:rFonts w:ascii="Calibri" w:eastAsia="Calibri" w:hAnsi="Calibri" w:cs="Calibri"/>
              </w:rPr>
            </w:pPr>
            <w:hyperlink r:id="rId9">
              <w:r w:rsidR="00922D1D" w:rsidRPr="00E54567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https://tinyurl.com/Perseus1c</w:t>
              </w:r>
            </w:hyperlink>
            <w:r w:rsidR="00922D1D" w:rsidRPr="00E5456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D3C3F5C" w14:textId="155A20D7" w:rsidR="002C113D" w:rsidRDefault="002C113D">
      <w:pPr>
        <w:widowControl w:val="0"/>
        <w:spacing w:line="240" w:lineRule="auto"/>
        <w:rPr>
          <w:color w:val="333F48"/>
        </w:rPr>
      </w:pPr>
    </w:p>
    <w:p w14:paraId="3AE88615" w14:textId="2297B0C7" w:rsidR="002C113D" w:rsidRDefault="002C113D">
      <w:pPr>
        <w:widowControl w:val="0"/>
        <w:spacing w:line="240" w:lineRule="auto"/>
        <w:rPr>
          <w:color w:val="333F48"/>
        </w:rPr>
      </w:pPr>
      <w:r w:rsidRPr="002C113D">
        <w:rPr>
          <w:color w:val="333F4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36C6C1" wp14:editId="6EFCD651">
                <wp:simplePos x="0" y="0"/>
                <wp:positionH relativeFrom="column">
                  <wp:posOffset>1435100</wp:posOffset>
                </wp:positionH>
                <wp:positionV relativeFrom="paragraph">
                  <wp:posOffset>36195</wp:posOffset>
                </wp:positionV>
                <wp:extent cx="3613150" cy="24003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F7401" w14:textId="77777777" w:rsidR="002C113D" w:rsidRPr="00265F13" w:rsidRDefault="002C113D" w:rsidP="002C113D">
                            <w:pPr>
                              <w:spacing w:line="240" w:lineRule="auto"/>
                              <w:textDirection w:val="btLr"/>
                            </w:pPr>
                            <w:r w:rsidRPr="00265F13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ACHILLES WASN’T JUST A HEEL AND OTHER GREEK HEROES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6C6C1" id="Rectangle 4" o:spid="_x0000_s1026" style="position:absolute;margin-left:113pt;margin-top:2.8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" filled="f" stroked="f">
                <v:textbox inset="2.53958mm,1.2694mm,2.53958mm,1.2694mm">
                  <w:txbxContent>
                    <w:p w14:paraId="761F7401" w14:textId="77777777" w:rsidR="002C113D" w:rsidRPr="00265F13" w:rsidRDefault="002C113D" w:rsidP="002C113D">
                      <w:pPr>
                        <w:spacing w:line="240" w:lineRule="auto"/>
                        <w:textDirection w:val="btLr"/>
                      </w:pPr>
                      <w:r w:rsidRPr="00265F13"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ACHILLES WASN’T JUST A HEEL AND OTHER GREEK HEROES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113D">
        <w:rPr>
          <w:color w:val="333F48"/>
        </w:rPr>
        <w:drawing>
          <wp:anchor distT="0" distB="0" distL="114300" distR="114300" simplePos="0" relativeHeight="251660288" behindDoc="1" locked="0" layoutInCell="1" allowOverlap="1" wp14:anchorId="2F25B5E0" wp14:editId="2E7E2526">
            <wp:simplePos x="0" y="0"/>
            <wp:positionH relativeFrom="column">
              <wp:posOffset>939800</wp:posOffset>
            </wp:positionH>
            <wp:positionV relativeFrom="paragraph">
              <wp:posOffset>43815</wp:posOffset>
            </wp:positionV>
            <wp:extent cx="5067300" cy="3378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53D0" w14:textId="77777777" w:rsidR="002C113D" w:rsidRDefault="002C113D">
      <w:pPr>
        <w:widowControl w:val="0"/>
        <w:spacing w:line="240" w:lineRule="auto"/>
        <w:rPr>
          <w:color w:val="333F48"/>
        </w:rPr>
      </w:pPr>
    </w:p>
    <w:p w14:paraId="2B4DCB0F" w14:textId="77777777" w:rsidR="002C113D" w:rsidRDefault="002C113D">
      <w:pPr>
        <w:widowControl w:val="0"/>
        <w:spacing w:line="240" w:lineRule="auto"/>
        <w:rPr>
          <w:color w:val="333F48"/>
        </w:rPr>
      </w:pPr>
    </w:p>
    <w:p w14:paraId="411C6319" w14:textId="6910244F" w:rsidR="00AB770E" w:rsidRPr="00E54567" w:rsidRDefault="00F70D24">
      <w:pPr>
        <w:widowControl w:val="0"/>
        <w:spacing w:line="240" w:lineRule="auto"/>
        <w:rPr>
          <w:color w:val="333F48"/>
        </w:rPr>
      </w:pPr>
      <w:r>
        <w:rPr>
          <w:noProof/>
        </w:rPr>
        <w:pict w14:anchorId="311B2C3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912916B" w14:textId="77777777" w:rsidR="00AB770E" w:rsidRPr="00C16DB1" w:rsidRDefault="00922D1D">
      <w:pPr>
        <w:pStyle w:val="Title"/>
        <w:keepNext w:val="0"/>
        <w:keepLines w:val="0"/>
        <w:spacing w:after="0" w:line="240" w:lineRule="auto"/>
        <w:rPr>
          <w:rFonts w:ascii="Calibri" w:eastAsia="Calibri" w:hAnsi="Calibri" w:cs="Calibri"/>
          <w:b/>
          <w:smallCaps/>
          <w:sz w:val="28"/>
          <w:szCs w:val="28"/>
        </w:rPr>
      </w:pPr>
      <w:bookmarkStart w:id="0" w:name="_4mx8ugsedyw4" w:colFirst="0" w:colLast="0"/>
      <w:bookmarkEnd w:id="0"/>
      <w:r w:rsidRPr="00C16DB1">
        <w:rPr>
          <w:rFonts w:ascii="Calibri" w:eastAsia="Calibri" w:hAnsi="Calibri" w:cs="Calibri"/>
          <w:b/>
          <w:smallCaps/>
          <w:sz w:val="28"/>
          <w:szCs w:val="28"/>
        </w:rPr>
        <w:t>PERSEUS RESEARCH</w:t>
      </w:r>
    </w:p>
    <w:p w14:paraId="58619FD2" w14:textId="77777777" w:rsidR="00AB770E" w:rsidRPr="00E54567" w:rsidRDefault="00922D1D" w:rsidP="00C16DB1">
      <w:pPr>
        <w:spacing w:after="120" w:line="240" w:lineRule="auto"/>
        <w:rPr>
          <w:rFonts w:ascii="Calibri" w:eastAsia="Calibri" w:hAnsi="Calibri" w:cs="Calibri"/>
        </w:rPr>
      </w:pPr>
      <w:r w:rsidRPr="00E54567">
        <w:rPr>
          <w:rFonts w:ascii="Calibri" w:eastAsia="Calibri" w:hAnsi="Calibri" w:cs="Calibri"/>
        </w:rPr>
        <w:t>Use the following websites to find important information about the hero or heroine you are researching.  Make sure to search for the following:</w:t>
      </w:r>
    </w:p>
    <w:p w14:paraId="343D0F23" w14:textId="0F99094D" w:rsidR="00AB770E" w:rsidRPr="00E54567" w:rsidRDefault="00922D1D" w:rsidP="00C16DB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E54567">
        <w:rPr>
          <w:rFonts w:ascii="Calibri" w:eastAsia="Calibri" w:hAnsi="Calibri" w:cs="Calibri"/>
        </w:rPr>
        <w:t>Where is he from</w:t>
      </w:r>
      <w:r w:rsidR="00B21EC0">
        <w:rPr>
          <w:rFonts w:ascii="Calibri" w:eastAsia="Calibri" w:hAnsi="Calibri" w:cs="Calibri"/>
        </w:rPr>
        <w:t>?</w:t>
      </w:r>
      <w:r w:rsidRPr="00E54567">
        <w:rPr>
          <w:rFonts w:ascii="Calibri" w:eastAsia="Calibri" w:hAnsi="Calibri" w:cs="Calibri"/>
        </w:rPr>
        <w:t xml:space="preserve"> </w:t>
      </w:r>
      <w:r w:rsidR="00B21EC0">
        <w:rPr>
          <w:rFonts w:ascii="Calibri" w:eastAsia="Calibri" w:hAnsi="Calibri" w:cs="Calibri"/>
        </w:rPr>
        <w:t>(T</w:t>
      </w:r>
      <w:r w:rsidRPr="00E54567">
        <w:rPr>
          <w:rFonts w:ascii="Calibri" w:eastAsia="Calibri" w:hAnsi="Calibri" w:cs="Calibri"/>
        </w:rPr>
        <w:t xml:space="preserve">his could also include who </w:t>
      </w:r>
      <w:r w:rsidR="00C16DB1">
        <w:rPr>
          <w:rFonts w:ascii="Calibri" w:eastAsia="Calibri" w:hAnsi="Calibri" w:cs="Calibri"/>
        </w:rPr>
        <w:t xml:space="preserve">his </w:t>
      </w:r>
      <w:r w:rsidRPr="00E54567">
        <w:rPr>
          <w:rFonts w:ascii="Calibri" w:eastAsia="Calibri" w:hAnsi="Calibri" w:cs="Calibri"/>
        </w:rPr>
        <w:t>parents are</w:t>
      </w:r>
      <w:r w:rsidR="00B21EC0">
        <w:rPr>
          <w:rFonts w:ascii="Calibri" w:eastAsia="Calibri" w:hAnsi="Calibri" w:cs="Calibri"/>
        </w:rPr>
        <w:t>.</w:t>
      </w:r>
      <w:r w:rsidRPr="00E54567">
        <w:rPr>
          <w:rFonts w:ascii="Calibri" w:eastAsia="Calibri" w:hAnsi="Calibri" w:cs="Calibri"/>
        </w:rPr>
        <w:t>)</w:t>
      </w:r>
    </w:p>
    <w:p w14:paraId="257A6F02" w14:textId="77777777" w:rsidR="00AB770E" w:rsidRPr="00E54567" w:rsidRDefault="00922D1D" w:rsidP="00C16DB1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E54567">
        <w:rPr>
          <w:rFonts w:ascii="Calibri" w:eastAsia="Calibri" w:hAnsi="Calibri" w:cs="Calibri"/>
        </w:rPr>
        <w:t>What are his strengths and weaknesses?</w:t>
      </w:r>
    </w:p>
    <w:p w14:paraId="65016987" w14:textId="77777777" w:rsidR="00AB770E" w:rsidRPr="00E54567" w:rsidRDefault="00922D1D" w:rsidP="00C16DB1">
      <w:pPr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</w:rPr>
      </w:pPr>
      <w:r w:rsidRPr="00E54567">
        <w:rPr>
          <w:rFonts w:ascii="Calibri" w:eastAsia="Calibri" w:hAnsi="Calibri" w:cs="Calibri"/>
        </w:rPr>
        <w:t>What are his greatest accomplishments?</w:t>
      </w:r>
    </w:p>
    <w:tbl>
      <w:tblPr>
        <w:tblStyle w:val="a0"/>
        <w:tblW w:w="87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AB770E" w:rsidRPr="00E54567" w14:paraId="140F881F" w14:textId="77777777" w:rsidTr="002C113D">
        <w:trPr>
          <w:trHeight w:val="207"/>
        </w:trPr>
        <w:tc>
          <w:tcPr>
            <w:tcW w:w="8760" w:type="dxa"/>
            <w:shd w:val="clear" w:color="auto" w:fill="3E5C61"/>
          </w:tcPr>
          <w:p w14:paraId="023A5D07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4567">
              <w:rPr>
                <w:rFonts w:ascii="Calibri" w:eastAsia="Calibri" w:hAnsi="Calibri" w:cs="Calibri"/>
                <w:b/>
                <w:color w:val="FFFFFF"/>
              </w:rPr>
              <w:t>Perseus and the Medusa</w:t>
            </w:r>
          </w:p>
        </w:tc>
      </w:tr>
      <w:tr w:rsidR="00AB770E" w:rsidRPr="00E54567" w14:paraId="369DF31E" w14:textId="77777777" w:rsidTr="002C113D">
        <w:trPr>
          <w:trHeight w:val="261"/>
        </w:trPr>
        <w:tc>
          <w:tcPr>
            <w:tcW w:w="8760" w:type="dxa"/>
          </w:tcPr>
          <w:p w14:paraId="32E5D80B" w14:textId="77777777" w:rsidR="00AB770E" w:rsidRPr="00E54567" w:rsidRDefault="00F70D24" w:rsidP="002C113D">
            <w:pPr>
              <w:jc w:val="center"/>
              <w:rPr>
                <w:rFonts w:ascii="Calibri" w:eastAsia="Calibri" w:hAnsi="Calibri" w:cs="Calibri"/>
              </w:rPr>
            </w:pPr>
            <w:hyperlink r:id="rId11">
              <w:r w:rsidR="00922D1D" w:rsidRPr="00E54567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https://tinyurl.com/Perseus1a</w:t>
              </w:r>
            </w:hyperlink>
            <w:r w:rsidR="00922D1D" w:rsidRPr="00E5456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770E" w:rsidRPr="00E54567" w14:paraId="4B2B12C9" w14:textId="77777777">
        <w:trPr>
          <w:trHeight w:val="470"/>
        </w:trPr>
        <w:tc>
          <w:tcPr>
            <w:tcW w:w="8760" w:type="dxa"/>
            <w:shd w:val="clear" w:color="auto" w:fill="3E5C61"/>
          </w:tcPr>
          <w:p w14:paraId="6484868F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4567">
              <w:rPr>
                <w:rFonts w:ascii="Calibri" w:eastAsia="Calibri" w:hAnsi="Calibri" w:cs="Calibri"/>
                <w:b/>
                <w:color w:val="FFFFFF"/>
              </w:rPr>
              <w:t>Perseus</w:t>
            </w:r>
          </w:p>
        </w:tc>
      </w:tr>
      <w:tr w:rsidR="00AB770E" w:rsidRPr="00E54567" w14:paraId="1A2DBE2A" w14:textId="77777777" w:rsidTr="002C113D">
        <w:trPr>
          <w:trHeight w:val="288"/>
        </w:trPr>
        <w:tc>
          <w:tcPr>
            <w:tcW w:w="8760" w:type="dxa"/>
          </w:tcPr>
          <w:p w14:paraId="4E7C8601" w14:textId="77777777" w:rsidR="00AB770E" w:rsidRPr="00E54567" w:rsidRDefault="00F70D24" w:rsidP="002C113D">
            <w:pPr>
              <w:jc w:val="center"/>
              <w:rPr>
                <w:rFonts w:ascii="Calibri" w:eastAsia="Calibri" w:hAnsi="Calibri" w:cs="Calibri"/>
              </w:rPr>
            </w:pPr>
            <w:hyperlink r:id="rId12">
              <w:r w:rsidR="00922D1D" w:rsidRPr="00E54567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https://tinyurl.com/Perseus1b</w:t>
              </w:r>
            </w:hyperlink>
            <w:r w:rsidR="00922D1D" w:rsidRPr="00E5456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770E" w:rsidRPr="00E54567" w14:paraId="5AB0D269" w14:textId="77777777">
        <w:trPr>
          <w:trHeight w:val="470"/>
        </w:trPr>
        <w:tc>
          <w:tcPr>
            <w:tcW w:w="8760" w:type="dxa"/>
            <w:shd w:val="clear" w:color="auto" w:fill="3E5C61"/>
          </w:tcPr>
          <w:p w14:paraId="67E51704" w14:textId="77777777" w:rsidR="00AB770E" w:rsidRPr="00E54567" w:rsidRDefault="00922D1D" w:rsidP="002C113D">
            <w:pPr>
              <w:spacing w:after="12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E54567">
              <w:rPr>
                <w:rFonts w:ascii="Calibri" w:eastAsia="Calibri" w:hAnsi="Calibri" w:cs="Calibri"/>
                <w:b/>
                <w:color w:val="FFFFFF"/>
              </w:rPr>
              <w:t>Perseus</w:t>
            </w:r>
          </w:p>
        </w:tc>
      </w:tr>
      <w:tr w:rsidR="00AB770E" w:rsidRPr="00E54567" w14:paraId="2509A4C0" w14:textId="77777777">
        <w:tc>
          <w:tcPr>
            <w:tcW w:w="8760" w:type="dxa"/>
          </w:tcPr>
          <w:p w14:paraId="4C84FDCE" w14:textId="77777777" w:rsidR="00AB770E" w:rsidRPr="00E54567" w:rsidRDefault="00F70D24" w:rsidP="002C113D">
            <w:pPr>
              <w:jc w:val="center"/>
              <w:rPr>
                <w:rFonts w:ascii="Calibri" w:eastAsia="Calibri" w:hAnsi="Calibri" w:cs="Calibri"/>
              </w:rPr>
            </w:pPr>
            <w:hyperlink r:id="rId13">
              <w:r w:rsidR="00922D1D" w:rsidRPr="00E54567">
                <w:rPr>
                  <w:rFonts w:ascii="Calibri" w:eastAsia="Calibri" w:hAnsi="Calibri" w:cs="Calibri"/>
                  <w:color w:val="1155CC"/>
                  <w:u w:val="single"/>
                </w:rPr>
                <w:t>https://tinyurl.com/Perseus1c</w:t>
              </w:r>
            </w:hyperlink>
            <w:r w:rsidR="00922D1D" w:rsidRPr="00E5456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E021637" w14:textId="77777777" w:rsidR="00AB770E" w:rsidRPr="00E54567" w:rsidRDefault="00AB770E">
      <w:pPr>
        <w:widowControl w:val="0"/>
        <w:spacing w:line="240" w:lineRule="auto"/>
        <w:rPr>
          <w:color w:val="333F48"/>
          <w:highlight w:val="yellow"/>
        </w:rPr>
      </w:pPr>
    </w:p>
    <w:sectPr w:rsidR="00AB770E" w:rsidRPr="00E54567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6F79" w14:textId="77777777" w:rsidR="00F70D24" w:rsidRDefault="00F70D24">
      <w:pPr>
        <w:spacing w:line="240" w:lineRule="auto"/>
      </w:pPr>
      <w:r>
        <w:separator/>
      </w:r>
    </w:p>
  </w:endnote>
  <w:endnote w:type="continuationSeparator" w:id="0">
    <w:p w14:paraId="470C5006" w14:textId="77777777" w:rsidR="00F70D24" w:rsidRDefault="00F7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58E0" w14:textId="580FB65F" w:rsidR="00AB770E" w:rsidRDefault="002C113D">
    <w:r w:rsidRPr="002C113D"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E384C2" wp14:editId="64BCA333">
              <wp:simplePos x="0" y="0"/>
              <wp:positionH relativeFrom="column">
                <wp:posOffset>1600200</wp:posOffset>
              </wp:positionH>
              <wp:positionV relativeFrom="paragraph">
                <wp:posOffset>-234950</wp:posOffset>
              </wp:positionV>
              <wp:extent cx="3613150" cy="240030"/>
              <wp:effectExtent l="0" t="0" r="0" b="0"/>
              <wp:wrapSquare wrapText="bothSides" distT="0" distB="0" distL="114300" distR="11430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31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8FEE6" w14:textId="77777777" w:rsidR="002C113D" w:rsidRPr="00265F13" w:rsidRDefault="002C113D" w:rsidP="002C113D">
                          <w:pPr>
                            <w:spacing w:line="240" w:lineRule="auto"/>
                            <w:textDirection w:val="btLr"/>
                          </w:pPr>
                          <w:r w:rsidRPr="00265F13"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ACHILLES WASN’T JUST A HEEL AND OTHER GREEK HEROES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384C2" id="Rectangle 10" o:spid="_x0000_s1027" style="position:absolute;margin-left:126pt;margin-top:-18.5pt;width:284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" filled="f" stroked="f">
              <v:textbox inset="2.53958mm,1.2694mm,2.53958mm,1.2694mm">
                <w:txbxContent>
                  <w:p w14:paraId="6798FEE6" w14:textId="77777777" w:rsidR="002C113D" w:rsidRPr="00265F13" w:rsidRDefault="002C113D" w:rsidP="002C113D">
                    <w:pPr>
                      <w:spacing w:line="240" w:lineRule="auto"/>
                      <w:textDirection w:val="btLr"/>
                    </w:pPr>
                    <w:r w:rsidRPr="00265F13">
                      <w:rPr>
                        <w:rFonts w:ascii="Calibri" w:eastAsia="Calibri" w:hAnsi="Calibri" w:cs="Calibri"/>
                        <w:b/>
                        <w:color w:val="000000"/>
                      </w:rPr>
                      <w:t>ACHILLES WASN’T JUST A HEEL AND OTHER GREEK HEROES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2C113D">
      <w:drawing>
        <wp:anchor distT="0" distB="0" distL="114300" distR="114300" simplePos="0" relativeHeight="251660288" behindDoc="1" locked="0" layoutInCell="1" allowOverlap="1" wp14:anchorId="187AC934" wp14:editId="3E2D991B">
          <wp:simplePos x="0" y="0"/>
          <wp:positionH relativeFrom="column">
            <wp:posOffset>1104900</wp:posOffset>
          </wp:positionH>
          <wp:positionV relativeFrom="paragraph">
            <wp:posOffset>-152400</wp:posOffset>
          </wp:positionV>
          <wp:extent cx="5067300" cy="3378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F472" w14:textId="77777777" w:rsidR="00F70D24" w:rsidRDefault="00F70D24">
      <w:pPr>
        <w:spacing w:line="240" w:lineRule="auto"/>
      </w:pPr>
      <w:r>
        <w:separator/>
      </w:r>
    </w:p>
  </w:footnote>
  <w:footnote w:type="continuationSeparator" w:id="0">
    <w:p w14:paraId="102BA68B" w14:textId="77777777" w:rsidR="00F70D24" w:rsidRDefault="00F70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1BB"/>
    <w:multiLevelType w:val="multilevel"/>
    <w:tmpl w:val="6AFA8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0E"/>
    <w:rsid w:val="002C113D"/>
    <w:rsid w:val="00922D1D"/>
    <w:rsid w:val="00AB770E"/>
    <w:rsid w:val="00B21EC0"/>
    <w:rsid w:val="00C16DB1"/>
    <w:rsid w:val="00E54567"/>
    <w:rsid w:val="00F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C89A7"/>
  <w15:docId w15:val="{51F320CE-FFEC-4F7A-9F87-CF3791F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5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67"/>
  </w:style>
  <w:style w:type="paragraph" w:styleId="Footer">
    <w:name w:val="footer"/>
    <w:basedOn w:val="Normal"/>
    <w:link w:val="FooterChar"/>
    <w:uiPriority w:val="99"/>
    <w:unhideWhenUsed/>
    <w:rsid w:val="00E545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Perseus1b" TargetMode="External"/><Relationship Id="rId13" Type="http://schemas.openxmlformats.org/officeDocument/2006/relationships/hyperlink" Target="https://tinyurl.com/Perseus1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Perseus1a" TargetMode="External"/><Relationship Id="rId12" Type="http://schemas.openxmlformats.org/officeDocument/2006/relationships/hyperlink" Target="https://tinyurl.com/Perseus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Perseus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inyurl.com/Perseus1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3</cp:revision>
  <dcterms:created xsi:type="dcterms:W3CDTF">2021-11-22T21:01:00Z</dcterms:created>
  <dcterms:modified xsi:type="dcterms:W3CDTF">2021-11-23T15:24:00Z</dcterms:modified>
</cp:coreProperties>
</file>