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82C7" w14:textId="0E240DEB" w:rsidR="00D80775" w:rsidRPr="00B53789" w:rsidRDefault="00F27AF5" w:rsidP="00966473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6144D5" wp14:editId="0ED3C81E">
                <wp:simplePos x="0" y="0"/>
                <wp:positionH relativeFrom="column">
                  <wp:posOffset>-11430</wp:posOffset>
                </wp:positionH>
                <wp:positionV relativeFrom="paragraph">
                  <wp:posOffset>2254885</wp:posOffset>
                </wp:positionV>
                <wp:extent cx="5626100" cy="5971540"/>
                <wp:effectExtent l="0" t="0" r="0" b="0"/>
                <wp:wrapSquare wrapText="bothSides" distT="0" distB="0" distL="114300" distR="114300"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59715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91994" w14:textId="77777777" w:rsidR="00D80775" w:rsidRDefault="00D807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6144D5" id="Oval 9" o:spid="_x0000_s1026" style="position:absolute;margin-left:-.9pt;margin-top:177.55pt;width:443pt;height:47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1E191994" w14:textId="77777777" w:rsidR="00D80775" w:rsidRDefault="00D80775">
                      <w:pPr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3939AB" wp14:editId="509856D4">
                <wp:simplePos x="0" y="0"/>
                <wp:positionH relativeFrom="column">
                  <wp:posOffset>521335</wp:posOffset>
                </wp:positionH>
                <wp:positionV relativeFrom="paragraph">
                  <wp:posOffset>3855085</wp:posOffset>
                </wp:positionV>
                <wp:extent cx="4559935" cy="4371340"/>
                <wp:effectExtent l="0" t="0" r="0" b="0"/>
                <wp:wrapSquare wrapText="bothSides" distT="0" distB="0" distL="114300" distR="114300"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43713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706ABB" w14:textId="77777777" w:rsidR="00D80775" w:rsidRDefault="00D807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939AB" id="Oval 11" o:spid="_x0000_s1027" style="position:absolute;margin-left:41.05pt;margin-top:303.55pt;width:359.05pt;height:34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78706ABB" w14:textId="77777777" w:rsidR="00D80775" w:rsidRDefault="00D80775">
                      <w:pPr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3B169D59" wp14:editId="43919C85">
                <wp:simplePos x="0" y="0"/>
                <wp:positionH relativeFrom="column">
                  <wp:posOffset>-591639</wp:posOffset>
                </wp:positionH>
                <wp:positionV relativeFrom="paragraph">
                  <wp:posOffset>670378</wp:posOffset>
                </wp:positionV>
                <wp:extent cx="6720205" cy="7543165"/>
                <wp:effectExtent l="12700" t="12700" r="10795" b="13335"/>
                <wp:wrapSquare wrapText="bothSides" distT="0" distB="0" distL="114300" distR="114300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7543165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8D0517" w14:textId="77777777" w:rsidR="00E33D5D" w:rsidRPr="00B53789" w:rsidRDefault="00E33D5D" w:rsidP="00E33D5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69D59" id="Oval 1" o:spid="_x0000_s1028" style="position:absolute;margin-left:-46.6pt;margin-top:52.8pt;width:529.15pt;height:593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4C8D0517" w14:textId="77777777" w:rsidR="00E33D5D" w:rsidRPr="00B53789" w:rsidRDefault="00E33D5D" w:rsidP="00E33D5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>
        <w:rPr>
          <w:bCs/>
          <w:sz w:val="28"/>
          <w:szCs w:val="28"/>
          <w:lang w:val="es"/>
        </w:rPr>
        <w:t>DE ADENTRO HACIA AFUERA</w:t>
      </w:r>
    </w:p>
    <w:p w14:paraId="484E3C04" w14:textId="754C90DE" w:rsidR="00D80775" w:rsidRPr="00B53789" w:rsidRDefault="00B11C79">
      <w:pPr>
        <w:rPr>
          <w:b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8E693C" wp14:editId="7383DDBE">
                <wp:simplePos x="0" y="0"/>
                <wp:positionH relativeFrom="column">
                  <wp:posOffset>1495425</wp:posOffset>
                </wp:positionH>
                <wp:positionV relativeFrom="paragraph">
                  <wp:posOffset>3809365</wp:posOffset>
                </wp:positionV>
                <wp:extent cx="2691130" cy="586105"/>
                <wp:effectExtent l="0" t="0" r="0" b="4445"/>
                <wp:wrapSquare wrapText="bothSides" distT="0" distB="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130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1753A" w14:textId="49AA8551" w:rsidR="00D80775" w:rsidRPr="00B11C79" w:rsidRDefault="00073190" w:rsidP="00E33D5D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  <w:color w:val="2E2E2E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E2E2E"/>
                                <w:lang w:val="es"/>
                              </w:rPr>
                              <w:t>Lo que sé sobre la guerra de trincheras: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693C" id="Rectangle 10" o:spid="_x0000_s1029" style="position:absolute;margin-left:117.75pt;margin-top:299.95pt;width:211.9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" filled="f" stroked="f">
                <v:textbox inset="2.53958mm,1.2694mm,2.53958mm,1.2694mm">
                  <w:txbxContent>
                    <w:p w14:paraId="31E1753A" w14:textId="49AA8551" w:rsidR="00D80775" w:rsidRPr="00B11C79" w:rsidRDefault="00073190" w:rsidP="00E33D5D">
                      <w:pPr>
                        <w:textDirection w:val="btLr"/>
                        <w:rPr>
                          <w:rFonts w:ascii="Calibri" w:hAnsi="Calibri" w:cs="Calibri"/>
                          <w:b/>
                          <w:color w:val="2E2E2E"/>
                          <w:lang w:val="es-MX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E2E2E"/>
                          <w:lang w:val="es"/>
                        </w:rPr>
                        <w:t>Lo que sé sobre la guerra de trincheras: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58B2780" wp14:editId="192701E9">
                <wp:simplePos x="0" y="0"/>
                <wp:positionH relativeFrom="column">
                  <wp:posOffset>1139190</wp:posOffset>
                </wp:positionH>
                <wp:positionV relativeFrom="paragraph">
                  <wp:posOffset>680720</wp:posOffset>
                </wp:positionV>
                <wp:extent cx="3321685" cy="551815"/>
                <wp:effectExtent l="0" t="0" r="0" b="635"/>
                <wp:wrapSquare wrapText="bothSides" distT="0" distB="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68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86945" w14:textId="41B18DA0" w:rsidR="00D80775" w:rsidRPr="00B11C79" w:rsidRDefault="00073190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E2E2E"/>
                                <w:lang w:val="es"/>
                              </w:rPr>
                              <w:t>Lo que mi compañero y yo aprendimos del vídeo: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2780" id="Rectangle 13" o:spid="_x0000_s1030" style="position:absolute;margin-left:89.7pt;margin-top:53.6pt;width:261.55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" filled="f" stroked="f">
                <v:textbox inset="2.53958mm,1.2694mm,2.53958mm,1.2694mm">
                  <w:txbxContent>
                    <w:p w14:paraId="4BA86945" w14:textId="41B18DA0" w:rsidR="00D80775" w:rsidRPr="00B11C79" w:rsidRDefault="00073190">
                      <w:pPr>
                        <w:textDirection w:val="btLr"/>
                        <w:rPr>
                          <w:rFonts w:ascii="Calibri" w:hAnsi="Calibri" w:cs="Calibri"/>
                          <w:b/>
                          <w:lang w:val="es-MX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E2E2E"/>
                          <w:lang w:val="es"/>
                        </w:rPr>
                        <w:t>Lo que mi compañero y yo aprendimos del vídeo: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B5B201" wp14:editId="155E7DB3">
                <wp:simplePos x="0" y="0"/>
                <wp:positionH relativeFrom="column">
                  <wp:posOffset>1489710</wp:posOffset>
                </wp:positionH>
                <wp:positionV relativeFrom="paragraph">
                  <wp:posOffset>2164080</wp:posOffset>
                </wp:positionV>
                <wp:extent cx="2743200" cy="655320"/>
                <wp:effectExtent l="0" t="0" r="0" b="0"/>
                <wp:wrapSquare wrapText="bothSides" distT="0" distB="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15F12" w14:textId="5393016D" w:rsidR="00D80775" w:rsidRPr="00B11C79" w:rsidRDefault="00073190" w:rsidP="00E33D5D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  <w:color w:val="2E2E2E"/>
                                <w:lang w:val="es-MX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E2E2E"/>
                                <w:lang w:val="es"/>
                              </w:rPr>
                              <w:t>Lo que aprendí de la exposición virtual: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5B201" id="Rectangle 14" o:spid="_x0000_s1031" style="position:absolute;margin-left:117.3pt;margin-top:170.4pt;width:3in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" filled="f" stroked="f">
                <v:textbox inset="2.53958mm,1.2694mm,2.53958mm,1.2694mm">
                  <w:txbxContent>
                    <w:p w14:paraId="0C915F12" w14:textId="5393016D" w:rsidR="00D80775" w:rsidRPr="00B11C79" w:rsidRDefault="00073190" w:rsidP="00E33D5D">
                      <w:pPr>
                        <w:textDirection w:val="btLr"/>
                        <w:rPr>
                          <w:rFonts w:ascii="Calibri" w:hAnsi="Calibri" w:cs="Calibri"/>
                          <w:b/>
                          <w:color w:val="2E2E2E"/>
                          <w:lang w:val="es-MX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E2E2E"/>
                          <w:lang w:val="es"/>
                        </w:rPr>
                        <w:t>Lo que aprendí de la exposición virtual: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80775" w:rsidRPr="00B53789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9E8" w14:textId="77777777" w:rsidR="002702AD" w:rsidRDefault="002702AD">
      <w:r>
        <w:separator/>
      </w:r>
    </w:p>
  </w:endnote>
  <w:endnote w:type="continuationSeparator" w:id="0">
    <w:p w14:paraId="6FAF733C" w14:textId="77777777" w:rsidR="002702AD" w:rsidRDefault="0027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7AE1" w14:textId="37CD078B" w:rsidR="00D80775" w:rsidRDefault="00F27AF5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47F7B3" wp14:editId="0B5EFE67">
              <wp:simplePos x="0" y="0"/>
              <wp:positionH relativeFrom="column">
                <wp:posOffset>2924387</wp:posOffset>
              </wp:positionH>
              <wp:positionV relativeFrom="paragraph">
                <wp:posOffset>-179070</wp:posOffset>
              </wp:positionV>
              <wp:extent cx="2111433" cy="291638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1433" cy="2916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E77C0" w14:textId="2EF1B00B" w:rsidR="00D80775" w:rsidRPr="00A70663" w:rsidRDefault="00F27AF5" w:rsidP="00A70663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IN THE TRENCHES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7F7B3" id="Rectangle 12" o:spid="_x0000_s1032" style="position:absolute;left:0;text-align:left;margin-left:230.25pt;margin-top:-14.1pt;width:166.2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" filled="f" stroked="f">
              <v:textbox inset="2.53958mm,1.2694mm,2.53958mm,1.2694mm">
                <w:txbxContent>
                  <w:p w14:paraId="43CE77C0" w14:textId="2EF1B00B" w:rsidR="00D80775" w:rsidRPr="00A70663" w:rsidRDefault="00F27AF5" w:rsidP="00A70663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IN THE TRENCHES</w:t>
                    </w:r>
                  </w:p>
                </w:txbxContent>
              </v:textbox>
            </v:rect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0C93486A" wp14:editId="7D8ADEF1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None/>
          <wp:docPr id="15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4C0B" w14:textId="77777777" w:rsidR="002702AD" w:rsidRDefault="002702AD">
      <w:r>
        <w:separator/>
      </w:r>
    </w:p>
  </w:footnote>
  <w:footnote w:type="continuationSeparator" w:id="0">
    <w:p w14:paraId="7435E67F" w14:textId="77777777" w:rsidR="002702AD" w:rsidRDefault="0027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1305">
    <w:abstractNumId w:val="6"/>
  </w:num>
  <w:num w:numId="2" w16cid:durableId="789934014">
    <w:abstractNumId w:val="7"/>
  </w:num>
  <w:num w:numId="3" w16cid:durableId="470833490">
    <w:abstractNumId w:val="0"/>
  </w:num>
  <w:num w:numId="4" w16cid:durableId="984042881">
    <w:abstractNumId w:val="2"/>
  </w:num>
  <w:num w:numId="5" w16cid:durableId="1184906167">
    <w:abstractNumId w:val="3"/>
  </w:num>
  <w:num w:numId="6" w16cid:durableId="1093402721">
    <w:abstractNumId w:val="5"/>
  </w:num>
  <w:num w:numId="7" w16cid:durableId="1788160145">
    <w:abstractNumId w:val="4"/>
  </w:num>
  <w:num w:numId="8" w16cid:durableId="1269002249">
    <w:abstractNumId w:val="8"/>
  </w:num>
  <w:num w:numId="9" w16cid:durableId="1805468658">
    <w:abstractNumId w:val="9"/>
  </w:num>
  <w:num w:numId="10" w16cid:durableId="888539999">
    <w:abstractNumId w:val="10"/>
  </w:num>
  <w:num w:numId="11" w16cid:durableId="74580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75"/>
    <w:rsid w:val="00073190"/>
    <w:rsid w:val="000930F7"/>
    <w:rsid w:val="002702AD"/>
    <w:rsid w:val="002A2DBF"/>
    <w:rsid w:val="002E2EAD"/>
    <w:rsid w:val="00301FF8"/>
    <w:rsid w:val="00320CF6"/>
    <w:rsid w:val="003F43E6"/>
    <w:rsid w:val="00462A7A"/>
    <w:rsid w:val="004B43AD"/>
    <w:rsid w:val="00573B60"/>
    <w:rsid w:val="00574F81"/>
    <w:rsid w:val="00590D9C"/>
    <w:rsid w:val="00777561"/>
    <w:rsid w:val="007F3373"/>
    <w:rsid w:val="00801A82"/>
    <w:rsid w:val="008A708B"/>
    <w:rsid w:val="009230B7"/>
    <w:rsid w:val="00966473"/>
    <w:rsid w:val="009818A3"/>
    <w:rsid w:val="00A26E26"/>
    <w:rsid w:val="00A70663"/>
    <w:rsid w:val="00B11C79"/>
    <w:rsid w:val="00B2767A"/>
    <w:rsid w:val="00B53789"/>
    <w:rsid w:val="00BA3B04"/>
    <w:rsid w:val="00D80775"/>
    <w:rsid w:val="00E33D5D"/>
    <w:rsid w:val="00F27AF5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D0D3"/>
  <w15:docId w15:val="{231590C9-31A4-5149-BB8F-A9AF27C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70663"/>
    <w:pPr>
      <w:spacing w:after="120" w:line="276" w:lineRule="auto"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066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0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E2E2E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A70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A70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A70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7066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table" w:styleId="TableGrid">
    <w:name w:val="Table Grid"/>
    <w:basedOn w:val="TableNormal"/>
    <w:uiPriority w:val="39"/>
    <w:rsid w:val="00A70663"/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7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066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663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Subtitle">
    <w:name w:val="Subtitle"/>
    <w:basedOn w:val="Normal"/>
    <w:next w:val="Normal"/>
    <w:link w:val="SubtitleChar"/>
    <w:rsid w:val="00A7066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77E23"/>
    <w:rPr>
      <w:rFonts w:ascii="Georgia" w:eastAsia="Georgia" w:hAnsi="Georgia" w:cs="Georgia"/>
      <w:i/>
      <w:color w:val="666666"/>
      <w:sz w:val="48"/>
      <w:szCs w:val="48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A7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A70663"/>
    <w:rPr>
      <w:color w:val="289CC7" w:themeColor="hyperlink"/>
      <w:u w:val="single"/>
    </w:rPr>
  </w:style>
  <w:style w:type="paragraph" w:customStyle="1" w:styleId="Citation">
    <w:name w:val="Citation"/>
    <w:basedOn w:val="Normal"/>
    <w:next w:val="FootnoteText"/>
    <w:qFormat/>
    <w:rsid w:val="00A70663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6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663"/>
    <w:rPr>
      <w:rFonts w:asciiTheme="minorHAnsi" w:eastAsiaTheme="minorHAnsi" w:hAnsiTheme="minorHAnsi" w:cstheme="minorBidi"/>
      <w:color w:val="auto"/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70663"/>
    <w:pPr>
      <w:jc w:val="right"/>
    </w:pPr>
    <w:rPr>
      <w:rFonts w:ascii="Calibri" w:hAnsi="Calibri" w:cs="Calibri"/>
      <w:b/>
      <w:caps/>
      <w:color w:val="2D2D2D"/>
      <w:kern w:val="28"/>
      <w:sz w:val="22"/>
    </w:rPr>
  </w:style>
  <w:style w:type="character" w:customStyle="1" w:styleId="LessonFooterChar">
    <w:name w:val="Lesson Footer Char"/>
    <w:basedOn w:val="TitleChar"/>
    <w:link w:val="LessonFooter"/>
    <w:rsid w:val="00A70663"/>
    <w:rPr>
      <w:rFonts w:asciiTheme="majorHAnsi" w:eastAsiaTheme="minorHAnsi" w:hAnsiTheme="majorHAnsi" w:cstheme="majorBidi"/>
      <w:b/>
      <w:caps/>
      <w:color w:val="2D2D2D"/>
      <w:kern w:val="28"/>
      <w:sz w:val="22"/>
      <w:szCs w:val="22"/>
    </w:rPr>
  </w:style>
  <w:style w:type="paragraph" w:customStyle="1" w:styleId="CaptionCutline">
    <w:name w:val="Caption/Cutline"/>
    <w:basedOn w:val="CommentText"/>
    <w:link w:val="CaptionCutlineChar"/>
    <w:qFormat/>
    <w:rsid w:val="00A70663"/>
    <w:pPr>
      <w:spacing w:after="0"/>
    </w:pPr>
    <w:rPr>
      <w:i/>
      <w:color w:val="626262"/>
    </w:rPr>
  </w:style>
  <w:style w:type="character" w:customStyle="1" w:styleId="CaptionCutlineChar">
    <w:name w:val="Caption/Cutline Char"/>
    <w:basedOn w:val="CommentTextChar"/>
    <w:link w:val="CaptionCutline"/>
    <w:rsid w:val="00A70663"/>
    <w:rPr>
      <w:rFonts w:asciiTheme="minorHAnsi" w:eastAsiaTheme="minorHAnsi" w:hAnsiTheme="minorHAnsi" w:cstheme="minorBidi"/>
      <w:i/>
      <w:color w:val="62626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663"/>
    <w:rPr>
      <w:rFonts w:asciiTheme="minorHAnsi" w:eastAsiaTheme="minorHAnsi" w:hAnsiTheme="minorHAnsi" w:cstheme="minorBidi"/>
      <w:color w:val="auto"/>
      <w:sz w:val="20"/>
      <w:szCs w:val="20"/>
    </w:rPr>
  </w:style>
  <w:style w:type="paragraph" w:customStyle="1" w:styleId="OtherHeadings">
    <w:name w:val="Other Headings"/>
    <w:basedOn w:val="Heading3"/>
    <w:next w:val="Heading3"/>
    <w:rsid w:val="00A70663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0663"/>
  </w:style>
  <w:style w:type="character" w:customStyle="1" w:styleId="BodyTextChar">
    <w:name w:val="Body Text Char"/>
    <w:basedOn w:val="DefaultParagraphFont"/>
    <w:link w:val="BodyText"/>
    <w:uiPriority w:val="99"/>
    <w:semiHidden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0663"/>
    <w:rPr>
      <w:rFonts w:asciiTheme="majorHAnsi" w:eastAsiaTheme="majorEastAsia" w:hAnsiTheme="majorHAnsi" w:cstheme="majorBidi"/>
      <w:i/>
      <w:color w:val="2E2E2E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70663"/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70663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70663"/>
    <w:rPr>
      <w:rFonts w:asciiTheme="minorHAnsi" w:eastAsiaTheme="minorHAnsi" w:hAnsiTheme="minorHAnsi" w:cstheme="minorBidi"/>
      <w:i/>
      <w:iCs/>
      <w:color w:val="626262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A7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7066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70663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70663"/>
    <w:rPr>
      <w:rFonts w:asciiTheme="majorHAnsi" w:eastAsiaTheme="minorHAnsi" w:hAnsiTheme="majorHAnsi" w:cstheme="minorBidi"/>
      <w:b/>
      <w:color w:val="FFFFFF" w:themeColor="background1"/>
      <w:sz w:val="24"/>
      <w:szCs w:val="22"/>
    </w:rPr>
  </w:style>
  <w:style w:type="paragraph" w:styleId="NoSpacing">
    <w:name w:val="No Spacing"/>
    <w:link w:val="NoSpacingChar"/>
    <w:uiPriority w:val="1"/>
    <w:rsid w:val="00A70663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70663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06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A7066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A70663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A70663"/>
    <w:rPr>
      <w:color w:val="808080"/>
    </w:rPr>
  </w:style>
  <w:style w:type="character" w:customStyle="1" w:styleId="ImageChar">
    <w:name w:val="Image Char"/>
    <w:basedOn w:val="DefaultParagraphFont"/>
    <w:link w:val="Image"/>
    <w:rsid w:val="00A70663"/>
    <w:rPr>
      <w:rFonts w:asciiTheme="minorHAnsi" w:eastAsiaTheme="minorHAnsi" w:hAnsiTheme="minorHAnsi" w:cstheme="minorBidi"/>
      <w:noProof/>
      <w:color w:val="auto"/>
      <w:sz w:val="24"/>
      <w:szCs w:val="22"/>
    </w:rPr>
  </w:style>
  <w:style w:type="paragraph" w:customStyle="1" w:styleId="RowHeader">
    <w:name w:val="Row Header"/>
    <w:basedOn w:val="Normal"/>
    <w:qFormat/>
    <w:rsid w:val="00A70663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A7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+AGjedScxM2E1T5vXatx/keVHyA==">AMUW2mU4lpbTiAKAs1aXBwtGEpEQcBF+NFwTN1cSQ1+XVsCa+v2A3Z0I+CNQbcJTw2+E1zARIaiWU/UNSYCc6E5ESB57PbYv1DG7jtGC0qS4xPKL1WurnF8=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Trenches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Trenches</dc:title>
  <dc:creator>k20center@ou.edu</dc:creator>
  <cp:lastModifiedBy>Daniella Peters</cp:lastModifiedBy>
  <cp:revision>5</cp:revision>
  <dcterms:created xsi:type="dcterms:W3CDTF">2022-01-18T14:51:00Z</dcterms:created>
  <dcterms:modified xsi:type="dcterms:W3CDTF">2022-08-04T18:52:00Z</dcterms:modified>
</cp:coreProperties>
</file>