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815" w:type="dxa"/>
        <w:tblLook w:val="04A0" w:firstRow="1" w:lastRow="0" w:firstColumn="1" w:lastColumn="0" w:noHBand="0" w:noVBand="1"/>
      </w:tblPr>
      <w:tblGrid>
        <w:gridCol w:w="5332"/>
        <w:gridCol w:w="1214"/>
        <w:gridCol w:w="1198"/>
        <w:gridCol w:w="1198"/>
        <w:gridCol w:w="1198"/>
        <w:gridCol w:w="1200"/>
      </w:tblGrid>
      <w:tr w:rsidR="005C0260" w:rsidRPr="00D326D8" w14:paraId="4F8EAABB" w14:textId="77777777" w:rsidTr="006E7446">
        <w:trPr>
          <w:trHeight w:val="440"/>
        </w:trPr>
        <w:tc>
          <w:tcPr>
            <w:tcW w:w="533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154A432" w14:textId="5AB1E104" w:rsidR="005C0260" w:rsidRPr="00D326D8" w:rsidRDefault="005C0260">
            <w:pPr>
              <w:rPr>
                <w:b/>
                <w:bCs/>
                <w:lang w:val="es-CO"/>
              </w:rPr>
            </w:pPr>
            <w:r w:rsidRPr="00D326D8">
              <w:rPr>
                <w:b/>
                <w:bCs/>
                <w:lang w:val="es-CO"/>
              </w:rPr>
              <w:t>Costos anuales estimados</w:t>
            </w:r>
          </w:p>
        </w:tc>
        <w:tc>
          <w:tcPr>
            <w:tcW w:w="6008" w:type="dxa"/>
            <w:gridSpan w:val="5"/>
            <w:tcBorders>
              <w:top w:val="nil"/>
              <w:left w:val="nil"/>
              <w:bottom w:val="double" w:sz="4" w:space="0" w:color="A5A5A5" w:themeColor="accent3"/>
              <w:right w:val="nil"/>
            </w:tcBorders>
          </w:tcPr>
          <w:p w14:paraId="624015BC" w14:textId="275C3333" w:rsidR="005C0260" w:rsidRPr="00D326D8" w:rsidRDefault="005C0260" w:rsidP="005C0260">
            <w:pPr>
              <w:jc w:val="right"/>
              <w:rPr>
                <w:b/>
                <w:bCs/>
                <w:lang w:val="es-CO"/>
              </w:rPr>
            </w:pPr>
            <w:r w:rsidRPr="00D326D8">
              <w:rPr>
                <w:b/>
                <w:bCs/>
                <w:lang w:val="es-CO"/>
              </w:rPr>
              <w:t>Del 2011-2012 al 2015-2016</w:t>
            </w:r>
          </w:p>
        </w:tc>
      </w:tr>
      <w:tr w:rsidR="006E7446" w:rsidRPr="00D326D8" w14:paraId="3FE47625" w14:textId="77777777" w:rsidTr="006E7446">
        <w:trPr>
          <w:trHeight w:val="440"/>
        </w:trPr>
        <w:tc>
          <w:tcPr>
            <w:tcW w:w="533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6772A8E" w14:textId="2D8B791C" w:rsidR="008066DF" w:rsidRPr="00D326D8" w:rsidRDefault="008066DF">
            <w:pPr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21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4A85184" w14:textId="632D87ED" w:rsidR="008066DF" w:rsidRPr="00D326D8" w:rsidRDefault="008066DF" w:rsidP="004F5D03">
            <w:pPr>
              <w:jc w:val="center"/>
              <w:rPr>
                <w:sz w:val="20"/>
                <w:szCs w:val="20"/>
                <w:u w:val="single"/>
                <w:lang w:val="es-CO"/>
              </w:rPr>
            </w:pPr>
            <w:r w:rsidRPr="00D326D8">
              <w:rPr>
                <w:sz w:val="20"/>
                <w:szCs w:val="20"/>
                <w:u w:val="single"/>
                <w:lang w:val="es-CO"/>
              </w:rPr>
              <w:t>2011-12</w:t>
            </w:r>
          </w:p>
        </w:tc>
        <w:tc>
          <w:tcPr>
            <w:tcW w:w="119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84C1D2F" w14:textId="62DFD879" w:rsidR="008066DF" w:rsidRPr="00D326D8" w:rsidRDefault="005C0260" w:rsidP="004F5D03">
            <w:pPr>
              <w:jc w:val="center"/>
              <w:rPr>
                <w:sz w:val="20"/>
                <w:szCs w:val="20"/>
                <w:u w:val="single"/>
                <w:lang w:val="es-CO"/>
              </w:rPr>
            </w:pPr>
            <w:r w:rsidRPr="00D326D8">
              <w:rPr>
                <w:sz w:val="20"/>
                <w:szCs w:val="20"/>
                <w:u w:val="single"/>
                <w:lang w:val="es-CO"/>
              </w:rPr>
              <w:t>2012-13</w:t>
            </w:r>
          </w:p>
        </w:tc>
        <w:tc>
          <w:tcPr>
            <w:tcW w:w="119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B083A96" w14:textId="1BC760B2" w:rsidR="008066DF" w:rsidRPr="00D326D8" w:rsidRDefault="008066DF" w:rsidP="004F5D03">
            <w:pPr>
              <w:jc w:val="center"/>
              <w:rPr>
                <w:sz w:val="20"/>
                <w:szCs w:val="20"/>
                <w:u w:val="single"/>
                <w:lang w:val="es-CO"/>
              </w:rPr>
            </w:pPr>
            <w:r w:rsidRPr="00D326D8">
              <w:rPr>
                <w:sz w:val="20"/>
                <w:szCs w:val="20"/>
                <w:u w:val="single"/>
                <w:lang w:val="es-CO"/>
              </w:rPr>
              <w:t>2013-14</w:t>
            </w:r>
          </w:p>
        </w:tc>
        <w:tc>
          <w:tcPr>
            <w:tcW w:w="119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5BC7445" w14:textId="758B4E66" w:rsidR="008066DF" w:rsidRPr="00D326D8" w:rsidRDefault="008066DF" w:rsidP="004F5D03">
            <w:pPr>
              <w:jc w:val="center"/>
              <w:rPr>
                <w:sz w:val="20"/>
                <w:szCs w:val="20"/>
                <w:u w:val="single"/>
                <w:lang w:val="es-CO"/>
              </w:rPr>
            </w:pPr>
            <w:r w:rsidRPr="00D326D8">
              <w:rPr>
                <w:sz w:val="20"/>
                <w:szCs w:val="20"/>
                <w:u w:val="single"/>
                <w:lang w:val="es-CO"/>
              </w:rPr>
              <w:t>2014-15</w:t>
            </w:r>
          </w:p>
        </w:tc>
        <w:tc>
          <w:tcPr>
            <w:tcW w:w="12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9C54493" w14:textId="79215BA3" w:rsidR="008066DF" w:rsidRPr="00D326D8" w:rsidRDefault="008066DF" w:rsidP="004F5D03">
            <w:pPr>
              <w:jc w:val="center"/>
              <w:rPr>
                <w:sz w:val="20"/>
                <w:szCs w:val="20"/>
                <w:u w:val="single"/>
                <w:lang w:val="es-CO"/>
              </w:rPr>
            </w:pPr>
            <w:r w:rsidRPr="00D326D8">
              <w:rPr>
                <w:sz w:val="20"/>
                <w:szCs w:val="20"/>
                <w:u w:val="single"/>
                <w:lang w:val="es-CO"/>
              </w:rPr>
              <w:t>2015-16</w:t>
            </w:r>
          </w:p>
        </w:tc>
      </w:tr>
      <w:tr w:rsidR="008066DF" w:rsidRPr="00D326D8" w14:paraId="2D8AD465" w14:textId="77777777" w:rsidTr="005C0260">
        <w:trPr>
          <w:trHeight w:val="998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14:paraId="317A7742" w14:textId="77777777" w:rsidR="008066DF" w:rsidRPr="00D326D8" w:rsidRDefault="008066DF">
            <w:pPr>
              <w:rPr>
                <w:b/>
                <w:bCs/>
                <w:sz w:val="20"/>
                <w:szCs w:val="20"/>
                <w:lang w:val="es-CO"/>
              </w:rPr>
            </w:pPr>
            <w:r w:rsidRPr="00D326D8">
              <w:rPr>
                <w:b/>
                <w:bCs/>
                <w:sz w:val="20"/>
                <w:szCs w:val="20"/>
                <w:lang w:val="es-CO"/>
              </w:rPr>
              <w:t>Matrícula y tasas de grado (30 horas crédito)</w:t>
            </w:r>
          </w:p>
          <w:p w14:paraId="27C1DD95" w14:textId="77777777" w:rsidR="008066DF" w:rsidRPr="00D326D8" w:rsidRDefault="008066DF">
            <w:pPr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Matrícula para residentes</w:t>
            </w:r>
          </w:p>
          <w:p w14:paraId="190BB8A1" w14:textId="77777777" w:rsidR="008066DF" w:rsidRPr="00D326D8" w:rsidRDefault="008066DF">
            <w:pPr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Matrícula para no residentes</w:t>
            </w:r>
          </w:p>
          <w:p w14:paraId="1E8C7239" w14:textId="77777777" w:rsidR="008066DF" w:rsidRPr="00D326D8" w:rsidRDefault="008066DF">
            <w:pPr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Tasas estudiantiles obligatorias</w:t>
            </w:r>
          </w:p>
          <w:p w14:paraId="2A423061" w14:textId="5CED8176" w:rsidR="005C0260" w:rsidRPr="00D326D8" w:rsidRDefault="005C0260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4552E36" w14:textId="77777777" w:rsidR="008066DF" w:rsidRPr="00D326D8" w:rsidRDefault="008066DF" w:rsidP="008066D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71451286" w14:textId="36D3BF0D" w:rsidR="008066DF" w:rsidRPr="00D326D8" w:rsidRDefault="008066DF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$3,849</w:t>
            </w:r>
          </w:p>
          <w:p w14:paraId="382DD780" w14:textId="77777777" w:rsidR="008066DF" w:rsidRPr="00D326D8" w:rsidRDefault="008066DF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14,802</w:t>
            </w:r>
          </w:p>
          <w:p w14:paraId="4846D194" w14:textId="3F979FA1" w:rsidR="008066DF" w:rsidRPr="00D326D8" w:rsidRDefault="008066DF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3,276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C50C2E8" w14:textId="77777777" w:rsidR="008066DF" w:rsidRPr="00D326D8" w:rsidRDefault="008066DF" w:rsidP="008066D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7C184A9C" w14:textId="77777777" w:rsidR="008066DF" w:rsidRPr="00D326D8" w:rsidRDefault="008066DF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$3,957</w:t>
            </w:r>
          </w:p>
          <w:p w14:paraId="0B805F43" w14:textId="77777777" w:rsidR="008066DF" w:rsidRPr="00D326D8" w:rsidRDefault="008066DF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15,594</w:t>
            </w:r>
          </w:p>
          <w:p w14:paraId="5FE2FA86" w14:textId="5FF73506" w:rsidR="008066DF" w:rsidRPr="00D326D8" w:rsidRDefault="008066DF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3,384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6450AA23" w14:textId="77777777" w:rsidR="008066DF" w:rsidRPr="00D326D8" w:rsidRDefault="008066DF" w:rsidP="008066D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3567596A" w14:textId="77777777" w:rsidR="008066DF" w:rsidRPr="00D326D8" w:rsidRDefault="008066DF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$3,957</w:t>
            </w:r>
          </w:p>
          <w:p w14:paraId="67553D9F" w14:textId="77777777" w:rsidR="008066DF" w:rsidRPr="00D326D8" w:rsidRDefault="008066DF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16,146</w:t>
            </w:r>
          </w:p>
          <w:p w14:paraId="21B1C5C4" w14:textId="4B0C99CF" w:rsidR="008066DF" w:rsidRPr="00D326D8" w:rsidRDefault="008066DF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3,384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C8465BA" w14:textId="77777777" w:rsidR="008066DF" w:rsidRPr="00D326D8" w:rsidRDefault="008066DF" w:rsidP="008066D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7A460752" w14:textId="0412607B" w:rsidR="005C0260" w:rsidRPr="00D326D8" w:rsidRDefault="005C0260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$4,128</w:t>
            </w:r>
          </w:p>
          <w:p w14:paraId="7067CF2C" w14:textId="5983ADF7" w:rsidR="005C0260" w:rsidRPr="00D326D8" w:rsidRDefault="005C0260" w:rsidP="005C0260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16,902</w:t>
            </w:r>
          </w:p>
          <w:p w14:paraId="3BFCB6F0" w14:textId="0B101A2C" w:rsidR="005C0260" w:rsidRPr="00D326D8" w:rsidRDefault="005C0260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3,567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9F348B1" w14:textId="77777777" w:rsidR="008066DF" w:rsidRPr="00D326D8" w:rsidRDefault="008066DF" w:rsidP="008066D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4E47C80C" w14:textId="77777777" w:rsidR="005C0260" w:rsidRPr="00D326D8" w:rsidRDefault="005C0260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$4,296</w:t>
            </w:r>
          </w:p>
          <w:p w14:paraId="42C2C0E6" w14:textId="77777777" w:rsidR="005C0260" w:rsidRPr="00D326D8" w:rsidRDefault="005C0260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17,682</w:t>
            </w:r>
          </w:p>
          <w:p w14:paraId="6902DAA5" w14:textId="7B33C135" w:rsidR="005C0260" w:rsidRPr="00D326D8" w:rsidRDefault="005C0260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3,769</w:t>
            </w:r>
          </w:p>
        </w:tc>
      </w:tr>
      <w:tr w:rsidR="008066DF" w:rsidRPr="00D326D8" w14:paraId="024BD6D2" w14:textId="77777777" w:rsidTr="005C0260">
        <w:trPr>
          <w:trHeight w:val="998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14:paraId="0258FF56" w14:textId="26EF2D7C" w:rsidR="008066DF" w:rsidRPr="00D326D8" w:rsidRDefault="008066DF" w:rsidP="008066DF">
            <w:pPr>
              <w:rPr>
                <w:b/>
                <w:bCs/>
                <w:sz w:val="20"/>
                <w:szCs w:val="20"/>
                <w:lang w:val="es-CO"/>
              </w:rPr>
            </w:pPr>
            <w:r w:rsidRPr="00D326D8">
              <w:rPr>
                <w:b/>
                <w:bCs/>
                <w:sz w:val="20"/>
                <w:szCs w:val="20"/>
                <w:lang w:val="es-CO"/>
              </w:rPr>
              <w:t>Matrícula y tasas de posgrado (30 horas crédito)</w:t>
            </w:r>
          </w:p>
          <w:p w14:paraId="2B4825CA" w14:textId="77777777" w:rsidR="008066DF" w:rsidRPr="00D326D8" w:rsidRDefault="008066DF" w:rsidP="008066DF">
            <w:pPr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Matrícula para residentes</w:t>
            </w:r>
          </w:p>
          <w:p w14:paraId="09DE7BEC" w14:textId="77777777" w:rsidR="008066DF" w:rsidRPr="00D326D8" w:rsidRDefault="008066DF" w:rsidP="008066DF">
            <w:pPr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Matrícula para no residentes</w:t>
            </w:r>
          </w:p>
          <w:p w14:paraId="54211CBA" w14:textId="77777777" w:rsidR="008066DF" w:rsidRPr="00D326D8" w:rsidRDefault="008066DF" w:rsidP="008066DF">
            <w:pPr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Tasas estudiantiles obligatorias</w:t>
            </w:r>
          </w:p>
          <w:p w14:paraId="4202E21C" w14:textId="0D06ACD5" w:rsidR="005C0260" w:rsidRPr="00D326D8" w:rsidRDefault="005C0260" w:rsidP="008066DF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AB9D19D" w14:textId="77777777" w:rsidR="008066DF" w:rsidRPr="00D326D8" w:rsidRDefault="008066DF" w:rsidP="008066D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71BF76D8" w14:textId="7D28D625" w:rsidR="005C0260" w:rsidRPr="00D326D8" w:rsidRDefault="005C0260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$4,087</w:t>
            </w:r>
          </w:p>
          <w:p w14:paraId="6CA737B5" w14:textId="77777777" w:rsidR="005C0260" w:rsidRPr="00D326D8" w:rsidRDefault="005C0260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14,875</w:t>
            </w:r>
          </w:p>
          <w:p w14:paraId="03A92797" w14:textId="63B6F6D9" w:rsidR="005C0260" w:rsidRPr="00D326D8" w:rsidRDefault="005C0260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2,659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3F44EE5" w14:textId="77777777" w:rsidR="008066DF" w:rsidRPr="00D326D8" w:rsidRDefault="008066DF" w:rsidP="008066D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187BF312" w14:textId="04B6F62C" w:rsidR="005C0260" w:rsidRPr="00D326D8" w:rsidRDefault="005C0260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$4,205</w:t>
            </w:r>
          </w:p>
          <w:p w14:paraId="4E37E181" w14:textId="29885B70" w:rsidR="005C0260" w:rsidRPr="00D326D8" w:rsidRDefault="005C0260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15,667</w:t>
            </w:r>
          </w:p>
          <w:p w14:paraId="0B60700D" w14:textId="0BC2770B" w:rsidR="005C0260" w:rsidRPr="00D326D8" w:rsidRDefault="005C0260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2,745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D5FFE5F" w14:textId="77777777" w:rsidR="008066DF" w:rsidRPr="00D326D8" w:rsidRDefault="008066DF" w:rsidP="008066D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42038BC0" w14:textId="77777777" w:rsidR="005C0260" w:rsidRPr="00D326D8" w:rsidRDefault="005C0260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$4,205</w:t>
            </w:r>
          </w:p>
          <w:p w14:paraId="26EE8AA1" w14:textId="77777777" w:rsidR="005C0260" w:rsidRPr="00D326D8" w:rsidRDefault="005C0260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16,205</w:t>
            </w:r>
          </w:p>
          <w:p w14:paraId="0DB74BF0" w14:textId="0BE7ED05" w:rsidR="005C0260" w:rsidRPr="00D326D8" w:rsidRDefault="005C0260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2,745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4D122E6" w14:textId="77777777" w:rsidR="008066DF" w:rsidRPr="00D326D8" w:rsidRDefault="008066DF" w:rsidP="008066D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6E02D279" w14:textId="77777777" w:rsidR="005C0260" w:rsidRPr="00D326D8" w:rsidRDefault="005C0260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$4,394</w:t>
            </w:r>
          </w:p>
          <w:p w14:paraId="2CD26743" w14:textId="77777777" w:rsidR="005C0260" w:rsidRPr="00D326D8" w:rsidRDefault="005C0260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16,970</w:t>
            </w:r>
          </w:p>
          <w:p w14:paraId="4BE8E5EB" w14:textId="1E740E91" w:rsidR="005C0260" w:rsidRPr="00D326D8" w:rsidRDefault="005C0260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2,892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FA4F814" w14:textId="77777777" w:rsidR="008066DF" w:rsidRPr="00D326D8" w:rsidRDefault="008066DF" w:rsidP="008066D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4B7C15E9" w14:textId="77777777" w:rsidR="005C0260" w:rsidRPr="00D326D8" w:rsidRDefault="005C0260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$4,577</w:t>
            </w:r>
          </w:p>
          <w:p w14:paraId="5DBC43AC" w14:textId="77777777" w:rsidR="005C0260" w:rsidRPr="00D326D8" w:rsidRDefault="005C0260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17,758</w:t>
            </w:r>
          </w:p>
          <w:p w14:paraId="40C936E5" w14:textId="2489C495" w:rsidR="005C0260" w:rsidRPr="00D326D8" w:rsidRDefault="005C0260" w:rsidP="008066D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3,060</w:t>
            </w:r>
          </w:p>
        </w:tc>
      </w:tr>
      <w:tr w:rsidR="005C0260" w:rsidRPr="00D326D8" w14:paraId="22A40366" w14:textId="77777777" w:rsidTr="0081139F">
        <w:trPr>
          <w:trHeight w:val="1059"/>
        </w:trPr>
        <w:tc>
          <w:tcPr>
            <w:tcW w:w="533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0B0C869" w14:textId="10103A5D" w:rsidR="005C0260" w:rsidRPr="00D326D8" w:rsidRDefault="005C0260" w:rsidP="005C0260">
            <w:pPr>
              <w:rPr>
                <w:b/>
                <w:bCs/>
                <w:sz w:val="20"/>
                <w:szCs w:val="20"/>
                <w:lang w:val="es-CO"/>
              </w:rPr>
            </w:pPr>
            <w:r w:rsidRPr="00D326D8">
              <w:rPr>
                <w:b/>
                <w:bCs/>
                <w:sz w:val="20"/>
                <w:szCs w:val="20"/>
                <w:lang w:val="es-CO"/>
              </w:rPr>
              <w:t>Matrícula y tasas de Derecho (30 horas crédito)</w:t>
            </w:r>
          </w:p>
          <w:p w14:paraId="5905403B" w14:textId="77777777" w:rsidR="005C0260" w:rsidRPr="00D326D8" w:rsidRDefault="005C0260" w:rsidP="005C0260">
            <w:pPr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Matrícula para residentes</w:t>
            </w:r>
          </w:p>
          <w:p w14:paraId="397DFA57" w14:textId="77777777" w:rsidR="005C0260" w:rsidRPr="00D326D8" w:rsidRDefault="005C0260" w:rsidP="005C0260">
            <w:pPr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Matrícula para no residentes</w:t>
            </w:r>
          </w:p>
          <w:p w14:paraId="69EBA916" w14:textId="77777777" w:rsidR="005C0260" w:rsidRPr="00D326D8" w:rsidRDefault="005C0260" w:rsidP="005C0260">
            <w:pPr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Tasas estudiantiles obligatorias</w:t>
            </w:r>
          </w:p>
          <w:p w14:paraId="327CF1C9" w14:textId="1557F200" w:rsidR="005C0260" w:rsidRPr="00D326D8" w:rsidRDefault="005C0260" w:rsidP="005C0260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132DC84" w14:textId="77777777" w:rsidR="005C0260" w:rsidRPr="00D326D8" w:rsidRDefault="005C0260" w:rsidP="005C0260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20A11637" w14:textId="77777777" w:rsidR="005C0260" w:rsidRPr="00D326D8" w:rsidRDefault="005C0260" w:rsidP="005C0260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$13,778</w:t>
            </w:r>
          </w:p>
          <w:p w14:paraId="7AE1DECD" w14:textId="77777777" w:rsidR="005C0260" w:rsidRPr="00D326D8" w:rsidRDefault="005C0260" w:rsidP="005C0260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24,203</w:t>
            </w:r>
          </w:p>
          <w:p w14:paraId="7E546809" w14:textId="422473B4" w:rsidR="005C0260" w:rsidRPr="00D326D8" w:rsidRDefault="005C0260" w:rsidP="005C0260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3,173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4FA6B68" w14:textId="77777777" w:rsidR="005C0260" w:rsidRPr="00D326D8" w:rsidRDefault="005C0260" w:rsidP="005C0260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10260F78" w14:textId="77777777" w:rsidR="005C0260" w:rsidRPr="00D326D8" w:rsidRDefault="005C0260" w:rsidP="005C0260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$14,190</w:t>
            </w:r>
          </w:p>
          <w:p w14:paraId="027CC026" w14:textId="77777777" w:rsidR="005C0260" w:rsidRPr="00D326D8" w:rsidRDefault="005C0260" w:rsidP="005C0260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24,615</w:t>
            </w:r>
          </w:p>
          <w:p w14:paraId="07282512" w14:textId="0F5C4CF6" w:rsidR="005C0260" w:rsidRPr="00D326D8" w:rsidRDefault="005C0260" w:rsidP="005C0260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3,281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E44D619" w14:textId="77777777" w:rsidR="005C0260" w:rsidRPr="00D326D8" w:rsidRDefault="005C0260" w:rsidP="005C0260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51DF0250" w14:textId="77777777" w:rsidR="005C0260" w:rsidRPr="00D326D8" w:rsidRDefault="005C0260" w:rsidP="005C0260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$14,190</w:t>
            </w:r>
          </w:p>
          <w:p w14:paraId="5F826E49" w14:textId="77777777" w:rsidR="005C0260" w:rsidRPr="00D326D8" w:rsidRDefault="005C0260" w:rsidP="005C0260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24,615</w:t>
            </w:r>
          </w:p>
          <w:p w14:paraId="2A22EA7F" w14:textId="1CCAEC24" w:rsidR="005C0260" w:rsidRPr="00D326D8" w:rsidRDefault="005C0260" w:rsidP="005C0260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3,281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346958F" w14:textId="77777777" w:rsidR="005C0260" w:rsidRPr="00D326D8" w:rsidRDefault="005C0260" w:rsidP="005C0260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58CB2337" w14:textId="77777777" w:rsidR="005C0260" w:rsidRPr="00D326D8" w:rsidRDefault="005C0260" w:rsidP="005C0260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$14,190</w:t>
            </w:r>
          </w:p>
          <w:p w14:paraId="7832B37F" w14:textId="77777777" w:rsidR="005C0260" w:rsidRPr="00D326D8" w:rsidRDefault="005C0260" w:rsidP="005C0260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$24,615</w:t>
            </w:r>
          </w:p>
          <w:p w14:paraId="188AE481" w14:textId="6E0AC3E5" w:rsidR="005C0260" w:rsidRPr="00D326D8" w:rsidRDefault="005C0260" w:rsidP="005C0260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3,281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50F04D8" w14:textId="77777777" w:rsidR="005C0260" w:rsidRPr="00D326D8" w:rsidRDefault="005C0260" w:rsidP="005C0260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5C39C40F" w14:textId="77777777" w:rsidR="005C0260" w:rsidRPr="00D326D8" w:rsidRDefault="005C0260" w:rsidP="005C0260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$14,190</w:t>
            </w:r>
          </w:p>
          <w:p w14:paraId="2F235B60" w14:textId="77777777" w:rsidR="005C0260" w:rsidRPr="00D326D8" w:rsidRDefault="005C0260" w:rsidP="005C0260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$24,615</w:t>
            </w:r>
          </w:p>
          <w:p w14:paraId="236CDE97" w14:textId="7A75493D" w:rsidR="005C0260" w:rsidRPr="00D326D8" w:rsidRDefault="005C0260" w:rsidP="005C0260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3,281</w:t>
            </w:r>
          </w:p>
        </w:tc>
      </w:tr>
      <w:tr w:rsidR="006E7446" w:rsidRPr="00D326D8" w14:paraId="0D8F8CF3" w14:textId="77777777" w:rsidTr="0081139F">
        <w:trPr>
          <w:trHeight w:val="528"/>
        </w:trPr>
        <w:tc>
          <w:tcPr>
            <w:tcW w:w="11340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3644D8" w14:textId="77777777" w:rsidR="006E7446" w:rsidRPr="00D326D8" w:rsidRDefault="006E7446" w:rsidP="006E7446">
            <w:pPr>
              <w:rPr>
                <w:b/>
                <w:bCs/>
                <w:lang w:val="es-CO"/>
              </w:rPr>
            </w:pPr>
            <w:r w:rsidRPr="00D326D8">
              <w:rPr>
                <w:b/>
                <w:bCs/>
                <w:lang w:val="es-CO"/>
              </w:rPr>
              <w:t>Costo anual estimado para estudiantes de grado residentes</w:t>
            </w:r>
          </w:p>
          <w:p w14:paraId="40335D50" w14:textId="79448E0D" w:rsidR="006E7446" w:rsidRPr="00D326D8" w:rsidRDefault="006E7446" w:rsidP="006E7446">
            <w:pPr>
              <w:rPr>
                <w:sz w:val="14"/>
                <w:szCs w:val="14"/>
                <w:lang w:val="es-CO"/>
              </w:rPr>
            </w:pPr>
            <w:r w:rsidRPr="00D326D8">
              <w:rPr>
                <w:sz w:val="14"/>
                <w:szCs w:val="14"/>
                <w:lang w:val="es-CO"/>
              </w:rPr>
              <w:t>La matrícula y las tasas obligatorias anuales se basan en 30 horas crédito al año. Los costos no incluyen las tasas específicas de la universidad o del curso.</w:t>
            </w:r>
          </w:p>
        </w:tc>
      </w:tr>
      <w:tr w:rsidR="004F5D03" w:rsidRPr="00D326D8" w14:paraId="0DAC373A" w14:textId="77777777" w:rsidTr="0081139F">
        <w:trPr>
          <w:trHeight w:val="341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14:paraId="720B658A" w14:textId="77777777" w:rsidR="004F5D03" w:rsidRPr="00D326D8" w:rsidRDefault="004F5D03" w:rsidP="004F5D03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A4358BE" w14:textId="669867BB" w:rsidR="004F5D03" w:rsidRPr="00D326D8" w:rsidRDefault="004F5D03" w:rsidP="004F5D03">
            <w:pPr>
              <w:jc w:val="center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u w:val="single"/>
                <w:lang w:val="es-CO"/>
              </w:rPr>
              <w:t>2011-12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4B0435F" w14:textId="761910DB" w:rsidR="004F5D03" w:rsidRPr="00D326D8" w:rsidRDefault="004F5D03" w:rsidP="004F5D03">
            <w:pPr>
              <w:jc w:val="center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u w:val="single"/>
                <w:lang w:val="es-CO"/>
              </w:rPr>
              <w:t>2012-13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9155EE4" w14:textId="70D718A8" w:rsidR="004F5D03" w:rsidRPr="00D326D8" w:rsidRDefault="004F5D03" w:rsidP="004F5D03">
            <w:pPr>
              <w:jc w:val="center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u w:val="single"/>
                <w:lang w:val="es-CO"/>
              </w:rPr>
              <w:t>2013-14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03E62055" w14:textId="6C7ECBAF" w:rsidR="004F5D03" w:rsidRPr="00D326D8" w:rsidRDefault="004F5D03" w:rsidP="004F5D03">
            <w:pPr>
              <w:jc w:val="center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u w:val="single"/>
                <w:lang w:val="es-CO"/>
              </w:rPr>
              <w:t>2014-15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E7305A4" w14:textId="06421630" w:rsidR="004F5D03" w:rsidRPr="00D326D8" w:rsidRDefault="004F5D03" w:rsidP="004F5D03">
            <w:pPr>
              <w:jc w:val="center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u w:val="single"/>
                <w:lang w:val="es-CO"/>
              </w:rPr>
              <w:t>2015-16</w:t>
            </w:r>
          </w:p>
        </w:tc>
      </w:tr>
      <w:tr w:rsidR="0081139F" w:rsidRPr="00D326D8" w14:paraId="0D12AED0" w14:textId="77777777" w:rsidTr="0081139F">
        <w:trPr>
          <w:trHeight w:val="998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14:paraId="733AE94D" w14:textId="77777777" w:rsidR="0081139F" w:rsidRPr="00D326D8" w:rsidRDefault="0081139F" w:rsidP="0081139F">
            <w:pPr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Matrícula para residentes</w:t>
            </w:r>
          </w:p>
          <w:p w14:paraId="15611398" w14:textId="48397C12" w:rsidR="0081139F" w:rsidRPr="00D326D8" w:rsidRDefault="0081139F" w:rsidP="0081139F">
            <w:pPr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Tasas obligatorias</w:t>
            </w:r>
          </w:p>
          <w:p w14:paraId="60598DD0" w14:textId="2F696A3A" w:rsidR="0081139F" w:rsidRPr="00D326D8" w:rsidRDefault="0081139F" w:rsidP="0081139F">
            <w:pPr>
              <w:ind w:left="720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Tasa de uso de las instalaciones para estudiantes</w:t>
            </w:r>
          </w:p>
          <w:p w14:paraId="7A1CF78D" w14:textId="03F67DA9" w:rsidR="0081139F" w:rsidRPr="00D326D8" w:rsidRDefault="0081139F" w:rsidP="0081139F">
            <w:pPr>
              <w:ind w:left="720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Tasa de actividad estudiantil</w:t>
            </w:r>
          </w:p>
          <w:p w14:paraId="223F7C76" w14:textId="57BC5689" w:rsidR="0081139F" w:rsidRPr="00D326D8" w:rsidRDefault="0081139F" w:rsidP="0081139F">
            <w:pPr>
              <w:ind w:left="720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Tasa de tránsito</w:t>
            </w:r>
          </w:p>
          <w:p w14:paraId="6F50B8B5" w14:textId="3ECF6179" w:rsidR="0081139F" w:rsidRPr="00D326D8" w:rsidRDefault="0081139F" w:rsidP="0081139F">
            <w:pPr>
              <w:ind w:left="720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Tasa de evaluación</w:t>
            </w:r>
          </w:p>
          <w:p w14:paraId="34DB32E1" w14:textId="1D2A259C" w:rsidR="0081139F" w:rsidRPr="00D326D8" w:rsidRDefault="0081139F" w:rsidP="0081139F">
            <w:pPr>
              <w:ind w:left="720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Tasa de Excelencia de la Biblioteca</w:t>
            </w:r>
          </w:p>
          <w:p w14:paraId="74F19208" w14:textId="7A644EC2" w:rsidR="0081139F" w:rsidRPr="00D326D8" w:rsidRDefault="0081139F" w:rsidP="0081139F">
            <w:pPr>
              <w:ind w:left="720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Tasa de conectividad a la red educativa</w:t>
            </w:r>
          </w:p>
          <w:p w14:paraId="752E606F" w14:textId="6F9198A7" w:rsidR="0081139F" w:rsidRPr="00D326D8" w:rsidRDefault="0081139F" w:rsidP="0081139F">
            <w:pPr>
              <w:ind w:left="720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Tasa de servicios de seguridad</w:t>
            </w:r>
          </w:p>
          <w:p w14:paraId="3F9A27CB" w14:textId="6464082C" w:rsidR="0081139F" w:rsidRPr="00D326D8" w:rsidRDefault="0081139F" w:rsidP="0081139F">
            <w:pPr>
              <w:ind w:left="720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Tasa de Excelencia académica</w:t>
            </w:r>
          </w:p>
          <w:p w14:paraId="6C9A5E2B" w14:textId="6208B2B0" w:rsidR="0081139F" w:rsidRPr="00D326D8" w:rsidRDefault="0081139F" w:rsidP="0081139F">
            <w:pPr>
              <w:ind w:left="720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Tasa de instalación académica y seguridad personal</w:t>
            </w:r>
          </w:p>
          <w:p w14:paraId="02BBE1C2" w14:textId="340260A1" w:rsidR="0081139F" w:rsidRPr="00D326D8" w:rsidRDefault="0081139F" w:rsidP="0081139F">
            <w:pPr>
              <w:ind w:left="720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Tasa de eventos especiales</w:t>
            </w:r>
          </w:p>
          <w:p w14:paraId="5A41DBF9" w14:textId="0A1EFD28" w:rsidR="0081139F" w:rsidRPr="00D326D8" w:rsidRDefault="0081139F" w:rsidP="0081139F">
            <w:pPr>
              <w:ind w:left="720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 xml:space="preserve">Tasa de programas internacionales </w:t>
            </w:r>
            <w:r w:rsidRPr="00D326D8">
              <w:rPr>
                <w:sz w:val="14"/>
                <w:szCs w:val="14"/>
                <w:lang w:val="es-CO"/>
              </w:rPr>
              <w:t>(solo para estudiantes de grado)</w:t>
            </w:r>
          </w:p>
          <w:p w14:paraId="61E297DC" w14:textId="7496174F" w:rsidR="0081139F" w:rsidRPr="00D326D8" w:rsidRDefault="0081139F" w:rsidP="0081139F">
            <w:pPr>
              <w:ind w:left="720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Tasa del Centro de salud</w:t>
            </w:r>
          </w:p>
          <w:p w14:paraId="3D0917D4" w14:textId="488648BD" w:rsidR="0081139F" w:rsidRPr="00D326D8" w:rsidRDefault="0081139F" w:rsidP="0081139F">
            <w:pPr>
              <w:ind w:left="720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Tasa de servicios culturales y recreativos</w:t>
            </w:r>
          </w:p>
          <w:p w14:paraId="62A16548" w14:textId="7B6AB3E4" w:rsidR="0081139F" w:rsidRPr="00D326D8" w:rsidRDefault="0081139F" w:rsidP="0081139F">
            <w:pPr>
              <w:ind w:left="720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Tasa del servicio de registros académicos</w:t>
            </w:r>
          </w:p>
          <w:p w14:paraId="456919E4" w14:textId="13212386" w:rsidR="0081139F" w:rsidRPr="00D326D8" w:rsidRDefault="0081139F" w:rsidP="0081139F">
            <w:pPr>
              <w:ind w:left="720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 xml:space="preserve">Tasa de asesoramiento </w:t>
            </w:r>
            <w:r w:rsidR="00D326D8" w:rsidRPr="00D326D8">
              <w:rPr>
                <w:sz w:val="20"/>
                <w:szCs w:val="20"/>
                <w:lang w:val="es-CO"/>
              </w:rPr>
              <w:t>académico</w:t>
            </w:r>
            <w:r w:rsidR="00D326D8" w:rsidRPr="00D326D8">
              <w:rPr>
                <w:sz w:val="14"/>
                <w:szCs w:val="14"/>
                <w:lang w:val="es-CO"/>
              </w:rPr>
              <w:t xml:space="preserve"> (</w:t>
            </w:r>
            <w:r w:rsidRPr="00D326D8">
              <w:rPr>
                <w:sz w:val="14"/>
                <w:szCs w:val="14"/>
                <w:lang w:val="es-CO"/>
              </w:rPr>
              <w:t>estudiantes regulares de grado y posgrado)</w:t>
            </w:r>
          </w:p>
          <w:p w14:paraId="26042AF6" w14:textId="5E5CBCC4" w:rsidR="0081139F" w:rsidRPr="00D326D8" w:rsidRDefault="0081139F" w:rsidP="0081139F">
            <w:pPr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Estimación de otros costos</w:t>
            </w:r>
          </w:p>
          <w:p w14:paraId="26C2A69D" w14:textId="080F4D4F" w:rsidR="0081139F" w:rsidRPr="00D326D8" w:rsidRDefault="0081139F" w:rsidP="0081139F">
            <w:pPr>
              <w:ind w:left="720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Alojamiento y comida (en el campus)</w:t>
            </w:r>
          </w:p>
          <w:p w14:paraId="4E158FC3" w14:textId="3618DB33" w:rsidR="0081139F" w:rsidRPr="00D326D8" w:rsidRDefault="0081139F" w:rsidP="0081139F">
            <w:pPr>
              <w:ind w:left="720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Libros/Materiales</w:t>
            </w:r>
          </w:p>
          <w:p w14:paraId="729E1322" w14:textId="0DA530C5" w:rsidR="0081139F" w:rsidRPr="00D326D8" w:rsidRDefault="0081139F" w:rsidP="0081139F">
            <w:pPr>
              <w:ind w:left="720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Transporte/Personal/Varios</w:t>
            </w:r>
          </w:p>
          <w:p w14:paraId="571EF34F" w14:textId="144907EC" w:rsidR="0081139F" w:rsidRPr="00D326D8" w:rsidRDefault="0081139F" w:rsidP="0081139F">
            <w:pPr>
              <w:rPr>
                <w:sz w:val="20"/>
                <w:szCs w:val="20"/>
                <w:lang w:val="es-CO"/>
              </w:rPr>
            </w:pPr>
            <w:r w:rsidRPr="00D326D8">
              <w:rPr>
                <w:b/>
                <w:bCs/>
                <w:lang w:val="es-CO"/>
              </w:rPr>
              <w:t>Costo total anual estimado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0273C08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$3,849</w:t>
            </w:r>
          </w:p>
          <w:p w14:paraId="0AA53CEC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5336DB3A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420</w:t>
            </w:r>
          </w:p>
          <w:p w14:paraId="25BBD075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179</w:t>
            </w:r>
          </w:p>
          <w:p w14:paraId="3A66624A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60</w:t>
            </w:r>
          </w:p>
          <w:p w14:paraId="7818D4BB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38</w:t>
            </w:r>
          </w:p>
          <w:p w14:paraId="1EEC7B7D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330</w:t>
            </w:r>
          </w:p>
          <w:p w14:paraId="35F4CF08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444</w:t>
            </w:r>
          </w:p>
          <w:p w14:paraId="463631E4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110</w:t>
            </w:r>
          </w:p>
          <w:p w14:paraId="4EA0E716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768</w:t>
            </w:r>
          </w:p>
          <w:p w14:paraId="67278A40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600</w:t>
            </w:r>
          </w:p>
          <w:p w14:paraId="28603AAF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60</w:t>
            </w:r>
          </w:p>
          <w:p w14:paraId="27428D1B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15</w:t>
            </w:r>
          </w:p>
          <w:p w14:paraId="64E1B788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148</w:t>
            </w:r>
          </w:p>
          <w:p w14:paraId="6CFC7E09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25</w:t>
            </w:r>
          </w:p>
          <w:p w14:paraId="1AF63903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30</w:t>
            </w:r>
          </w:p>
          <w:p w14:paraId="2E094820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50</w:t>
            </w:r>
          </w:p>
          <w:p w14:paraId="447776EC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6BCF9C40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7,826</w:t>
            </w:r>
          </w:p>
          <w:p w14:paraId="5E44FD19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1,030</w:t>
            </w:r>
          </w:p>
          <w:p w14:paraId="73BBA38A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3,988</w:t>
            </w:r>
          </w:p>
          <w:p w14:paraId="5968FDE8" w14:textId="4E2AB93C" w:rsidR="0081139F" w:rsidRPr="00D326D8" w:rsidRDefault="0081139F" w:rsidP="0081139F">
            <w:pPr>
              <w:jc w:val="right"/>
              <w:rPr>
                <w:b/>
                <w:bCs/>
                <w:sz w:val="20"/>
                <w:szCs w:val="20"/>
                <w:lang w:val="es-CO"/>
              </w:rPr>
            </w:pPr>
            <w:r w:rsidRPr="00D326D8">
              <w:rPr>
                <w:b/>
                <w:bCs/>
                <w:lang w:val="es-CO"/>
              </w:rPr>
              <w:t>$19,969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1B0B1B7A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$3,957</w:t>
            </w:r>
          </w:p>
          <w:p w14:paraId="23E833AD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5AB89D7A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435</w:t>
            </w:r>
          </w:p>
          <w:p w14:paraId="40EB26CA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179</w:t>
            </w:r>
          </w:p>
          <w:p w14:paraId="5DF8FECD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60</w:t>
            </w:r>
          </w:p>
          <w:p w14:paraId="70A3E5C5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38</w:t>
            </w:r>
          </w:p>
          <w:p w14:paraId="48C8A09C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330</w:t>
            </w:r>
          </w:p>
          <w:p w14:paraId="42C990B3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459</w:t>
            </w:r>
          </w:p>
          <w:p w14:paraId="1AFADDD6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113</w:t>
            </w:r>
          </w:p>
          <w:p w14:paraId="7F82948C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768</w:t>
            </w:r>
          </w:p>
          <w:p w14:paraId="2568C992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675</w:t>
            </w:r>
          </w:p>
          <w:p w14:paraId="6B9BF456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60</w:t>
            </w:r>
          </w:p>
          <w:p w14:paraId="5914748E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15</w:t>
            </w:r>
          </w:p>
          <w:p w14:paraId="622B593D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148</w:t>
            </w:r>
          </w:p>
          <w:p w14:paraId="6BAF260C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25</w:t>
            </w:r>
          </w:p>
          <w:p w14:paraId="36A57482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30</w:t>
            </w:r>
          </w:p>
          <w:p w14:paraId="6D9754BF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50</w:t>
            </w:r>
          </w:p>
          <w:p w14:paraId="143331C0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46476344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8,060</w:t>
            </w:r>
          </w:p>
          <w:p w14:paraId="264DE5FB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1,043</w:t>
            </w:r>
          </w:p>
          <w:p w14:paraId="151390E4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4,107</w:t>
            </w:r>
          </w:p>
          <w:p w14:paraId="2BE18FD0" w14:textId="79B9E498" w:rsidR="0081139F" w:rsidRPr="00D326D8" w:rsidRDefault="0081139F" w:rsidP="0081139F">
            <w:pPr>
              <w:jc w:val="right"/>
              <w:rPr>
                <w:b/>
                <w:bCs/>
                <w:sz w:val="20"/>
                <w:szCs w:val="20"/>
                <w:lang w:val="es-CO"/>
              </w:rPr>
            </w:pPr>
            <w:r w:rsidRPr="00D326D8">
              <w:rPr>
                <w:b/>
                <w:bCs/>
                <w:lang w:val="es-CO"/>
              </w:rPr>
              <w:t>$20,551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91AF7B5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$3,957</w:t>
            </w:r>
          </w:p>
          <w:p w14:paraId="5A9DAA07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6D90AF20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435</w:t>
            </w:r>
          </w:p>
          <w:p w14:paraId="629B3DA2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179</w:t>
            </w:r>
          </w:p>
          <w:p w14:paraId="789855FA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60</w:t>
            </w:r>
          </w:p>
          <w:p w14:paraId="072747C4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38</w:t>
            </w:r>
          </w:p>
          <w:p w14:paraId="08F8EC12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330</w:t>
            </w:r>
          </w:p>
          <w:p w14:paraId="5085150D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459</w:t>
            </w:r>
          </w:p>
          <w:p w14:paraId="1C857B80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113</w:t>
            </w:r>
          </w:p>
          <w:p w14:paraId="47DFA6EE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768</w:t>
            </w:r>
          </w:p>
          <w:p w14:paraId="6A13D299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675</w:t>
            </w:r>
          </w:p>
          <w:p w14:paraId="15832521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60</w:t>
            </w:r>
          </w:p>
          <w:p w14:paraId="63342BE4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15</w:t>
            </w:r>
          </w:p>
          <w:p w14:paraId="6384BFEA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148</w:t>
            </w:r>
          </w:p>
          <w:p w14:paraId="76C35809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25</w:t>
            </w:r>
          </w:p>
          <w:p w14:paraId="3F153DEA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30</w:t>
            </w:r>
          </w:p>
          <w:p w14:paraId="2CF52289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50</w:t>
            </w:r>
          </w:p>
          <w:p w14:paraId="533AA428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0BB869D4" w14:textId="41485645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8,382</w:t>
            </w:r>
          </w:p>
          <w:p w14:paraId="3CC08E95" w14:textId="33E95105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1,200</w:t>
            </w:r>
          </w:p>
          <w:p w14:paraId="422AB62E" w14:textId="556FBF7D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5,002</w:t>
            </w:r>
          </w:p>
          <w:p w14:paraId="0756F2EF" w14:textId="1FB813D4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b/>
                <w:bCs/>
                <w:lang w:val="es-CO"/>
              </w:rPr>
              <w:t>$21,925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34781C8C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$4,128</w:t>
            </w:r>
          </w:p>
          <w:p w14:paraId="3AC1D44B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63CE9CD9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435</w:t>
            </w:r>
          </w:p>
          <w:p w14:paraId="08641504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179</w:t>
            </w:r>
          </w:p>
          <w:p w14:paraId="0286E850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60</w:t>
            </w:r>
          </w:p>
          <w:p w14:paraId="0C8AFED6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38</w:t>
            </w:r>
          </w:p>
          <w:p w14:paraId="4B5F0CF1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330</w:t>
            </w:r>
          </w:p>
          <w:p w14:paraId="6AA8080E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480</w:t>
            </w:r>
          </w:p>
          <w:p w14:paraId="2085F4D0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113</w:t>
            </w:r>
          </w:p>
          <w:p w14:paraId="3CF11D05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855</w:t>
            </w:r>
          </w:p>
          <w:p w14:paraId="5C905B80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750</w:t>
            </w:r>
          </w:p>
          <w:p w14:paraId="52619EA4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60</w:t>
            </w:r>
          </w:p>
          <w:p w14:paraId="4B9DF7EF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15</w:t>
            </w:r>
          </w:p>
          <w:p w14:paraId="13653F6E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148</w:t>
            </w:r>
          </w:p>
          <w:p w14:paraId="640BA5A1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25</w:t>
            </w:r>
          </w:p>
          <w:p w14:paraId="317A4624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30</w:t>
            </w:r>
          </w:p>
          <w:p w14:paraId="096786FC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50</w:t>
            </w:r>
          </w:p>
          <w:p w14:paraId="4700894C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3550FF18" w14:textId="77777777" w:rsidR="0081139F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9,126</w:t>
            </w:r>
          </w:p>
          <w:p w14:paraId="05FF3BF7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720</w:t>
            </w:r>
          </w:p>
          <w:p w14:paraId="42A9F472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4,614</w:t>
            </w:r>
          </w:p>
          <w:p w14:paraId="2DB28288" w14:textId="314F4555" w:rsidR="004F5D03" w:rsidRPr="00D326D8" w:rsidRDefault="004F5D03" w:rsidP="0081139F">
            <w:pPr>
              <w:jc w:val="right"/>
              <w:rPr>
                <w:b/>
                <w:bCs/>
                <w:sz w:val="20"/>
                <w:szCs w:val="20"/>
                <w:lang w:val="es-CO"/>
              </w:rPr>
            </w:pPr>
            <w:r w:rsidRPr="00D326D8">
              <w:rPr>
                <w:b/>
                <w:bCs/>
                <w:lang w:val="es-CO"/>
              </w:rPr>
              <w:t>$22,155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7C950CE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$4,296</w:t>
            </w:r>
          </w:p>
          <w:p w14:paraId="5A94203D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43E08AE0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435</w:t>
            </w:r>
          </w:p>
          <w:p w14:paraId="4E69B1DF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179</w:t>
            </w:r>
          </w:p>
          <w:p w14:paraId="158FD3D9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60</w:t>
            </w:r>
          </w:p>
          <w:p w14:paraId="3B18F8B2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38</w:t>
            </w:r>
          </w:p>
          <w:p w14:paraId="178A64AD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345</w:t>
            </w:r>
          </w:p>
          <w:p w14:paraId="166C2439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495</w:t>
            </w:r>
          </w:p>
          <w:p w14:paraId="2C92391F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113</w:t>
            </w:r>
          </w:p>
          <w:p w14:paraId="4FCD992C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923</w:t>
            </w:r>
          </w:p>
          <w:p w14:paraId="48750C3E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825</w:t>
            </w:r>
          </w:p>
          <w:p w14:paraId="114DAB23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60</w:t>
            </w:r>
          </w:p>
          <w:p w14:paraId="63E44F45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15</w:t>
            </w:r>
          </w:p>
          <w:p w14:paraId="186FE07A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148</w:t>
            </w:r>
          </w:p>
          <w:p w14:paraId="00279B54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25</w:t>
            </w:r>
          </w:p>
          <w:p w14:paraId="40743144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30</w:t>
            </w:r>
          </w:p>
          <w:p w14:paraId="71D98A52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80</w:t>
            </w:r>
          </w:p>
          <w:p w14:paraId="25B485F4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708A84A1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9,742</w:t>
            </w:r>
          </w:p>
          <w:p w14:paraId="70D306EF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714</w:t>
            </w:r>
          </w:p>
          <w:p w14:paraId="03B4DD47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4,614</w:t>
            </w:r>
          </w:p>
          <w:p w14:paraId="34466EBA" w14:textId="5170350E" w:rsidR="004F5D03" w:rsidRPr="00D326D8" w:rsidRDefault="004F5D03" w:rsidP="0081139F">
            <w:pPr>
              <w:jc w:val="right"/>
              <w:rPr>
                <w:b/>
                <w:bCs/>
                <w:sz w:val="20"/>
                <w:szCs w:val="20"/>
                <w:lang w:val="es-CO"/>
              </w:rPr>
            </w:pPr>
            <w:r w:rsidRPr="00D326D8">
              <w:rPr>
                <w:b/>
                <w:bCs/>
                <w:lang w:val="es-CO"/>
              </w:rPr>
              <w:t>$23,135</w:t>
            </w:r>
          </w:p>
        </w:tc>
      </w:tr>
      <w:tr w:rsidR="0081139F" w:rsidRPr="00D326D8" w14:paraId="5D9C90A2" w14:textId="77777777" w:rsidTr="0081139F">
        <w:trPr>
          <w:trHeight w:val="998"/>
        </w:trPr>
        <w:tc>
          <w:tcPr>
            <w:tcW w:w="5332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DB3F72F" w14:textId="77777777" w:rsidR="0081139F" w:rsidRPr="00D326D8" w:rsidRDefault="0081139F" w:rsidP="0081139F">
            <w:pPr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Tasas adicionales de Excelencia académica*</w:t>
            </w:r>
          </w:p>
          <w:p w14:paraId="3CDD772C" w14:textId="77777777" w:rsidR="0081139F" w:rsidRPr="00D326D8" w:rsidRDefault="0081139F" w:rsidP="0081139F">
            <w:pPr>
              <w:ind w:left="720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Grado (30 horas crédito)</w:t>
            </w:r>
          </w:p>
          <w:p w14:paraId="13563A36" w14:textId="77777777" w:rsidR="0081139F" w:rsidRPr="00D326D8" w:rsidRDefault="0081139F" w:rsidP="0081139F">
            <w:pPr>
              <w:ind w:left="720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Posgrado (24 horas crédito)</w:t>
            </w:r>
          </w:p>
          <w:p w14:paraId="20C921DA" w14:textId="497751E6" w:rsidR="0081139F" w:rsidRPr="00D326D8" w:rsidRDefault="0081139F" w:rsidP="0081139F">
            <w:pPr>
              <w:ind w:left="720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Derecho (30 horas crédito)</w:t>
            </w:r>
          </w:p>
        </w:tc>
        <w:tc>
          <w:tcPr>
            <w:tcW w:w="1214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3C523D2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21213E90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$1.200</w:t>
            </w:r>
          </w:p>
          <w:p w14:paraId="72A5A20A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$960</w:t>
            </w:r>
          </w:p>
          <w:p w14:paraId="5F247C30" w14:textId="2EBE99D4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$1.200</w:t>
            </w:r>
          </w:p>
        </w:tc>
        <w:tc>
          <w:tcPr>
            <w:tcW w:w="1198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F7BD79C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648CF1D6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$1.365</w:t>
            </w:r>
          </w:p>
          <w:p w14:paraId="2468E35F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$1.092</w:t>
            </w:r>
          </w:p>
          <w:p w14:paraId="15BD2F08" w14:textId="72B6AF32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$1.365</w:t>
            </w:r>
          </w:p>
        </w:tc>
        <w:tc>
          <w:tcPr>
            <w:tcW w:w="1198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AB0BDAC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0B5EA0A9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$1.575</w:t>
            </w:r>
          </w:p>
          <w:p w14:paraId="6FC7F129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$1.260</w:t>
            </w:r>
          </w:p>
          <w:p w14:paraId="15C20779" w14:textId="22189C78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$1.575</w:t>
            </w:r>
          </w:p>
        </w:tc>
        <w:tc>
          <w:tcPr>
            <w:tcW w:w="1198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7D2F187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43A7DEA5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$1.800</w:t>
            </w:r>
          </w:p>
          <w:p w14:paraId="7C22B752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$1.440</w:t>
            </w:r>
          </w:p>
          <w:p w14:paraId="4FA55DF6" w14:textId="5C699C09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$1.575</w:t>
            </w:r>
          </w:p>
        </w:tc>
        <w:tc>
          <w:tcPr>
            <w:tcW w:w="120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910823E" w14:textId="77777777" w:rsidR="0081139F" w:rsidRPr="00D326D8" w:rsidRDefault="0081139F" w:rsidP="0081139F">
            <w:pPr>
              <w:jc w:val="right"/>
              <w:rPr>
                <w:sz w:val="20"/>
                <w:szCs w:val="20"/>
                <w:lang w:val="es-CO"/>
              </w:rPr>
            </w:pPr>
          </w:p>
          <w:p w14:paraId="108DAE93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$2.025</w:t>
            </w:r>
          </w:p>
          <w:p w14:paraId="4D2FD251" w14:textId="77777777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$1.620</w:t>
            </w:r>
          </w:p>
          <w:p w14:paraId="16127844" w14:textId="3EA4391B" w:rsidR="004F5D03" w:rsidRPr="00D326D8" w:rsidRDefault="004F5D03" w:rsidP="0081139F">
            <w:pPr>
              <w:jc w:val="right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-</w:t>
            </w:r>
          </w:p>
        </w:tc>
      </w:tr>
      <w:tr w:rsidR="0081139F" w:rsidRPr="00D326D8" w14:paraId="7F8768F9" w14:textId="77777777" w:rsidTr="0081139F">
        <w:trPr>
          <w:trHeight w:val="341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7CCB12" w14:textId="05B66C58" w:rsidR="0081139F" w:rsidRPr="00D326D8" w:rsidRDefault="0081139F" w:rsidP="0081139F">
            <w:pPr>
              <w:rPr>
                <w:sz w:val="20"/>
                <w:szCs w:val="20"/>
                <w:lang w:val="es-CO"/>
              </w:rPr>
            </w:pPr>
            <w:r w:rsidRPr="00D326D8">
              <w:rPr>
                <w:sz w:val="14"/>
                <w:szCs w:val="14"/>
                <w:lang w:val="es-CO"/>
              </w:rPr>
              <w:t>*Fijadas a los estudiantes nuevos y readmitidos durante un periodo de 3 años con base en el periodo académico de ingreso.</w:t>
            </w:r>
          </w:p>
        </w:tc>
      </w:tr>
      <w:tr w:rsidR="0081139F" w:rsidRPr="00D326D8" w14:paraId="15F9D7FB" w14:textId="77777777" w:rsidTr="004F5D03">
        <w:trPr>
          <w:trHeight w:val="350"/>
        </w:trPr>
        <w:tc>
          <w:tcPr>
            <w:tcW w:w="533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C38C4D2" w14:textId="03CB6793" w:rsidR="0081139F" w:rsidRPr="00D326D8" w:rsidRDefault="0081139F" w:rsidP="0081139F">
            <w:pPr>
              <w:rPr>
                <w:sz w:val="18"/>
                <w:szCs w:val="18"/>
                <w:lang w:val="es-CO"/>
              </w:rPr>
            </w:pPr>
            <w:r w:rsidRPr="00D326D8">
              <w:rPr>
                <w:sz w:val="18"/>
                <w:szCs w:val="18"/>
                <w:lang w:val="es-CO"/>
              </w:rPr>
              <w:t>OTROS</w:t>
            </w:r>
          </w:p>
        </w:tc>
        <w:tc>
          <w:tcPr>
            <w:tcW w:w="6008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5205F6F" w14:textId="6CEDD8D6" w:rsidR="0081139F" w:rsidRPr="00D326D8" w:rsidRDefault="0081139F" w:rsidP="0081139F">
            <w:pPr>
              <w:rPr>
                <w:sz w:val="18"/>
                <w:szCs w:val="18"/>
                <w:lang w:val="es-CO"/>
              </w:rPr>
            </w:pPr>
            <w:r w:rsidRPr="00D326D8">
              <w:rPr>
                <w:sz w:val="18"/>
                <w:szCs w:val="18"/>
                <w:lang w:val="es-CO"/>
              </w:rPr>
              <w:t>Universidad de Oklahoma - Campus Norman</w:t>
            </w:r>
          </w:p>
        </w:tc>
      </w:tr>
      <w:tr w:rsidR="0081139F" w:rsidRPr="00D326D8" w14:paraId="0ADA00EA" w14:textId="77777777" w:rsidTr="00695167">
        <w:trPr>
          <w:trHeight w:val="269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7ADF6C" w14:textId="513B3631" w:rsidR="0081139F" w:rsidRPr="00D326D8" w:rsidRDefault="0081139F" w:rsidP="0081139F">
            <w:pPr>
              <w:jc w:val="center"/>
              <w:rPr>
                <w:sz w:val="20"/>
                <w:szCs w:val="20"/>
                <w:lang w:val="es-CO"/>
              </w:rPr>
            </w:pPr>
            <w:r w:rsidRPr="00D326D8">
              <w:rPr>
                <w:sz w:val="20"/>
                <w:szCs w:val="20"/>
                <w:lang w:val="es-CO"/>
              </w:rPr>
              <w:t>2-68</w:t>
            </w:r>
          </w:p>
        </w:tc>
      </w:tr>
    </w:tbl>
    <w:p w14:paraId="1C4FA0FE" w14:textId="77777777" w:rsidR="000C1A9C" w:rsidRPr="00D326D8" w:rsidRDefault="00D326D8" w:rsidP="00D326D8">
      <w:pPr>
        <w:rPr>
          <w:sz w:val="20"/>
          <w:szCs w:val="20"/>
          <w:lang w:val="es-CO"/>
        </w:rPr>
      </w:pPr>
    </w:p>
    <w:sectPr w:rsidR="000C1A9C" w:rsidRPr="00D326D8" w:rsidSect="00D326D8">
      <w:headerReference w:type="default" r:id="rId6"/>
      <w:pgSz w:w="12240" w:h="15840"/>
      <w:pgMar w:top="72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397A7" w14:textId="77777777" w:rsidR="006F0CE4" w:rsidRDefault="006F0CE4" w:rsidP="0081139F">
      <w:pPr>
        <w:spacing w:after="0" w:line="240" w:lineRule="auto"/>
      </w:pPr>
      <w:r>
        <w:separator/>
      </w:r>
    </w:p>
  </w:endnote>
  <w:endnote w:type="continuationSeparator" w:id="0">
    <w:p w14:paraId="184432CC" w14:textId="77777777" w:rsidR="006F0CE4" w:rsidRDefault="006F0CE4" w:rsidP="0081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B979" w14:textId="77777777" w:rsidR="006F0CE4" w:rsidRDefault="006F0CE4" w:rsidP="0081139F">
      <w:pPr>
        <w:spacing w:after="0" w:line="240" w:lineRule="auto"/>
      </w:pPr>
      <w:r>
        <w:separator/>
      </w:r>
    </w:p>
  </w:footnote>
  <w:footnote w:type="continuationSeparator" w:id="0">
    <w:p w14:paraId="1BA98A65" w14:textId="77777777" w:rsidR="006F0CE4" w:rsidRDefault="006F0CE4" w:rsidP="0081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6D22" w14:textId="6364E095" w:rsidR="0081139F" w:rsidRPr="0081139F" w:rsidRDefault="0081139F" w:rsidP="0081139F">
    <w:pPr>
      <w:pStyle w:val="Header"/>
      <w:jc w:val="center"/>
      <w:rPr>
        <w:sz w:val="24"/>
        <w:szCs w:val="24"/>
      </w:rPr>
    </w:pPr>
    <w:r>
      <w:rPr>
        <w:sz w:val="24"/>
        <w:szCs w:val="24"/>
        <w:lang w:val="es"/>
      </w:rPr>
      <w:t>MATRÍCULA Y TASAS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DF"/>
    <w:rsid w:val="004F5D03"/>
    <w:rsid w:val="005C0260"/>
    <w:rsid w:val="00695167"/>
    <w:rsid w:val="006E7446"/>
    <w:rsid w:val="006F0CE4"/>
    <w:rsid w:val="007066B9"/>
    <w:rsid w:val="008066DF"/>
    <w:rsid w:val="0081139F"/>
    <w:rsid w:val="00A80689"/>
    <w:rsid w:val="00B32BE8"/>
    <w:rsid w:val="00D3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A2B5"/>
  <w15:chartTrackingRefBased/>
  <w15:docId w15:val="{E2FBFC9F-A926-4DBD-B93E-B4EBBE6D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39F"/>
  </w:style>
  <w:style w:type="paragraph" w:styleId="Footer">
    <w:name w:val="footer"/>
    <w:basedOn w:val="Normal"/>
    <w:link w:val="FooterChar"/>
    <w:uiPriority w:val="99"/>
    <w:unhideWhenUsed/>
    <w:rsid w:val="0081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Brooke L.</dc:creator>
  <cp:keywords/>
  <dc:description/>
  <cp:lastModifiedBy>Catalina Otalora</cp:lastModifiedBy>
  <cp:revision>3</cp:revision>
  <dcterms:created xsi:type="dcterms:W3CDTF">2022-04-05T15:30:00Z</dcterms:created>
  <dcterms:modified xsi:type="dcterms:W3CDTF">2022-06-17T20:41:00Z</dcterms:modified>
</cp:coreProperties>
</file>