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1CED51" w14:textId="6A5C8428" w:rsidR="00446C13" w:rsidRDefault="00EE336B" w:rsidP="00DC7A6D">
      <w:pPr>
        <w:pStyle w:val="Title"/>
      </w:pPr>
      <w:r>
        <w:t>Declaration of independence</w:t>
      </w:r>
    </w:p>
    <w:p w14:paraId="6E676F6D"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In Congress, July 4, 1776</w:t>
      </w:r>
      <w:r w:rsidRPr="00EC2528">
        <w:rPr>
          <w:rFonts w:asciiTheme="minorHAnsi" w:hAnsiTheme="minorHAnsi" w:cstheme="minorHAnsi"/>
          <w:color w:val="000000"/>
        </w:rPr>
        <w:br/>
        <w:t xml:space="preserve">The unanimous Declaration of the thirteen </w:t>
      </w:r>
      <w:proofErr w:type="gramStart"/>
      <w:r w:rsidRPr="00EC2528">
        <w:rPr>
          <w:rFonts w:asciiTheme="minorHAnsi" w:hAnsiTheme="minorHAnsi" w:cstheme="minorHAnsi"/>
          <w:color w:val="000000"/>
        </w:rPr>
        <w:t>united States</w:t>
      </w:r>
      <w:proofErr w:type="gramEnd"/>
      <w:r w:rsidRPr="00EC2528">
        <w:rPr>
          <w:rFonts w:asciiTheme="minorHAnsi" w:hAnsiTheme="minorHAnsi" w:cstheme="minorHAnsi"/>
          <w:color w:val="000000"/>
        </w:rPr>
        <w:t xml:space="preserve"> of America</w:t>
      </w:r>
    </w:p>
    <w:p w14:paraId="112A9C84"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When </w:t>
      </w:r>
      <w:proofErr w:type="gramStart"/>
      <w:r w:rsidRPr="00EC2528">
        <w:rPr>
          <w:rFonts w:asciiTheme="minorHAnsi" w:hAnsiTheme="minorHAnsi" w:cstheme="minorHAnsi"/>
          <w:color w:val="000000"/>
        </w:rPr>
        <w:t>in the Course of</w:t>
      </w:r>
      <w:proofErr w:type="gramEnd"/>
      <w:r w:rsidRPr="00EC2528">
        <w:rPr>
          <w:rFonts w:asciiTheme="minorHAnsi" w:hAnsiTheme="minorHAnsi" w:cstheme="minorHAnsi"/>
          <w:color w:val="000000"/>
        </w:rPr>
        <w:t xml:space="preserve">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AC3276E"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We hold these truths to be self-evident, that all men are created equal, that they are endowed by their Creator with certain unalienable Rights, that among these are Life, </w:t>
      </w:r>
      <w:proofErr w:type="gramStart"/>
      <w:r w:rsidRPr="00EC2528">
        <w:rPr>
          <w:rFonts w:asciiTheme="minorHAnsi" w:hAnsiTheme="minorHAnsi" w:cstheme="minorHAnsi"/>
          <w:color w:val="000000"/>
        </w:rPr>
        <w:t>Liberty</w:t>
      </w:r>
      <w:proofErr w:type="gramEnd"/>
      <w:r w:rsidRPr="00EC2528">
        <w:rPr>
          <w:rFonts w:asciiTheme="minorHAnsi" w:hAnsiTheme="minorHAnsi" w:cstheme="minorHAnsi"/>
          <w:color w:val="000000"/>
        </w:rPr>
        <w:t xml:space="preserve">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EC2528">
        <w:rPr>
          <w:rFonts w:asciiTheme="minorHAnsi" w:hAnsiTheme="minorHAnsi" w:cstheme="minorHAnsi"/>
          <w:color w:val="000000"/>
        </w:rPr>
        <w:t>effect</w:t>
      </w:r>
      <w:proofErr w:type="spellEnd"/>
      <w:r w:rsidRPr="00EC2528">
        <w:rPr>
          <w:rFonts w:asciiTheme="minorHAnsi" w:hAnsiTheme="minorHAnsi" w:cstheme="minorHAnsi"/>
          <w:color w:val="000000"/>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1BCC78A3"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refused his Assent to Laws, the most wholesome and necessary for the public good.</w:t>
      </w:r>
    </w:p>
    <w:p w14:paraId="0E3CB83F"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forbidden his Governors to pass Laws of immediate and pressing importance, unless suspended in their operation till his Assent should be obtained; and when so suspended, he has utterly neglected to attend to them.</w:t>
      </w:r>
    </w:p>
    <w:p w14:paraId="4A74F0C0"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refused to pass other Laws for the accommodation of large districts of people, unless those people would relinquish the right of Representation in the Legislature, a right inestimable to them and formidable to tyrants only.</w:t>
      </w:r>
    </w:p>
    <w:p w14:paraId="0344C182"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called together legislative bodies at places unusual, uncomfortable, and distant from the depository of their Public Records, for the sole purpose of fatiguing them into compliance with his measures.</w:t>
      </w:r>
    </w:p>
    <w:p w14:paraId="7FC03DD6"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dissolved Representative Houses repeatedly, for opposing with manly firmness his invasions on the rights of the people.</w:t>
      </w:r>
    </w:p>
    <w:p w14:paraId="0D1141FE"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lastRenderedPageBreak/>
        <w:t>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w:t>
      </w:r>
    </w:p>
    <w:p w14:paraId="6A1D726E"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He has </w:t>
      </w:r>
      <w:proofErr w:type="spellStart"/>
      <w:r w:rsidRPr="00EC2528">
        <w:rPr>
          <w:rFonts w:asciiTheme="minorHAnsi" w:hAnsiTheme="minorHAnsi" w:cstheme="minorHAnsi"/>
          <w:color w:val="000000"/>
        </w:rPr>
        <w:t>endeavoured</w:t>
      </w:r>
      <w:proofErr w:type="spellEnd"/>
      <w:r w:rsidRPr="00EC2528">
        <w:rPr>
          <w:rFonts w:asciiTheme="minorHAnsi" w:hAnsiTheme="minorHAnsi" w:cstheme="minorHAnsi"/>
          <w:color w:val="000000"/>
        </w:rPr>
        <w:t xml:space="preserve"> to prevent the population of these States; for that purpose, obstructing the Laws for Naturalization of Foreigners; refusing to pass others to encourage their migrations hither, and raising the conditions of new Appropriations of Lands.</w:t>
      </w:r>
    </w:p>
    <w:p w14:paraId="06BBD8E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obstructed the Administration of Justice by refusing his Assent to Laws for establishing Judiciary Powers.</w:t>
      </w:r>
    </w:p>
    <w:p w14:paraId="6F7CE1D1"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made Judges dependent on his Will alone for the tenure of their offices, and the amount and payment of their salaries.</w:t>
      </w:r>
    </w:p>
    <w:p w14:paraId="24F00F34"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erected a multitude of New Offices and sent hither swarms of Officers to harass our people and eat out their substance.</w:t>
      </w:r>
    </w:p>
    <w:p w14:paraId="2884168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kept among us, in times of peace, Standing Armies without the Consent of our legislatures.</w:t>
      </w:r>
    </w:p>
    <w:p w14:paraId="6E6134AC"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affected to render the Military independent of and superior to the Civil Power.</w:t>
      </w:r>
    </w:p>
    <w:p w14:paraId="222E9F73"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He has combined with others to subject us to a jurisdiction foreign to our constitution, and unacknowledged by our </w:t>
      </w:r>
      <w:proofErr w:type="gramStart"/>
      <w:r w:rsidRPr="00EC2528">
        <w:rPr>
          <w:rFonts w:asciiTheme="minorHAnsi" w:hAnsiTheme="minorHAnsi" w:cstheme="minorHAnsi"/>
          <w:color w:val="000000"/>
        </w:rPr>
        <w:t>laws;</w:t>
      </w:r>
      <w:proofErr w:type="gramEnd"/>
      <w:r w:rsidRPr="00EC2528">
        <w:rPr>
          <w:rFonts w:asciiTheme="minorHAnsi" w:hAnsiTheme="minorHAnsi" w:cstheme="minorHAnsi"/>
          <w:color w:val="000000"/>
        </w:rPr>
        <w:t xml:space="preserve"> giving his Assent to their Acts of pretended Legislation:</w:t>
      </w:r>
    </w:p>
    <w:p w14:paraId="71A7C715"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quartering large bodies of armed troops among us:</w:t>
      </w:r>
    </w:p>
    <w:p w14:paraId="4C8D5555"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protecting them, by a mock Trial from punishment for any Murders which they should commit on the Inhabitants of these States:</w:t>
      </w:r>
    </w:p>
    <w:p w14:paraId="650F7C83"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cutting off our Trade with all parts of the world:</w:t>
      </w:r>
    </w:p>
    <w:p w14:paraId="1E28973E"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imposing Taxes on us without our Consent:</w:t>
      </w:r>
    </w:p>
    <w:p w14:paraId="163EDD59"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depriving us in many cases, of the benefit of Trial by Jury:</w:t>
      </w:r>
    </w:p>
    <w:p w14:paraId="04BE5F2D"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transporting us beyond Seas to be tried for pretended offences:</w:t>
      </w:r>
    </w:p>
    <w:p w14:paraId="1655EB89"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For abolishing the free System of English Laws in a </w:t>
      </w:r>
      <w:proofErr w:type="spellStart"/>
      <w:r w:rsidRPr="00EC2528">
        <w:rPr>
          <w:rFonts w:asciiTheme="minorHAnsi" w:hAnsiTheme="minorHAnsi" w:cstheme="minorHAnsi"/>
          <w:color w:val="000000"/>
        </w:rPr>
        <w:t>neighbouring</w:t>
      </w:r>
      <w:proofErr w:type="spellEnd"/>
      <w:r w:rsidRPr="00EC2528">
        <w:rPr>
          <w:rFonts w:asciiTheme="minorHAnsi" w:hAnsiTheme="minorHAnsi" w:cstheme="minorHAnsi"/>
          <w:color w:val="000000"/>
        </w:rPr>
        <w:t xml:space="preserve"> Province, establishing therein an Arbitrary government, and enlarging its Boundaries </w:t>
      </w:r>
      <w:proofErr w:type="gramStart"/>
      <w:r w:rsidRPr="00EC2528">
        <w:rPr>
          <w:rFonts w:asciiTheme="minorHAnsi" w:hAnsiTheme="minorHAnsi" w:cstheme="minorHAnsi"/>
          <w:color w:val="000000"/>
        </w:rPr>
        <w:t>so as to</w:t>
      </w:r>
      <w:proofErr w:type="gramEnd"/>
      <w:r w:rsidRPr="00EC2528">
        <w:rPr>
          <w:rFonts w:asciiTheme="minorHAnsi" w:hAnsiTheme="minorHAnsi" w:cstheme="minorHAnsi"/>
          <w:color w:val="000000"/>
        </w:rPr>
        <w:t xml:space="preserve"> render it at once an example and fit instrument for introducing the same absolute rule into these Colonies</w:t>
      </w:r>
    </w:p>
    <w:p w14:paraId="7939A45C"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taking away our Charters, abolishing our most valuable Laws and altering fundamentally the Forms of our Governments:</w:t>
      </w:r>
    </w:p>
    <w:p w14:paraId="3363431A"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For suspending our own Legislatures and declaring themselves invested with power to legislate for us in all cases whatsoever.</w:t>
      </w:r>
    </w:p>
    <w:p w14:paraId="021202A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abdicated Government here, by declaring us out of his Protection and waging War against us.</w:t>
      </w:r>
    </w:p>
    <w:p w14:paraId="07FCA214"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lastRenderedPageBreak/>
        <w:t>He has plundered our seas, ravaged our Coasts burnt our towns, and destroyed the lives of our people.</w:t>
      </w:r>
    </w:p>
    <w:p w14:paraId="01E291D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He is at this time transporting large Armies of foreign Mercenaries to </w:t>
      </w:r>
      <w:proofErr w:type="spellStart"/>
      <w:r w:rsidRPr="00EC2528">
        <w:rPr>
          <w:rFonts w:asciiTheme="minorHAnsi" w:hAnsiTheme="minorHAnsi" w:cstheme="minorHAnsi"/>
          <w:color w:val="000000"/>
        </w:rPr>
        <w:t>compleat</w:t>
      </w:r>
      <w:proofErr w:type="spellEnd"/>
      <w:r w:rsidRPr="00EC2528">
        <w:rPr>
          <w:rFonts w:asciiTheme="minorHAnsi" w:hAnsiTheme="minorHAnsi" w:cstheme="minorHAnsi"/>
          <w:color w:val="000000"/>
        </w:rPr>
        <w:t xml:space="preserve"> the works of death, desolation, and tyranny, already begun with circumstances of Cruelty &amp; Perfidy scarcely paralleled in the most barbarous ages, and totally unworthy the Head of a civilized nation.</w:t>
      </w:r>
    </w:p>
    <w:p w14:paraId="6C01B4E4"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He has constrained our fellow Citizens taken Captive on the high Seas to bear Arms against their Country, to become the executioners of their friends and Brethren, or to fall themselves by their Hands.</w:t>
      </w:r>
    </w:p>
    <w:p w14:paraId="188590F0"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He has excited domestic insurrections amongst us and has </w:t>
      </w:r>
      <w:proofErr w:type="spellStart"/>
      <w:r w:rsidRPr="00EC2528">
        <w:rPr>
          <w:rFonts w:asciiTheme="minorHAnsi" w:hAnsiTheme="minorHAnsi" w:cstheme="minorHAnsi"/>
          <w:color w:val="000000"/>
        </w:rPr>
        <w:t>endeavoured</w:t>
      </w:r>
      <w:proofErr w:type="spellEnd"/>
      <w:r w:rsidRPr="00EC2528">
        <w:rPr>
          <w:rFonts w:asciiTheme="minorHAnsi" w:hAnsiTheme="minorHAnsi" w:cstheme="minorHAnsi"/>
          <w:color w:val="000000"/>
        </w:rPr>
        <w:t xml:space="preserve"> to bring on the inhabitants of our frontiers, the merciless Indian Savages whose known rule of warfare, is an undistinguished destruction of all ages, </w:t>
      </w:r>
      <w:proofErr w:type="gramStart"/>
      <w:r w:rsidRPr="00EC2528">
        <w:rPr>
          <w:rFonts w:asciiTheme="minorHAnsi" w:hAnsiTheme="minorHAnsi" w:cstheme="minorHAnsi"/>
          <w:color w:val="000000"/>
        </w:rPr>
        <w:t>sexes</w:t>
      </w:r>
      <w:proofErr w:type="gramEnd"/>
      <w:r w:rsidRPr="00EC2528">
        <w:rPr>
          <w:rFonts w:asciiTheme="minorHAnsi" w:hAnsiTheme="minorHAnsi" w:cstheme="minorHAnsi"/>
          <w:color w:val="000000"/>
        </w:rPr>
        <w:t xml:space="preserve"> and conditions.</w:t>
      </w:r>
    </w:p>
    <w:p w14:paraId="5715FF4F"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 xml:space="preserve">In every stage of these Oppressions, </w:t>
      </w:r>
      <w:proofErr w:type="gramStart"/>
      <w:r w:rsidRPr="00EC2528">
        <w:rPr>
          <w:rFonts w:asciiTheme="minorHAnsi" w:hAnsiTheme="minorHAnsi" w:cstheme="minorHAnsi"/>
          <w:color w:val="000000"/>
        </w:rPr>
        <w:t>We</w:t>
      </w:r>
      <w:proofErr w:type="gramEnd"/>
      <w:r w:rsidRPr="00EC2528">
        <w:rPr>
          <w:rFonts w:asciiTheme="minorHAnsi" w:hAnsiTheme="minorHAnsi" w:cstheme="minorHAnsi"/>
          <w:color w:val="000000"/>
        </w:rPr>
        <w:t xml:space="preserve"> have Petitioned for Redress in the most humble terms: Our repeated Petitions have been answered only by repeated injury. A Prince, whose character is thus marked by every act which may define a Tyrant, is unfit to be the ruler of a free people.</w:t>
      </w:r>
    </w:p>
    <w:p w14:paraId="01F0556A"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7C098391"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14095D7F"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—John Hancock</w:t>
      </w:r>
    </w:p>
    <w:p w14:paraId="46549971"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New Hampshire:</w:t>
      </w:r>
      <w:r w:rsidRPr="00EC2528">
        <w:rPr>
          <w:rFonts w:asciiTheme="minorHAnsi" w:hAnsiTheme="minorHAnsi" w:cstheme="minorHAnsi"/>
          <w:color w:val="000000"/>
        </w:rPr>
        <w:br/>
        <w:t>Josiah Bartlett, William Whipple, Matthew Thornton</w:t>
      </w:r>
    </w:p>
    <w:p w14:paraId="368F68C1"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Massachusetts:</w:t>
      </w:r>
      <w:r w:rsidRPr="00EC2528">
        <w:rPr>
          <w:rFonts w:asciiTheme="minorHAnsi" w:hAnsiTheme="minorHAnsi" w:cstheme="minorHAnsi"/>
          <w:color w:val="000000"/>
        </w:rPr>
        <w:br/>
        <w:t>John Hancock, Samuel Adams, John Adams, Robert Treat Paine, Elbridge Gerry</w:t>
      </w:r>
    </w:p>
    <w:p w14:paraId="36B292C0"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lastRenderedPageBreak/>
        <w:t>Rhode Island:</w:t>
      </w:r>
      <w:r w:rsidRPr="00EC2528">
        <w:rPr>
          <w:rFonts w:asciiTheme="minorHAnsi" w:hAnsiTheme="minorHAnsi" w:cstheme="minorHAnsi"/>
          <w:color w:val="000000"/>
        </w:rPr>
        <w:br/>
        <w:t>Stephen Hopkins, William Ellery</w:t>
      </w:r>
    </w:p>
    <w:p w14:paraId="7BB4930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Connecticut:</w:t>
      </w:r>
      <w:r w:rsidRPr="00EC2528">
        <w:rPr>
          <w:rFonts w:asciiTheme="minorHAnsi" w:hAnsiTheme="minorHAnsi" w:cstheme="minorHAnsi"/>
          <w:color w:val="000000"/>
        </w:rPr>
        <w:br/>
        <w:t>Roger Sherman, Samuel Huntington, William Williams, Oliver Wolcott</w:t>
      </w:r>
    </w:p>
    <w:p w14:paraId="59799E74"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New York:</w:t>
      </w:r>
      <w:r w:rsidRPr="00EC2528">
        <w:rPr>
          <w:rFonts w:asciiTheme="minorHAnsi" w:hAnsiTheme="minorHAnsi" w:cstheme="minorHAnsi"/>
          <w:color w:val="000000"/>
        </w:rPr>
        <w:br/>
        <w:t>William Floyd, Philip Livingston, Francis Lewis, Lewis Morris</w:t>
      </w:r>
    </w:p>
    <w:p w14:paraId="29C0AE6B"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New Jersey:</w:t>
      </w:r>
      <w:r w:rsidRPr="00EC2528">
        <w:rPr>
          <w:rFonts w:asciiTheme="minorHAnsi" w:hAnsiTheme="minorHAnsi" w:cstheme="minorHAnsi"/>
          <w:color w:val="000000"/>
        </w:rPr>
        <w:br/>
        <w:t>Richard Stockton, John Witherspoon, Francis Hopkinson, John Hart, Abraham Clark</w:t>
      </w:r>
    </w:p>
    <w:p w14:paraId="5FF01663"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Pennsylvania:</w:t>
      </w:r>
      <w:r w:rsidRPr="00EC2528">
        <w:rPr>
          <w:rFonts w:asciiTheme="minorHAnsi" w:hAnsiTheme="minorHAnsi" w:cstheme="minorHAnsi"/>
          <w:color w:val="000000"/>
        </w:rPr>
        <w:br/>
        <w:t>Robert Morris, Benjamin Rush, Benjamin Franklin, John Morton, George Clymer, James Smith, George Taylor, James Wilson, George Ross</w:t>
      </w:r>
    </w:p>
    <w:p w14:paraId="1897B3CD"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Delaware:</w:t>
      </w:r>
      <w:r w:rsidRPr="00EC2528">
        <w:rPr>
          <w:rFonts w:asciiTheme="minorHAnsi" w:hAnsiTheme="minorHAnsi" w:cstheme="minorHAnsi"/>
          <w:color w:val="000000"/>
        </w:rPr>
        <w:br/>
        <w:t>Caesar Rodney, George Read, Thomas McKean</w:t>
      </w:r>
    </w:p>
    <w:p w14:paraId="0ED97F2A"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Maryland:</w:t>
      </w:r>
      <w:r w:rsidRPr="00EC2528">
        <w:rPr>
          <w:rFonts w:asciiTheme="minorHAnsi" w:hAnsiTheme="minorHAnsi" w:cstheme="minorHAnsi"/>
          <w:color w:val="000000"/>
        </w:rPr>
        <w:br/>
        <w:t xml:space="preserve">Samuel Chase, William </w:t>
      </w:r>
      <w:proofErr w:type="spellStart"/>
      <w:r w:rsidRPr="00EC2528">
        <w:rPr>
          <w:rFonts w:asciiTheme="minorHAnsi" w:hAnsiTheme="minorHAnsi" w:cstheme="minorHAnsi"/>
          <w:color w:val="000000"/>
        </w:rPr>
        <w:t>Paca</w:t>
      </w:r>
      <w:proofErr w:type="spellEnd"/>
      <w:r w:rsidRPr="00EC2528">
        <w:rPr>
          <w:rFonts w:asciiTheme="minorHAnsi" w:hAnsiTheme="minorHAnsi" w:cstheme="minorHAnsi"/>
          <w:color w:val="000000"/>
        </w:rPr>
        <w:t>, Thomas Stone, Charles Carroll of Carrollton</w:t>
      </w:r>
    </w:p>
    <w:p w14:paraId="48F030DE"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Virginia:</w:t>
      </w:r>
      <w:r w:rsidRPr="00EC2528">
        <w:rPr>
          <w:rFonts w:asciiTheme="minorHAnsi" w:hAnsiTheme="minorHAnsi" w:cstheme="minorHAnsi"/>
          <w:color w:val="000000"/>
        </w:rPr>
        <w:br/>
        <w:t>George Wythe, Richard Henry Lee, Thomas Jefferson, Benjamin Harrison, Thomas Nelson, Jr., Francis Lightfoot Lee, Carter Braxton</w:t>
      </w:r>
    </w:p>
    <w:p w14:paraId="418FA0D8"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North Carolina:</w:t>
      </w:r>
      <w:r w:rsidRPr="00EC2528">
        <w:rPr>
          <w:rFonts w:asciiTheme="minorHAnsi" w:hAnsiTheme="minorHAnsi" w:cstheme="minorHAnsi"/>
          <w:color w:val="000000"/>
        </w:rPr>
        <w:br/>
        <w:t>William Hooper, Joseph Hewes, John Penn</w:t>
      </w:r>
    </w:p>
    <w:p w14:paraId="3E1A6366"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South Carolina:</w:t>
      </w:r>
      <w:r w:rsidRPr="00EC2528">
        <w:rPr>
          <w:rFonts w:asciiTheme="minorHAnsi" w:hAnsiTheme="minorHAnsi" w:cstheme="minorHAnsi"/>
          <w:color w:val="000000"/>
        </w:rPr>
        <w:br/>
        <w:t>Edward Rutledge, Thomas Heyward, Jr., Thomas Lynch, Jr., Arthur Middleton</w:t>
      </w:r>
    </w:p>
    <w:p w14:paraId="15640D3C" w14:textId="77777777" w:rsidR="00EE336B" w:rsidRPr="00EC2528" w:rsidRDefault="00EE336B" w:rsidP="00EE336B">
      <w:pPr>
        <w:pStyle w:val="NormalWeb"/>
        <w:shd w:val="clear" w:color="auto" w:fill="FFFFFF"/>
        <w:spacing w:before="0" w:beforeAutospacing="0" w:after="150" w:afterAutospacing="0"/>
        <w:rPr>
          <w:rFonts w:asciiTheme="minorHAnsi" w:hAnsiTheme="minorHAnsi" w:cstheme="minorHAnsi"/>
          <w:color w:val="000000"/>
        </w:rPr>
      </w:pPr>
      <w:r w:rsidRPr="00EC2528">
        <w:rPr>
          <w:rFonts w:asciiTheme="minorHAnsi" w:hAnsiTheme="minorHAnsi" w:cstheme="minorHAnsi"/>
          <w:color w:val="000000"/>
        </w:rPr>
        <w:t>Georgia:</w:t>
      </w:r>
      <w:r w:rsidRPr="00EC2528">
        <w:rPr>
          <w:rFonts w:asciiTheme="minorHAnsi" w:hAnsiTheme="minorHAnsi" w:cstheme="minorHAnsi"/>
          <w:color w:val="000000"/>
        </w:rPr>
        <w:br/>
        <w:t>Button Gwinnett, Lyman Hall, George Walton</w:t>
      </w:r>
    </w:p>
    <w:p w14:paraId="3A5C6DB8" w14:textId="77777777" w:rsidR="00EE336B" w:rsidRPr="00EC2528" w:rsidRDefault="00EE336B" w:rsidP="00EE336B">
      <w:pPr>
        <w:rPr>
          <w:rFonts w:cstheme="minorHAnsi"/>
          <w:szCs w:val="24"/>
        </w:rPr>
      </w:pPr>
    </w:p>
    <w:p w14:paraId="06EA0B28" w14:textId="77777777" w:rsidR="00EE336B" w:rsidRPr="00EC2528" w:rsidRDefault="00EE336B" w:rsidP="00EE336B">
      <w:pPr>
        <w:rPr>
          <w:rFonts w:cstheme="minorHAnsi"/>
          <w:szCs w:val="24"/>
        </w:rPr>
      </w:pPr>
    </w:p>
    <w:p w14:paraId="5BBAB2CE" w14:textId="77777777" w:rsidR="00EE336B" w:rsidRPr="00EC2528" w:rsidRDefault="00EE336B" w:rsidP="00EE336B">
      <w:pPr>
        <w:rPr>
          <w:rFonts w:cstheme="minorHAnsi"/>
          <w:szCs w:val="24"/>
        </w:rPr>
      </w:pPr>
    </w:p>
    <w:p w14:paraId="246A684C" w14:textId="77777777" w:rsidR="00EE336B" w:rsidRPr="00EC2528" w:rsidRDefault="00EE336B" w:rsidP="00EE336B">
      <w:pPr>
        <w:rPr>
          <w:rFonts w:cstheme="minorHAnsi"/>
          <w:color w:val="3E5C61" w:themeColor="text1"/>
          <w:szCs w:val="24"/>
        </w:rPr>
      </w:pPr>
    </w:p>
    <w:p w14:paraId="7A46F50E" w14:textId="212FEED2" w:rsidR="00EE336B" w:rsidRPr="00EE336B" w:rsidRDefault="00EE336B" w:rsidP="00EE336B">
      <w:r w:rsidRPr="00EC2528">
        <w:rPr>
          <w:rFonts w:cstheme="minorHAnsi"/>
          <w:color w:val="3E5C61" w:themeColor="text1"/>
          <w:szCs w:val="24"/>
        </w:rPr>
        <w:t>This public-domain content provided by the </w:t>
      </w:r>
      <w:hyperlink r:id="rId8" w:history="1">
        <w:r w:rsidRPr="00EC2528">
          <w:rPr>
            <w:rStyle w:val="Hyperlink"/>
            <w:rFonts w:cstheme="minorHAnsi"/>
            <w:color w:val="3E5C61" w:themeColor="text1"/>
            <w:szCs w:val="24"/>
          </w:rPr>
          <w:t>Independence Hall Association</w:t>
        </w:r>
      </w:hyperlink>
      <w:r w:rsidRPr="00EC2528">
        <w:rPr>
          <w:rFonts w:cstheme="minorHAnsi"/>
          <w:color w:val="3E5C61" w:themeColor="text1"/>
          <w:szCs w:val="24"/>
        </w:rPr>
        <w:t>, a nonprofit organization in Philadelphia, Pennsylvania, founded in 1942. https://www.ushistory.org</w:t>
      </w:r>
    </w:p>
    <w:sectPr w:rsidR="00EE336B" w:rsidRPr="00EE336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3D1F" w14:textId="77777777" w:rsidR="00F82629" w:rsidRDefault="00F82629" w:rsidP="00293785">
      <w:pPr>
        <w:spacing w:after="0" w:line="240" w:lineRule="auto"/>
      </w:pPr>
      <w:r>
        <w:separator/>
      </w:r>
    </w:p>
  </w:endnote>
  <w:endnote w:type="continuationSeparator" w:id="0">
    <w:p w14:paraId="10A45148" w14:textId="77777777" w:rsidR="00F82629" w:rsidRDefault="00F8262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D91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FF1B8D3" wp14:editId="374C5C0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F7D4A" w14:textId="73105F0B" w:rsidR="00293785" w:rsidRDefault="00F82629" w:rsidP="00D106FF">
                          <w:pPr>
                            <w:pStyle w:val="LessonFooter"/>
                          </w:pPr>
                          <w:sdt>
                            <w:sdtPr>
                              <w:alias w:val="Title"/>
                              <w:tag w:val=""/>
                              <w:id w:val="1281607793"/>
                              <w:placeholder>
                                <w:docPart w:val="D1F7E769E70D4EB8A6E6AD9EE4AFF208"/>
                              </w:placeholder>
                              <w:dataBinding w:prefixMappings="xmlns:ns0='http://purl.org/dc/elements/1.1/' xmlns:ns1='http://schemas.openxmlformats.org/package/2006/metadata/core-properties' " w:xpath="/ns1:coreProperties[1]/ns0:title[1]" w:storeItemID="{6C3C8BC8-F283-45AE-878A-BAB7291924A1}"/>
                              <w:text/>
                            </w:sdtPr>
                            <w:sdtEndPr/>
                            <w:sdtContent>
                              <w:r w:rsidR="00EE336B">
                                <w:t>The Great British Breakup: Independence is declared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1B8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54F7D4A" w14:textId="73105F0B" w:rsidR="00293785" w:rsidRDefault="00F82629" w:rsidP="00D106FF">
                    <w:pPr>
                      <w:pStyle w:val="LessonFooter"/>
                    </w:pPr>
                    <w:sdt>
                      <w:sdtPr>
                        <w:alias w:val="Title"/>
                        <w:tag w:val=""/>
                        <w:id w:val="1281607793"/>
                        <w:placeholder>
                          <w:docPart w:val="D1F7E769E70D4EB8A6E6AD9EE4AFF208"/>
                        </w:placeholder>
                        <w:dataBinding w:prefixMappings="xmlns:ns0='http://purl.org/dc/elements/1.1/' xmlns:ns1='http://schemas.openxmlformats.org/package/2006/metadata/core-properties' " w:xpath="/ns1:coreProperties[1]/ns0:title[1]" w:storeItemID="{6C3C8BC8-F283-45AE-878A-BAB7291924A1}"/>
                        <w:text/>
                      </w:sdtPr>
                      <w:sdtEndPr/>
                      <w:sdtContent>
                        <w:r w:rsidR="00EE336B">
                          <w:t>The Great British Breakup: Independence is declared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7736F88" wp14:editId="728A78F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04A1" w14:textId="77777777" w:rsidR="00F82629" w:rsidRDefault="00F82629" w:rsidP="00293785">
      <w:pPr>
        <w:spacing w:after="0" w:line="240" w:lineRule="auto"/>
      </w:pPr>
      <w:r>
        <w:separator/>
      </w:r>
    </w:p>
  </w:footnote>
  <w:footnote w:type="continuationSeparator" w:id="0">
    <w:p w14:paraId="6C9137D9" w14:textId="77777777" w:rsidR="00F82629" w:rsidRDefault="00F8262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B"/>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EE336B"/>
    <w:rsid w:val="00F377E2"/>
    <w:rsid w:val="00F50748"/>
    <w:rsid w:val="00F72D02"/>
    <w:rsid w:val="00F8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0504F"/>
  <w15:docId w15:val="{81E9BA61-3FF2-4C05-8840-EAA7136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history.org/ih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7E769E70D4EB8A6E6AD9EE4AFF208"/>
        <w:category>
          <w:name w:val="General"/>
          <w:gallery w:val="placeholder"/>
        </w:category>
        <w:types>
          <w:type w:val="bbPlcHdr"/>
        </w:types>
        <w:behaviors>
          <w:behavior w:val="content"/>
        </w:behaviors>
        <w:guid w:val="{FDC2EC82-B85A-4CFE-B337-4246A37D4B12}"/>
      </w:docPartPr>
      <w:docPartBody>
        <w:p w:rsidR="00000000" w:rsidRDefault="00E249F8">
          <w:pPr>
            <w:pStyle w:val="D1F7E769E70D4EB8A6E6AD9EE4AFF20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F8"/>
    <w:rsid w:val="00E2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F7E769E70D4EB8A6E6AD9EE4AFF208">
    <w:name w:val="D1F7E769E70D4EB8A6E6AD9EE4AFF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British Breakup: Independence is declared</dc:title>
  <dc:creator>K20 Center</dc:creator>
  <cp:lastModifiedBy>Lee, Brooke L.</cp:lastModifiedBy>
  <cp:revision>1</cp:revision>
  <cp:lastPrinted>2016-07-14T14:08:00Z</cp:lastPrinted>
  <dcterms:created xsi:type="dcterms:W3CDTF">2022-02-21T16:31:00Z</dcterms:created>
  <dcterms:modified xsi:type="dcterms:W3CDTF">2022-02-21T16:32:00Z</dcterms:modified>
</cp:coreProperties>
</file>