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CB1A50" w14:textId="667B70E0" w:rsidR="00446C13" w:rsidRDefault="00BB138F" w:rsidP="00DC7A6D">
      <w:pPr>
        <w:pStyle w:val="Title"/>
      </w:pPr>
      <w:r>
        <w:t xml:space="preserve">Diffusion/Osmosis </w:t>
      </w:r>
      <w:r w:rsidR="00EC6164">
        <w:t>Investigation</w:t>
      </w:r>
      <w:r w:rsidR="00600FB8">
        <w:t xml:space="preserve"> Set Up</w:t>
      </w:r>
    </w:p>
    <w:p w14:paraId="311D225B" w14:textId="0D6918E3" w:rsidR="00BB138F" w:rsidRPr="00A20323" w:rsidRDefault="00BB138F" w:rsidP="00A20323">
      <w:pPr>
        <w:pStyle w:val="Heading1"/>
      </w:pPr>
      <w:r w:rsidRPr="00A20323">
        <w:t xml:space="preserve">Semi-permeable </w:t>
      </w:r>
      <w:r w:rsidR="00C96E9F" w:rsidRPr="00A20323">
        <w:t>M</w:t>
      </w:r>
      <w:r w:rsidRPr="00A20323">
        <w:t xml:space="preserve">embrane </w:t>
      </w:r>
      <w:r w:rsidR="00C96E9F" w:rsidRPr="00A20323">
        <w:t>Activity</w:t>
      </w:r>
    </w:p>
    <w:p w14:paraId="3977AD12" w14:textId="35C225A8" w:rsidR="000E2381" w:rsidRPr="00693673" w:rsidRDefault="00D276B8" w:rsidP="000E2381">
      <w:r>
        <w:rPr>
          <w:b/>
          <w:bCs/>
        </w:rPr>
        <w:t xml:space="preserve">Teacher Note: </w:t>
      </w:r>
      <w:r w:rsidR="000E2381">
        <w:t xml:space="preserve">Starch </w:t>
      </w:r>
      <w:r w:rsidR="00693673">
        <w:t xml:space="preserve">will turn dark blue/black when it comes in contact with iodine. </w:t>
      </w:r>
      <w:r w:rsidR="00693673" w:rsidRPr="00693673">
        <w:rPr>
          <w:i/>
          <w:iCs/>
        </w:rPr>
        <w:t>Wait to tell students this until after they have completed the activity.</w:t>
      </w:r>
      <w:r w:rsidR="00693673">
        <w:t xml:space="preserve"> They may be able to figure it out for themselves with some probing questions.</w:t>
      </w:r>
    </w:p>
    <w:p w14:paraId="0247567C" w14:textId="7F913D46" w:rsidR="000E2381" w:rsidRDefault="000E2381" w:rsidP="000E2381">
      <w:pPr>
        <w:pStyle w:val="Heading2"/>
      </w:pPr>
      <w:r>
        <w:t>Lab Safety</w:t>
      </w:r>
    </w:p>
    <w:p w14:paraId="01E893AE" w14:textId="660C567E" w:rsidR="000E2381" w:rsidRPr="000E2381" w:rsidRDefault="000E2381" w:rsidP="000E2381">
      <w:r>
        <w:t>The iodine solution can be an irritant if it comes in contact with skin or eyes. Be sure that students wear disposable gloves and goggles. It will also stain fabric, s</w:t>
      </w:r>
      <w:r w:rsidR="00693673">
        <w:t xml:space="preserve">o make sure students are aware of this in advance. Have students wear lab aprons/coats if they are available. </w:t>
      </w:r>
    </w:p>
    <w:p w14:paraId="20B95ABA" w14:textId="77777777" w:rsidR="00600FB8" w:rsidRDefault="00600FB8" w:rsidP="00600FB8">
      <w:pPr>
        <w:pStyle w:val="Heading2"/>
      </w:pPr>
      <w:r>
        <w:t>Materials</w:t>
      </w:r>
    </w:p>
    <w:p w14:paraId="55B25EC7" w14:textId="77777777" w:rsidR="00A20323" w:rsidRDefault="00A20323" w:rsidP="00F85906">
      <w:pPr>
        <w:pStyle w:val="BodyText"/>
        <w:numPr>
          <w:ilvl w:val="0"/>
          <w:numId w:val="15"/>
        </w:numPr>
        <w:spacing w:after="0"/>
        <w:sectPr w:rsidR="00A203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E8213E8" w14:textId="77777777" w:rsidR="00F6517B" w:rsidRDefault="00F6517B" w:rsidP="00F85906">
      <w:pPr>
        <w:pStyle w:val="BodyText"/>
        <w:numPr>
          <w:ilvl w:val="0"/>
          <w:numId w:val="15"/>
        </w:numPr>
        <w:spacing w:after="0"/>
      </w:pPr>
      <w:r>
        <w:t>Ruler</w:t>
      </w:r>
    </w:p>
    <w:p w14:paraId="4B6EA50A" w14:textId="46A9788A" w:rsidR="00F85906" w:rsidRDefault="00F85906" w:rsidP="00F85906">
      <w:pPr>
        <w:pStyle w:val="BodyText"/>
        <w:numPr>
          <w:ilvl w:val="0"/>
          <w:numId w:val="15"/>
        </w:numPr>
        <w:spacing w:after="0"/>
      </w:pPr>
      <w:r>
        <w:t>Digital scale</w:t>
      </w:r>
    </w:p>
    <w:p w14:paraId="6EBE3F28" w14:textId="77777777" w:rsidR="00F85906" w:rsidRPr="006A72F7" w:rsidRDefault="00F85906" w:rsidP="00F85906">
      <w:pPr>
        <w:pStyle w:val="BodyText"/>
        <w:numPr>
          <w:ilvl w:val="0"/>
          <w:numId w:val="15"/>
        </w:numPr>
        <w:spacing w:after="0"/>
      </w:pPr>
      <w:r>
        <w:t>Gloves and goggles</w:t>
      </w:r>
    </w:p>
    <w:p w14:paraId="476676DE" w14:textId="78BBEC76" w:rsidR="00600FB8" w:rsidRDefault="00600FB8" w:rsidP="00600FB8">
      <w:pPr>
        <w:pStyle w:val="ListParagraph"/>
        <w:numPr>
          <w:ilvl w:val="0"/>
          <w:numId w:val="15"/>
        </w:numPr>
        <w:spacing w:after="0"/>
      </w:pPr>
      <w:r>
        <w:t>Deionized or distilled water</w:t>
      </w:r>
      <w:r w:rsidR="00000AC1">
        <w:t xml:space="preserve"> (</w:t>
      </w:r>
      <w:r w:rsidR="00000AC1">
        <w:rPr>
          <w:i/>
          <w:iCs/>
        </w:rPr>
        <w:t>Do not use tap water!</w:t>
      </w:r>
      <w:r w:rsidR="00000AC1">
        <w:t>)</w:t>
      </w:r>
    </w:p>
    <w:p w14:paraId="01DA559C" w14:textId="0591DA0A" w:rsidR="00600FB8" w:rsidRDefault="00600FB8" w:rsidP="00600FB8">
      <w:pPr>
        <w:pStyle w:val="ListParagraph"/>
        <w:numPr>
          <w:ilvl w:val="0"/>
          <w:numId w:val="15"/>
        </w:numPr>
        <w:spacing w:after="0"/>
      </w:pPr>
      <w:r>
        <w:t>Dialysis tubing</w:t>
      </w:r>
    </w:p>
    <w:p w14:paraId="3012F274" w14:textId="77777777" w:rsidR="00600FB8" w:rsidRPr="00880DA6" w:rsidRDefault="00600FB8" w:rsidP="00600FB8">
      <w:pPr>
        <w:pStyle w:val="BodyText"/>
        <w:numPr>
          <w:ilvl w:val="0"/>
          <w:numId w:val="15"/>
        </w:numPr>
        <w:spacing w:after="0"/>
      </w:pPr>
      <w:r>
        <w:t>String</w:t>
      </w:r>
    </w:p>
    <w:p w14:paraId="61EC0922" w14:textId="509F6E84" w:rsidR="00600FB8" w:rsidRDefault="00040C8C" w:rsidP="00600FB8">
      <w:pPr>
        <w:pStyle w:val="BodyText"/>
        <w:numPr>
          <w:ilvl w:val="0"/>
          <w:numId w:val="15"/>
        </w:numPr>
        <w:spacing w:after="0"/>
      </w:pPr>
      <w:r>
        <w:t>Starch (cornstarch or potato starch)</w:t>
      </w:r>
    </w:p>
    <w:p w14:paraId="0F5F8BE2" w14:textId="5EF749B4" w:rsidR="00040C8C" w:rsidRDefault="00040C8C" w:rsidP="00600FB8">
      <w:pPr>
        <w:pStyle w:val="BodyText"/>
        <w:numPr>
          <w:ilvl w:val="0"/>
          <w:numId w:val="15"/>
        </w:numPr>
        <w:spacing w:after="0"/>
      </w:pPr>
      <w:r>
        <w:t>Glucose (powdered)</w:t>
      </w:r>
    </w:p>
    <w:p w14:paraId="372748A6" w14:textId="33B4A354" w:rsidR="00600FB8" w:rsidRDefault="00600FB8" w:rsidP="00600FB8">
      <w:pPr>
        <w:pStyle w:val="BodyText"/>
        <w:numPr>
          <w:ilvl w:val="0"/>
          <w:numId w:val="15"/>
        </w:numPr>
        <w:spacing w:after="0"/>
      </w:pPr>
      <w:r>
        <w:t xml:space="preserve">Iodine </w:t>
      </w:r>
      <w:r w:rsidR="00111754">
        <w:t xml:space="preserve">(as iodine/potassium iodide, e.g., </w:t>
      </w:r>
      <w:proofErr w:type="spellStart"/>
      <w:r w:rsidR="00111754">
        <w:t>Lugol’s</w:t>
      </w:r>
      <w:proofErr w:type="spellEnd"/>
      <w:r w:rsidR="00111754">
        <w:t xml:space="preserve"> Iodine)</w:t>
      </w:r>
    </w:p>
    <w:p w14:paraId="791AE656" w14:textId="4A9BB3B1" w:rsidR="00600FB8" w:rsidRDefault="00025266" w:rsidP="00600FB8">
      <w:pPr>
        <w:pStyle w:val="BodyText"/>
        <w:numPr>
          <w:ilvl w:val="0"/>
          <w:numId w:val="15"/>
        </w:numPr>
        <w:spacing w:after="0"/>
      </w:pPr>
      <w:r>
        <w:t>Transfer p</w:t>
      </w:r>
      <w:r w:rsidR="00600FB8">
        <w:t>ipette</w:t>
      </w:r>
      <w:r w:rsidR="00693673">
        <w:t>s</w:t>
      </w:r>
    </w:p>
    <w:p w14:paraId="18036FE0" w14:textId="38C27158" w:rsidR="00600FB8" w:rsidRDefault="00025266" w:rsidP="00600FB8">
      <w:pPr>
        <w:pStyle w:val="BodyText"/>
        <w:numPr>
          <w:ilvl w:val="0"/>
          <w:numId w:val="15"/>
        </w:numPr>
        <w:spacing w:after="0"/>
      </w:pPr>
      <w:r>
        <w:t>S</w:t>
      </w:r>
      <w:r w:rsidR="00600FB8">
        <w:t>poon</w:t>
      </w:r>
      <w:r>
        <w:t>/stirring rod</w:t>
      </w:r>
    </w:p>
    <w:p w14:paraId="56E796F3" w14:textId="4D23D933" w:rsidR="00600FB8" w:rsidRDefault="00000AC1" w:rsidP="00600FB8">
      <w:pPr>
        <w:pStyle w:val="BodyText"/>
        <w:numPr>
          <w:ilvl w:val="0"/>
          <w:numId w:val="15"/>
        </w:numPr>
        <w:spacing w:after="0"/>
      </w:pPr>
      <w:r>
        <w:t>Beakers</w:t>
      </w:r>
      <w:r w:rsidR="00600FB8">
        <w:t xml:space="preserve"> (</w:t>
      </w:r>
      <w:r>
        <w:t>25</w:t>
      </w:r>
      <w:r w:rsidR="00600FB8">
        <w:t>0 mL</w:t>
      </w:r>
      <w:r>
        <w:t>, 500mL</w:t>
      </w:r>
      <w:r w:rsidR="00600FB8">
        <w:t>)</w:t>
      </w:r>
    </w:p>
    <w:p w14:paraId="0D96D96C" w14:textId="5950FF9D" w:rsidR="00600FB8" w:rsidRDefault="00600FB8" w:rsidP="00600FB8">
      <w:pPr>
        <w:pStyle w:val="BodyText"/>
        <w:numPr>
          <w:ilvl w:val="0"/>
          <w:numId w:val="15"/>
        </w:numPr>
        <w:spacing w:after="0"/>
      </w:pPr>
      <w:r>
        <w:t>Graduated cylinder</w:t>
      </w:r>
    </w:p>
    <w:p w14:paraId="6F1FC259" w14:textId="539D4E42" w:rsidR="00600FB8" w:rsidRDefault="00600FB8" w:rsidP="00600FB8">
      <w:pPr>
        <w:pStyle w:val="BodyText"/>
        <w:numPr>
          <w:ilvl w:val="0"/>
          <w:numId w:val="15"/>
        </w:numPr>
        <w:spacing w:after="0"/>
      </w:pPr>
      <w:r>
        <w:t>S</w:t>
      </w:r>
      <w:r w:rsidR="00000AC1">
        <w:t>mall container (e.g., paper/Dixie cups, specimen cup, small beaker)</w:t>
      </w:r>
    </w:p>
    <w:p w14:paraId="306FC06D" w14:textId="76F36E29" w:rsidR="00600FB8" w:rsidRDefault="00600FB8" w:rsidP="00600FB8">
      <w:pPr>
        <w:pStyle w:val="BodyText"/>
        <w:numPr>
          <w:ilvl w:val="0"/>
          <w:numId w:val="15"/>
        </w:numPr>
        <w:spacing w:after="0"/>
      </w:pPr>
      <w:r>
        <w:t>Glucose test strips</w:t>
      </w:r>
    </w:p>
    <w:p w14:paraId="36EAD521" w14:textId="77777777" w:rsidR="00A20323" w:rsidRDefault="00A20323" w:rsidP="00600FB8">
      <w:pPr>
        <w:pStyle w:val="Heading2"/>
        <w:sectPr w:rsidR="00A20323" w:rsidSect="00A2032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A42DDEB" w14:textId="02485FC2" w:rsidR="00600FB8" w:rsidRDefault="00600FB8" w:rsidP="00600FB8">
      <w:pPr>
        <w:pStyle w:val="Heading2"/>
      </w:pPr>
      <w:r>
        <w:t>Teacher Prep</w:t>
      </w:r>
    </w:p>
    <w:p w14:paraId="2D8E51B8" w14:textId="5964AB51" w:rsidR="00600FB8" w:rsidRDefault="00600FB8" w:rsidP="00600FB8">
      <w:pPr>
        <w:pStyle w:val="ListParagraph"/>
        <w:numPr>
          <w:ilvl w:val="0"/>
          <w:numId w:val="16"/>
        </w:numPr>
      </w:pPr>
      <w:r>
        <w:t xml:space="preserve">Cut 15cm lengths of dialysis tubing, one </w:t>
      </w:r>
      <w:r w:rsidR="00F85906">
        <w:t xml:space="preserve">(1) </w:t>
      </w:r>
      <w:r>
        <w:t xml:space="preserve">per </w:t>
      </w:r>
      <w:r w:rsidR="00111754">
        <w:t>student</w:t>
      </w:r>
      <w:r>
        <w:t xml:space="preserve"> group plus a few extras for inevitable tears or leaks. Soak for at least 15 minutes in distilled water.</w:t>
      </w:r>
    </w:p>
    <w:p w14:paraId="7BEC0AFA" w14:textId="41F9C26B" w:rsidR="00600FB8" w:rsidRDefault="00600FB8" w:rsidP="00600FB8">
      <w:pPr>
        <w:pStyle w:val="ListParagraph"/>
        <w:numPr>
          <w:ilvl w:val="0"/>
          <w:numId w:val="16"/>
        </w:numPr>
      </w:pPr>
      <w:r>
        <w:rPr>
          <w:b/>
          <w:bCs/>
        </w:rPr>
        <w:t>Starch solution</w:t>
      </w:r>
      <w:r w:rsidR="00040C8C" w:rsidRPr="00040C8C">
        <w:t xml:space="preserve"> (2%)</w:t>
      </w:r>
      <w:r w:rsidRPr="00040C8C">
        <w:t>:</w:t>
      </w:r>
      <w:r>
        <w:t xml:space="preserve"> </w:t>
      </w:r>
      <w:r w:rsidR="00040C8C">
        <w:t>Dissolve 2g of starch into 100mL of boiling distilled water.</w:t>
      </w:r>
    </w:p>
    <w:p w14:paraId="28E9D143" w14:textId="52C0984F" w:rsidR="00040C8C" w:rsidRDefault="00040C8C" w:rsidP="00600FB8">
      <w:pPr>
        <w:pStyle w:val="ListParagraph"/>
        <w:numPr>
          <w:ilvl w:val="0"/>
          <w:numId w:val="16"/>
        </w:numPr>
      </w:pPr>
      <w:r>
        <w:rPr>
          <w:b/>
          <w:bCs/>
        </w:rPr>
        <w:t>Glucose solution</w:t>
      </w:r>
      <w:r>
        <w:t xml:space="preserve"> (30%): Dissolve 30g of glucose into 100mL of distilled water.</w:t>
      </w:r>
    </w:p>
    <w:p w14:paraId="419FE757" w14:textId="198D2DE4" w:rsidR="00040C8C" w:rsidRDefault="00040C8C" w:rsidP="00600FB8">
      <w:pPr>
        <w:pStyle w:val="ListParagraph"/>
        <w:numPr>
          <w:ilvl w:val="0"/>
          <w:numId w:val="16"/>
        </w:numPr>
      </w:pPr>
      <w:r>
        <w:t xml:space="preserve">Combine starch and glucose solutions together in a single beaker. Mix well. </w:t>
      </w:r>
    </w:p>
    <w:p w14:paraId="582640E5" w14:textId="43382447" w:rsidR="00111754" w:rsidRPr="00600FB8" w:rsidRDefault="00111754" w:rsidP="00600FB8">
      <w:pPr>
        <w:pStyle w:val="ListParagraph"/>
        <w:numPr>
          <w:ilvl w:val="0"/>
          <w:numId w:val="16"/>
        </w:numPr>
      </w:pPr>
      <w:r>
        <w:t>Add 5-10mL of the mixture into small cups/beakers/etc., one per student group.</w:t>
      </w:r>
    </w:p>
    <w:p w14:paraId="4A35E53F" w14:textId="032095A2" w:rsidR="00600FB8" w:rsidRDefault="00600FB8" w:rsidP="00600FB8">
      <w:pPr>
        <w:pStyle w:val="Heading2"/>
      </w:pPr>
      <w:r>
        <w:t>S</w:t>
      </w:r>
      <w:r w:rsidR="00111754">
        <w:t xml:space="preserve">tudent </w:t>
      </w:r>
      <w:r w:rsidR="00133BFE">
        <w:t>Instructions</w:t>
      </w:r>
    </w:p>
    <w:p w14:paraId="64624195" w14:textId="4C8BCE50" w:rsidR="00111754" w:rsidRDefault="00111754" w:rsidP="00111754">
      <w:pPr>
        <w:pStyle w:val="ListParagraph"/>
        <w:numPr>
          <w:ilvl w:val="0"/>
          <w:numId w:val="17"/>
        </w:numPr>
      </w:pPr>
      <w:bookmarkStart w:id="0" w:name="_Hlk100911544"/>
      <w:r>
        <w:t>Add 100mL of distilled water to a beaker.</w:t>
      </w:r>
    </w:p>
    <w:p w14:paraId="2A76A616" w14:textId="0B526439" w:rsidR="0019208C" w:rsidRDefault="0019208C" w:rsidP="00111754">
      <w:pPr>
        <w:pStyle w:val="ListParagraph"/>
        <w:numPr>
          <w:ilvl w:val="0"/>
          <w:numId w:val="17"/>
        </w:numPr>
      </w:pPr>
      <w:r>
        <w:t xml:space="preserve">Use a glucose test strip to check for the presence of glucose in the beaker. </w:t>
      </w:r>
      <w:r>
        <w:rPr>
          <w:b/>
          <w:bCs/>
        </w:rPr>
        <w:t>(Teacher Note: The strip is used here because once iodine is added to the water</w:t>
      </w:r>
      <w:r w:rsidR="00B6347E">
        <w:rPr>
          <w:b/>
          <w:bCs/>
        </w:rPr>
        <w:t>,</w:t>
      </w:r>
      <w:r>
        <w:rPr>
          <w:b/>
          <w:bCs/>
        </w:rPr>
        <w:t xml:space="preserve"> it will stain the test strip.)</w:t>
      </w:r>
    </w:p>
    <w:p w14:paraId="0C09B798" w14:textId="2A595D82" w:rsidR="00111754" w:rsidRPr="00C96E9F" w:rsidRDefault="00111754" w:rsidP="00111754">
      <w:pPr>
        <w:pStyle w:val="ListParagraph"/>
        <w:numPr>
          <w:ilvl w:val="0"/>
          <w:numId w:val="17"/>
        </w:numPr>
      </w:pPr>
      <w:r>
        <w:t xml:space="preserve">Add 1mL of the </w:t>
      </w:r>
      <w:r w:rsidR="00025266">
        <w:t>iodine to the beaker</w:t>
      </w:r>
      <w:r w:rsidR="00C20B08">
        <w:t xml:space="preserve"> and stir well</w:t>
      </w:r>
      <w:r w:rsidR="00025266">
        <w:t xml:space="preserve">. </w:t>
      </w:r>
      <w:r w:rsidR="00025266" w:rsidRPr="00025266">
        <w:rPr>
          <w:b/>
          <w:bCs/>
        </w:rPr>
        <w:t>(</w:t>
      </w:r>
      <w:r w:rsidR="00133BFE">
        <w:rPr>
          <w:b/>
          <w:bCs/>
        </w:rPr>
        <w:t xml:space="preserve">Teacher Note: </w:t>
      </w:r>
      <w:r w:rsidR="00025266" w:rsidRPr="00025266">
        <w:rPr>
          <w:b/>
          <w:bCs/>
        </w:rPr>
        <w:t xml:space="preserve">Decide </w:t>
      </w:r>
      <w:r w:rsidR="00693673">
        <w:rPr>
          <w:b/>
          <w:bCs/>
        </w:rPr>
        <w:t>in advance</w:t>
      </w:r>
      <w:r w:rsidR="00025266" w:rsidRPr="00025266">
        <w:rPr>
          <w:b/>
          <w:bCs/>
        </w:rPr>
        <w:t xml:space="preserve"> </w:t>
      </w:r>
      <w:r w:rsidR="00025266">
        <w:rPr>
          <w:b/>
          <w:bCs/>
        </w:rPr>
        <w:t xml:space="preserve">how you will </w:t>
      </w:r>
      <w:r w:rsidR="00025266" w:rsidRPr="00025266">
        <w:rPr>
          <w:b/>
          <w:bCs/>
        </w:rPr>
        <w:t>distribute this to students</w:t>
      </w:r>
      <w:r w:rsidR="00C005E2">
        <w:rPr>
          <w:b/>
          <w:bCs/>
        </w:rPr>
        <w:t xml:space="preserve"> without </w:t>
      </w:r>
      <w:proofErr w:type="gramStart"/>
      <w:r w:rsidR="00C005E2">
        <w:rPr>
          <w:b/>
          <w:bCs/>
        </w:rPr>
        <w:t>contamination</w:t>
      </w:r>
      <w:r w:rsidR="00025266" w:rsidRPr="00025266">
        <w:rPr>
          <w:b/>
          <w:bCs/>
        </w:rPr>
        <w:t>;</w:t>
      </w:r>
      <w:proofErr w:type="gramEnd"/>
      <w:r w:rsidR="00025266" w:rsidRPr="00025266">
        <w:rPr>
          <w:b/>
          <w:bCs/>
        </w:rPr>
        <w:t xml:space="preserve"> e.g., enough bottles for each student group, pre-measured, bottle passed around, etc.)</w:t>
      </w:r>
    </w:p>
    <w:p w14:paraId="41650A49" w14:textId="0B2DA80C" w:rsidR="00C96E9F" w:rsidRPr="00025266" w:rsidRDefault="00C96E9F" w:rsidP="00C96E9F">
      <w:pPr>
        <w:pStyle w:val="ListParagraph"/>
        <w:numPr>
          <w:ilvl w:val="0"/>
          <w:numId w:val="17"/>
        </w:numPr>
        <w:spacing w:after="0"/>
      </w:pPr>
      <w:r>
        <w:lastRenderedPageBreak/>
        <w:t xml:space="preserve">Use a glucose test strip to confirm the presence of glucose in this glucose/starch solution your teacher </w:t>
      </w:r>
      <w:r w:rsidR="00A20323">
        <w:t xml:space="preserve">has </w:t>
      </w:r>
      <w:r>
        <w:t>provided.</w:t>
      </w:r>
    </w:p>
    <w:p w14:paraId="1DC05111" w14:textId="03409B52" w:rsidR="00025266" w:rsidRPr="00C20B08" w:rsidRDefault="00025266" w:rsidP="00111754">
      <w:pPr>
        <w:pStyle w:val="ListParagraph"/>
        <w:numPr>
          <w:ilvl w:val="0"/>
          <w:numId w:val="17"/>
        </w:numPr>
      </w:pPr>
      <w:r>
        <w:t xml:space="preserve">Get a piece of wet dialysis tubing. Tie off one end with a piece of string. Be sure </w:t>
      </w:r>
      <w:r w:rsidR="00A20323">
        <w:t xml:space="preserve">to </w:t>
      </w:r>
      <w:r>
        <w:t>knot it tightly so</w:t>
      </w:r>
      <w:r w:rsidR="00A20323">
        <w:t xml:space="preserve"> that</w:t>
      </w:r>
      <w:r>
        <w:t xml:space="preserve"> it does</w:t>
      </w:r>
      <w:r w:rsidR="00B6347E">
        <w:t xml:space="preserve"> not </w:t>
      </w:r>
      <w:r>
        <w:t xml:space="preserve">leak. </w:t>
      </w:r>
      <w:r>
        <w:rPr>
          <w:b/>
          <w:bCs/>
        </w:rPr>
        <w:t>(</w:t>
      </w:r>
      <w:r w:rsidR="00133BFE">
        <w:rPr>
          <w:b/>
          <w:bCs/>
        </w:rPr>
        <w:t xml:space="preserve">Teacher Note: </w:t>
      </w:r>
      <w:r w:rsidRPr="00025266">
        <w:rPr>
          <w:b/>
          <w:bCs/>
        </w:rPr>
        <w:t xml:space="preserve">Decide </w:t>
      </w:r>
      <w:r w:rsidR="00693673">
        <w:rPr>
          <w:b/>
          <w:bCs/>
        </w:rPr>
        <w:t>in advance</w:t>
      </w:r>
      <w:r w:rsidRPr="00025266">
        <w:rPr>
          <w:b/>
          <w:bCs/>
        </w:rPr>
        <w:t xml:space="preserve"> </w:t>
      </w:r>
      <w:r>
        <w:rPr>
          <w:b/>
          <w:bCs/>
        </w:rPr>
        <w:t xml:space="preserve">how you will </w:t>
      </w:r>
      <w:r w:rsidRPr="00025266">
        <w:rPr>
          <w:b/>
          <w:bCs/>
        </w:rPr>
        <w:t>distribute this to students</w:t>
      </w:r>
      <w:r>
        <w:rPr>
          <w:b/>
          <w:bCs/>
        </w:rPr>
        <w:t>.</w:t>
      </w:r>
      <w:r w:rsidR="00693673">
        <w:rPr>
          <w:b/>
          <w:bCs/>
        </w:rPr>
        <w:t xml:space="preserve"> If time is a concern, this step could be prepped for students in advance.</w:t>
      </w:r>
      <w:r>
        <w:rPr>
          <w:b/>
          <w:bCs/>
        </w:rPr>
        <w:t>)</w:t>
      </w:r>
    </w:p>
    <w:p w14:paraId="0A92EA6E" w14:textId="341199B9" w:rsidR="00C20B08" w:rsidRDefault="00C20B08" w:rsidP="00111754">
      <w:pPr>
        <w:pStyle w:val="ListParagraph"/>
        <w:numPr>
          <w:ilvl w:val="0"/>
          <w:numId w:val="17"/>
        </w:numPr>
      </w:pPr>
      <w:r>
        <w:t>Use a pipette to fill the tube up halfway with the glucose/starch solution.</w:t>
      </w:r>
      <w:r w:rsidR="0055497B">
        <w:t xml:space="preserve"> </w:t>
      </w:r>
      <w:r w:rsidR="0055497B">
        <w:rPr>
          <w:b/>
          <w:bCs/>
        </w:rPr>
        <w:t>(Teacher Note: If students struggle to open the tubing to add the solution, have them put the clean tubing back into distilled water for a few minutes and try again.)</w:t>
      </w:r>
    </w:p>
    <w:p w14:paraId="6EBC00F3" w14:textId="70010255" w:rsidR="00C20B08" w:rsidRDefault="00C20B08" w:rsidP="00111754">
      <w:pPr>
        <w:pStyle w:val="ListParagraph"/>
        <w:numPr>
          <w:ilvl w:val="0"/>
          <w:numId w:val="17"/>
        </w:numPr>
      </w:pPr>
      <w:r>
        <w:t>Leaving some air space in the tube, tie off the other end with a piece of string to create a “cell</w:t>
      </w:r>
      <w:r w:rsidR="00B6347E">
        <w:t>.</w:t>
      </w:r>
      <w:r>
        <w:t xml:space="preserve">” Be sure </w:t>
      </w:r>
      <w:r w:rsidR="00A20323">
        <w:t xml:space="preserve">to </w:t>
      </w:r>
      <w:r>
        <w:t>knot it tightly so</w:t>
      </w:r>
      <w:r w:rsidR="00A20323">
        <w:t xml:space="preserve"> that</w:t>
      </w:r>
      <w:r>
        <w:t xml:space="preserve"> it does</w:t>
      </w:r>
      <w:r w:rsidR="00B6347E">
        <w:t xml:space="preserve"> not</w:t>
      </w:r>
      <w:r>
        <w:t xml:space="preserve"> leak.</w:t>
      </w:r>
    </w:p>
    <w:p w14:paraId="47EF057F" w14:textId="36716920" w:rsidR="00C20B08" w:rsidRDefault="00C20B08" w:rsidP="00111754">
      <w:pPr>
        <w:pStyle w:val="ListParagraph"/>
        <w:numPr>
          <w:ilvl w:val="0"/>
          <w:numId w:val="17"/>
        </w:numPr>
      </w:pPr>
      <w:r>
        <w:t>Rinse off the cell, lightly pat it dry, and weigh it.</w:t>
      </w:r>
    </w:p>
    <w:p w14:paraId="40F46948" w14:textId="526533E5" w:rsidR="00133BFE" w:rsidRDefault="00C20B08" w:rsidP="00133BFE">
      <w:pPr>
        <w:pStyle w:val="ListParagraph"/>
        <w:numPr>
          <w:ilvl w:val="0"/>
          <w:numId w:val="17"/>
        </w:numPr>
        <w:spacing w:after="0"/>
      </w:pPr>
      <w:r>
        <w:t>Put the cell into the beaker of iodine solution and wait for 15 minutes.</w:t>
      </w:r>
    </w:p>
    <w:p w14:paraId="5E6770D3" w14:textId="626C9E6C" w:rsidR="00133BFE" w:rsidRDefault="00C20B08" w:rsidP="00133BFE">
      <w:pPr>
        <w:pStyle w:val="ListParagraph"/>
        <w:numPr>
          <w:ilvl w:val="0"/>
          <w:numId w:val="17"/>
        </w:numPr>
        <w:spacing w:after="0"/>
      </w:pPr>
      <w:r>
        <w:t xml:space="preserve">After 15 minutes, </w:t>
      </w:r>
      <w:r w:rsidR="00133BFE">
        <w:t xml:space="preserve">record any </w:t>
      </w:r>
      <w:r w:rsidR="00C96E9F">
        <w:t xml:space="preserve">visible </w:t>
      </w:r>
      <w:r w:rsidR="00133BFE">
        <w:t xml:space="preserve">changes </w:t>
      </w:r>
      <w:r w:rsidR="00C96E9F">
        <w:t xml:space="preserve">you observe </w:t>
      </w:r>
      <w:r w:rsidR="00133BFE">
        <w:t xml:space="preserve">in the cell and in the solution. </w:t>
      </w:r>
    </w:p>
    <w:p w14:paraId="7AF546A8" w14:textId="4FF63520" w:rsidR="00600FB8" w:rsidRDefault="00133BFE" w:rsidP="00C96E9F">
      <w:pPr>
        <w:pStyle w:val="ListParagraph"/>
        <w:numPr>
          <w:ilvl w:val="0"/>
          <w:numId w:val="17"/>
        </w:numPr>
      </w:pPr>
      <w:r>
        <w:t>Remove the cell from the iodine solution</w:t>
      </w:r>
      <w:r w:rsidR="00000AC1">
        <w:t>, lightly pat it dry, and weigh it</w:t>
      </w:r>
      <w:r>
        <w:t xml:space="preserve">. </w:t>
      </w:r>
    </w:p>
    <w:p w14:paraId="2D9A7364" w14:textId="5FDE2E5D" w:rsidR="00C96E9F" w:rsidRDefault="00C96E9F" w:rsidP="00C96E9F">
      <w:pPr>
        <w:pStyle w:val="ListParagraph"/>
        <w:numPr>
          <w:ilvl w:val="0"/>
          <w:numId w:val="17"/>
        </w:numPr>
      </w:pPr>
      <w:r>
        <w:t>In a separate small container add</w:t>
      </w:r>
      <w:r w:rsidRPr="00C96E9F">
        <w:t xml:space="preserve"> 1mL of </w:t>
      </w:r>
      <w:r>
        <w:t xml:space="preserve">the iodine solution and 9 mL of distilled water. Stir well. </w:t>
      </w:r>
      <w:r>
        <w:rPr>
          <w:b/>
          <w:bCs/>
        </w:rPr>
        <w:t>(Teacher Note: A dilution is used here to reduce test strip staining due to iodine. Since students are only looking for presence/absence of glucose, the concentration details are not important for this activity.)</w:t>
      </w:r>
    </w:p>
    <w:p w14:paraId="3360FF1E" w14:textId="40002767" w:rsidR="00C96E9F" w:rsidRDefault="00C96E9F" w:rsidP="00C96E9F">
      <w:pPr>
        <w:pStyle w:val="ListParagraph"/>
        <w:numPr>
          <w:ilvl w:val="0"/>
          <w:numId w:val="17"/>
        </w:numPr>
      </w:pPr>
      <w:r>
        <w:t>Use a glucose test strip to check for the presence of glucose in the iodine solution</w:t>
      </w:r>
    </w:p>
    <w:bookmarkEnd w:id="0"/>
    <w:p w14:paraId="1E711F1A" w14:textId="77777777" w:rsidR="00000AC1" w:rsidRDefault="00000AC1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br w:type="page"/>
      </w:r>
    </w:p>
    <w:p w14:paraId="588E599F" w14:textId="3AE5D6E0" w:rsidR="00BB138F" w:rsidRDefault="00BB138F" w:rsidP="00A20323">
      <w:pPr>
        <w:pStyle w:val="Heading1"/>
      </w:pPr>
      <w:r>
        <w:lastRenderedPageBreak/>
        <w:t xml:space="preserve">Dialysis </w:t>
      </w:r>
      <w:r w:rsidR="00EC6164">
        <w:t>Experiment</w:t>
      </w:r>
    </w:p>
    <w:p w14:paraId="45A3CA9E" w14:textId="4615FBF3" w:rsidR="00F85906" w:rsidRDefault="00F85906" w:rsidP="00F85906">
      <w:pPr>
        <w:pStyle w:val="Heading2"/>
      </w:pPr>
      <w:r>
        <w:t>Lab Safety</w:t>
      </w:r>
    </w:p>
    <w:p w14:paraId="546F71EB" w14:textId="4109A849" w:rsidR="00F85906" w:rsidRPr="00F85906" w:rsidRDefault="00F85906" w:rsidP="00F85906">
      <w:r>
        <w:t>None of the materials used in this lab present safety concerns. However, students should still wear gloves and goggles as a standard safety practice.</w:t>
      </w:r>
    </w:p>
    <w:p w14:paraId="5ADD3D0F" w14:textId="3E11A2EA" w:rsidR="00F85906" w:rsidRDefault="00F85906" w:rsidP="00F85906">
      <w:pPr>
        <w:pStyle w:val="Heading2"/>
      </w:pPr>
      <w:bookmarkStart w:id="1" w:name="_Hlk100918354"/>
      <w:r>
        <w:t>Materials</w:t>
      </w:r>
    </w:p>
    <w:p w14:paraId="673A986D" w14:textId="77777777" w:rsidR="00414E5A" w:rsidRDefault="00414E5A" w:rsidP="00F85906">
      <w:pPr>
        <w:pStyle w:val="BodyText"/>
        <w:numPr>
          <w:ilvl w:val="0"/>
          <w:numId w:val="19"/>
        </w:numPr>
        <w:spacing w:after="0"/>
        <w:sectPr w:rsidR="00414E5A" w:rsidSect="00A2032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385261F" w14:textId="77777777" w:rsidR="00F6517B" w:rsidRDefault="00F6517B" w:rsidP="00F85906">
      <w:pPr>
        <w:pStyle w:val="BodyText"/>
        <w:numPr>
          <w:ilvl w:val="0"/>
          <w:numId w:val="19"/>
        </w:numPr>
        <w:spacing w:after="0"/>
      </w:pPr>
      <w:r>
        <w:t>Ruler</w:t>
      </w:r>
    </w:p>
    <w:p w14:paraId="45CDC937" w14:textId="57737610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Digital scale</w:t>
      </w:r>
    </w:p>
    <w:p w14:paraId="02AD2BA9" w14:textId="77777777" w:rsidR="00F85906" w:rsidRPr="006A72F7" w:rsidRDefault="00F85906" w:rsidP="00F85906">
      <w:pPr>
        <w:pStyle w:val="BodyText"/>
        <w:numPr>
          <w:ilvl w:val="0"/>
          <w:numId w:val="19"/>
        </w:numPr>
        <w:spacing w:after="0"/>
      </w:pPr>
      <w:r>
        <w:t>Gloves and goggles</w:t>
      </w:r>
    </w:p>
    <w:p w14:paraId="05BDE733" w14:textId="77777777" w:rsidR="00F85906" w:rsidRDefault="00F85906" w:rsidP="00F85906">
      <w:pPr>
        <w:pStyle w:val="ListParagraph"/>
        <w:numPr>
          <w:ilvl w:val="0"/>
          <w:numId w:val="19"/>
        </w:numPr>
        <w:spacing w:after="0"/>
      </w:pPr>
      <w:r>
        <w:t>Deionized or distilled water (</w:t>
      </w:r>
      <w:r>
        <w:rPr>
          <w:i/>
          <w:iCs/>
        </w:rPr>
        <w:t>Do not use tap water!</w:t>
      </w:r>
      <w:r>
        <w:t>)</w:t>
      </w:r>
    </w:p>
    <w:p w14:paraId="615B3870" w14:textId="77777777" w:rsidR="00F85906" w:rsidRDefault="00F85906" w:rsidP="00F85906">
      <w:pPr>
        <w:pStyle w:val="ListParagraph"/>
        <w:numPr>
          <w:ilvl w:val="0"/>
          <w:numId w:val="19"/>
        </w:numPr>
        <w:spacing w:after="0"/>
      </w:pPr>
      <w:r>
        <w:t>Dialysis tubing</w:t>
      </w:r>
    </w:p>
    <w:p w14:paraId="408C282B" w14:textId="6CEA9313" w:rsidR="00F85906" w:rsidRDefault="00F85906" w:rsidP="00F85906">
      <w:pPr>
        <w:pStyle w:val="ListParagraph"/>
        <w:numPr>
          <w:ilvl w:val="0"/>
          <w:numId w:val="19"/>
        </w:numPr>
        <w:spacing w:after="0"/>
      </w:pPr>
      <w:r>
        <w:t>String</w:t>
      </w:r>
    </w:p>
    <w:p w14:paraId="138DD754" w14:textId="77777777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Glucose (powdered)</w:t>
      </w:r>
    </w:p>
    <w:p w14:paraId="230F6A9D" w14:textId="77777777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Transfer pipettes</w:t>
      </w:r>
    </w:p>
    <w:p w14:paraId="2179CB20" w14:textId="77777777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Spoon/stirring rod</w:t>
      </w:r>
    </w:p>
    <w:p w14:paraId="5872460B" w14:textId="568442FD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Beakers (250 mL, 500</w:t>
      </w:r>
      <w:r w:rsidR="00122F40">
        <w:t xml:space="preserve"> </w:t>
      </w:r>
      <w:r>
        <w:t>mL)</w:t>
      </w:r>
    </w:p>
    <w:p w14:paraId="32F5EF69" w14:textId="77777777" w:rsidR="00F85906" w:rsidRDefault="00F85906" w:rsidP="00F85906">
      <w:pPr>
        <w:pStyle w:val="BodyText"/>
        <w:numPr>
          <w:ilvl w:val="0"/>
          <w:numId w:val="19"/>
        </w:numPr>
        <w:spacing w:after="0"/>
      </w:pPr>
      <w:r>
        <w:t>Graduated cylinder</w:t>
      </w:r>
    </w:p>
    <w:p w14:paraId="7E192607" w14:textId="29ED514C" w:rsidR="00F85906" w:rsidRDefault="00F85906" w:rsidP="00F85906">
      <w:pPr>
        <w:pStyle w:val="ListParagraph"/>
        <w:numPr>
          <w:ilvl w:val="0"/>
          <w:numId w:val="19"/>
        </w:numPr>
        <w:spacing w:after="0"/>
      </w:pPr>
      <w:r>
        <w:t>Glucose test strips</w:t>
      </w:r>
    </w:p>
    <w:bookmarkEnd w:id="1"/>
    <w:p w14:paraId="4DF68389" w14:textId="77777777" w:rsidR="00414E5A" w:rsidRDefault="00414E5A" w:rsidP="00F85906">
      <w:pPr>
        <w:pStyle w:val="Heading2"/>
        <w:sectPr w:rsidR="00414E5A" w:rsidSect="00414E5A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08A0F2A2" w14:textId="63AE173A" w:rsidR="00F85906" w:rsidRDefault="00F85906" w:rsidP="00F85906">
      <w:pPr>
        <w:pStyle w:val="Heading2"/>
      </w:pPr>
      <w:r>
        <w:t>Teacher Prep</w:t>
      </w:r>
    </w:p>
    <w:p w14:paraId="28BDE6CF" w14:textId="66909FC4" w:rsidR="00F85906" w:rsidRDefault="00F85906" w:rsidP="00F85906">
      <w:pPr>
        <w:pStyle w:val="ListParagraph"/>
        <w:numPr>
          <w:ilvl w:val="0"/>
          <w:numId w:val="18"/>
        </w:numPr>
      </w:pPr>
      <w:r>
        <w:t>Cut 15cm lengths of dialysis tubing, five (5) per student group plus a few extras for inevitable tears or leaks. Soak for at least 15 minutes in distilled water.</w:t>
      </w:r>
      <w:r w:rsidR="00AA7A47">
        <w:t xml:space="preserve"> </w:t>
      </w:r>
    </w:p>
    <w:p w14:paraId="554DFFDD" w14:textId="382874DC" w:rsidR="00684D7C" w:rsidRDefault="00684D7C" w:rsidP="00F85906">
      <w:pPr>
        <w:pStyle w:val="ListParagraph"/>
        <w:numPr>
          <w:ilvl w:val="0"/>
          <w:numId w:val="18"/>
        </w:numPr>
      </w:pPr>
      <w:r>
        <w:t>Make a 10% glucose solution (100 mg/L) in distilled water. Each student group should get 50 mL of the solution.</w:t>
      </w:r>
      <w:r w:rsidR="00A10A9F">
        <w:t xml:space="preserve"> </w:t>
      </w:r>
    </w:p>
    <w:p w14:paraId="63A09D7A" w14:textId="038E640D" w:rsidR="00FB430F" w:rsidRDefault="00F85906" w:rsidP="00F85906">
      <w:pPr>
        <w:pStyle w:val="Heading2"/>
      </w:pPr>
      <w:r>
        <w:t>Student Instructions</w:t>
      </w:r>
    </w:p>
    <w:p w14:paraId="35D36F94" w14:textId="2280EA56" w:rsidR="00122F40" w:rsidRDefault="00391BEA" w:rsidP="00AA7A47">
      <w:pPr>
        <w:pStyle w:val="ListParagraph"/>
        <w:numPr>
          <w:ilvl w:val="0"/>
          <w:numId w:val="20"/>
        </w:numPr>
      </w:pPr>
      <w:bookmarkStart w:id="2" w:name="_Hlk100918337"/>
      <w:r>
        <w:t>Fill beakers with 100 mL of distilled water. Label one “control” and the other “0% glucose</w:t>
      </w:r>
      <w:r w:rsidR="00A20323">
        <w:t>.</w:t>
      </w:r>
      <w:r>
        <w:t>”</w:t>
      </w:r>
    </w:p>
    <w:p w14:paraId="62260ECE" w14:textId="71C36BC4" w:rsidR="00391BEA" w:rsidRDefault="00391BEA" w:rsidP="00AA7A47">
      <w:pPr>
        <w:pStyle w:val="ListParagraph"/>
        <w:numPr>
          <w:ilvl w:val="0"/>
          <w:numId w:val="20"/>
        </w:numPr>
      </w:pPr>
      <w:r>
        <w:t>Fill 3 more beakers</w:t>
      </w:r>
      <w:r w:rsidR="00A20323">
        <w:t>,</w:t>
      </w:r>
      <w:r>
        <w:t xml:space="preserve"> </w:t>
      </w:r>
      <w:r w:rsidR="00A34B96">
        <w:t xml:space="preserve">each </w:t>
      </w:r>
      <w:r>
        <w:t>with 100 mL of distilled water. Label each of them with the concentrations of glucose you decided to use.</w:t>
      </w:r>
      <w:r w:rsidR="00A10A9F">
        <w:t xml:space="preserve"> </w:t>
      </w:r>
      <w:r w:rsidR="00A10A9F">
        <w:rPr>
          <w:b/>
          <w:bCs/>
        </w:rPr>
        <w:t>(Teacher Note:</w:t>
      </w:r>
      <w:r w:rsidR="00A10A9F" w:rsidRPr="00A10A9F">
        <w:rPr>
          <w:b/>
          <w:bCs/>
        </w:rPr>
        <w:t xml:space="preserve"> </w:t>
      </w:r>
      <w:r w:rsidR="00F6517B">
        <w:rPr>
          <w:b/>
          <w:bCs/>
        </w:rPr>
        <w:t>The most common glucose testing strips are only sensitive enough to measure concentrations of 1, 3, 10, and 30 mg/mL</w:t>
      </w:r>
      <w:r w:rsidR="00B6347E">
        <w:rPr>
          <w:b/>
          <w:bCs/>
        </w:rPr>
        <w:t>,</w:t>
      </w:r>
      <w:r w:rsidR="00F6517B">
        <w:rPr>
          <w:b/>
          <w:bCs/>
        </w:rPr>
        <w:t xml:space="preserve"> so keep this in mind if you are letting students select their own experimental concentrations</w:t>
      </w:r>
      <w:r w:rsidR="00A10A9F" w:rsidRPr="00A10A9F">
        <w:rPr>
          <w:b/>
          <w:bCs/>
        </w:rPr>
        <w:t>.)</w:t>
      </w:r>
    </w:p>
    <w:p w14:paraId="7A7A86F5" w14:textId="105C3AE3" w:rsidR="00391BEA" w:rsidRDefault="00391BEA" w:rsidP="00A10A9F">
      <w:pPr>
        <w:pStyle w:val="ListParagraph"/>
        <w:numPr>
          <w:ilvl w:val="0"/>
          <w:numId w:val="20"/>
        </w:numPr>
        <w:spacing w:after="0"/>
      </w:pPr>
      <w:r>
        <w:t xml:space="preserve">Measure the appropriate amount of glucose powder for each </w:t>
      </w:r>
      <w:r w:rsidR="00B6347E">
        <w:t>concentration and</w:t>
      </w:r>
      <w:r>
        <w:t xml:space="preserve"> add it to </w:t>
      </w:r>
      <w:r w:rsidR="00B23C2A">
        <w:t>the appropriate</w:t>
      </w:r>
      <w:r>
        <w:t xml:space="preserve"> beaker</w:t>
      </w:r>
      <w:r w:rsidR="00B23C2A">
        <w:t>s.</w:t>
      </w:r>
      <w:r>
        <w:t xml:space="preserve"> Stir until the glucose is dissolved.</w:t>
      </w:r>
    </w:p>
    <w:p w14:paraId="142DA2A5" w14:textId="04E8A903" w:rsidR="001E2F90" w:rsidRDefault="00FA0FA0" w:rsidP="00A10A9F">
      <w:pPr>
        <w:pStyle w:val="ListParagraph"/>
        <w:numPr>
          <w:ilvl w:val="0"/>
          <w:numId w:val="20"/>
        </w:numPr>
        <w:spacing w:after="0"/>
        <w:rPr>
          <w:b/>
          <w:bCs/>
        </w:rPr>
      </w:pPr>
      <w:r>
        <w:t xml:space="preserve">Use a glucose test strip to measure the amount of glucose </w:t>
      </w:r>
      <w:r w:rsidR="007E1664">
        <w:t>in each beaker.</w:t>
      </w:r>
      <w:r w:rsidR="00BB49A3">
        <w:t xml:space="preserve"> Follow the timing directions exactly. If you check the strip too soon or wait too long</w:t>
      </w:r>
      <w:r w:rsidR="001E2F90">
        <w:t>,</w:t>
      </w:r>
      <w:r w:rsidR="00BB49A3">
        <w:t xml:space="preserve"> the measurement will not be accurate. </w:t>
      </w:r>
      <w:r w:rsidR="00BB49A3">
        <w:rPr>
          <w:b/>
          <w:bCs/>
        </w:rPr>
        <w:t xml:space="preserve">(Teacher Note: </w:t>
      </w:r>
      <w:r w:rsidR="0019208C">
        <w:rPr>
          <w:b/>
          <w:bCs/>
        </w:rPr>
        <w:t>If l</w:t>
      </w:r>
      <w:r w:rsidR="00BB49A3">
        <w:rPr>
          <w:b/>
          <w:bCs/>
        </w:rPr>
        <w:t xml:space="preserve">eft to sit long enough, the glucose test strips will saturate and all of them will turn </w:t>
      </w:r>
      <w:r w:rsidR="00E24C0C">
        <w:rPr>
          <w:b/>
          <w:bCs/>
        </w:rPr>
        <w:t xml:space="preserve">to </w:t>
      </w:r>
      <w:r w:rsidR="00BB49A3">
        <w:rPr>
          <w:b/>
          <w:bCs/>
        </w:rPr>
        <w:t>the darkest color regardless of actual concentration in the solution.</w:t>
      </w:r>
      <w:r w:rsidR="0019208C">
        <w:rPr>
          <w:b/>
          <w:bCs/>
        </w:rPr>
        <w:t xml:space="preserve"> In some cases</w:t>
      </w:r>
      <w:r w:rsidR="001E2F90">
        <w:rPr>
          <w:b/>
          <w:bCs/>
        </w:rPr>
        <w:t>,</w:t>
      </w:r>
      <w:r w:rsidR="0019208C">
        <w:rPr>
          <w:b/>
          <w:bCs/>
        </w:rPr>
        <w:t xml:space="preserve"> this can occur in as little as five minutes.</w:t>
      </w:r>
      <w:r w:rsidR="00BB49A3">
        <w:rPr>
          <w:b/>
          <w:bCs/>
        </w:rPr>
        <w:t>)</w:t>
      </w:r>
    </w:p>
    <w:p w14:paraId="6544A63C" w14:textId="77777777" w:rsidR="001E2F90" w:rsidRDefault="001E2F90" w:rsidP="001E2F90">
      <w:pPr>
        <w:pStyle w:val="BodyText"/>
      </w:pPr>
      <w:r>
        <w:br w:type="page"/>
      </w:r>
    </w:p>
    <w:p w14:paraId="08332B0C" w14:textId="77777777" w:rsidR="00FA0FA0" w:rsidRDefault="00FA0FA0" w:rsidP="001E2F90">
      <w:pPr>
        <w:pStyle w:val="ListParagraph"/>
        <w:spacing w:after="0"/>
      </w:pPr>
    </w:p>
    <w:p w14:paraId="03BD2683" w14:textId="39D886B3" w:rsidR="00391BEA" w:rsidRPr="00122F40" w:rsidRDefault="00391BEA" w:rsidP="00391BEA">
      <w:pPr>
        <w:pStyle w:val="ListParagraph"/>
        <w:numPr>
          <w:ilvl w:val="0"/>
          <w:numId w:val="20"/>
        </w:numPr>
      </w:pPr>
      <w:r>
        <w:t xml:space="preserve">Get 5 pieces of wet dialysis tubing. Tie off one end of each one with a piece of string. Be sure </w:t>
      </w:r>
      <w:r w:rsidR="001E2F90">
        <w:t xml:space="preserve">to </w:t>
      </w:r>
      <w:r>
        <w:t xml:space="preserve">knot them tightly so </w:t>
      </w:r>
      <w:r w:rsidR="001E2F90">
        <w:t xml:space="preserve">that </w:t>
      </w:r>
      <w:r>
        <w:t>they do</w:t>
      </w:r>
      <w:r w:rsidR="001E2F90">
        <w:t xml:space="preserve"> not</w:t>
      </w:r>
      <w:r>
        <w:t xml:space="preserve"> leak. </w:t>
      </w:r>
      <w:r>
        <w:rPr>
          <w:b/>
          <w:bCs/>
        </w:rPr>
        <w:t xml:space="preserve">(Teacher Note: </w:t>
      </w:r>
      <w:r w:rsidRPr="00025266">
        <w:rPr>
          <w:b/>
          <w:bCs/>
        </w:rPr>
        <w:t xml:space="preserve">Decide </w:t>
      </w:r>
      <w:r>
        <w:rPr>
          <w:b/>
          <w:bCs/>
        </w:rPr>
        <w:t>in advance</w:t>
      </w:r>
      <w:r w:rsidRPr="00025266">
        <w:rPr>
          <w:b/>
          <w:bCs/>
        </w:rPr>
        <w:t xml:space="preserve"> </w:t>
      </w:r>
      <w:r>
        <w:rPr>
          <w:b/>
          <w:bCs/>
        </w:rPr>
        <w:t xml:space="preserve">how you will </w:t>
      </w:r>
      <w:r w:rsidRPr="00025266">
        <w:rPr>
          <w:b/>
          <w:bCs/>
        </w:rPr>
        <w:t>distribute this to students</w:t>
      </w:r>
      <w:r>
        <w:rPr>
          <w:b/>
          <w:bCs/>
        </w:rPr>
        <w:t>. If time is a concern, this step could be prepped for students in advance.)</w:t>
      </w:r>
    </w:p>
    <w:p w14:paraId="6D2FFEB8" w14:textId="104981D6" w:rsidR="00391BEA" w:rsidRDefault="00684D7C" w:rsidP="00391BEA">
      <w:pPr>
        <w:pStyle w:val="ListParagraph"/>
        <w:numPr>
          <w:ilvl w:val="0"/>
          <w:numId w:val="20"/>
        </w:numPr>
      </w:pPr>
      <w:r>
        <w:t xml:space="preserve">Add </w:t>
      </w:r>
      <w:r w:rsidR="00A10A9F">
        <w:t xml:space="preserve">approximately </w:t>
      </w:r>
      <w:r>
        <w:t xml:space="preserve">10 mL of distilled water to one tube for your control. </w:t>
      </w:r>
    </w:p>
    <w:p w14:paraId="4952CBF6" w14:textId="1AF444C0" w:rsidR="00391BEA" w:rsidRDefault="00391BEA" w:rsidP="00684D7C">
      <w:pPr>
        <w:pStyle w:val="ListParagraph"/>
        <w:numPr>
          <w:ilvl w:val="0"/>
          <w:numId w:val="20"/>
        </w:numPr>
        <w:spacing w:after="0"/>
      </w:pPr>
      <w:r>
        <w:t xml:space="preserve">Leaving some air space in the tube, tie off the other end of with a piece of string to create </w:t>
      </w:r>
      <w:r w:rsidR="006E4B46">
        <w:t xml:space="preserve">a </w:t>
      </w:r>
      <w:r>
        <w:t>“cell</w:t>
      </w:r>
      <w:r w:rsidR="001E2F90">
        <w:t>.</w:t>
      </w:r>
      <w:r>
        <w:t xml:space="preserve">” Be sure </w:t>
      </w:r>
      <w:r w:rsidR="001E2F90">
        <w:t>to</w:t>
      </w:r>
      <w:r>
        <w:t xml:space="preserve"> knot </w:t>
      </w:r>
      <w:r w:rsidR="006E4B46">
        <w:t>it</w:t>
      </w:r>
      <w:r>
        <w:t xml:space="preserve"> tightly so</w:t>
      </w:r>
      <w:r w:rsidR="001E2F90">
        <w:t xml:space="preserve"> that </w:t>
      </w:r>
      <w:r w:rsidR="006E4B46">
        <w:t>it does</w:t>
      </w:r>
      <w:r w:rsidR="001E2F90">
        <w:t xml:space="preserve"> </w:t>
      </w:r>
      <w:r w:rsidR="006E4B46">
        <w:t>n</w:t>
      </w:r>
      <w:r w:rsidR="001E2F90">
        <w:t>o</w:t>
      </w:r>
      <w:r w:rsidR="006E4B46">
        <w:t>t</w:t>
      </w:r>
      <w:r>
        <w:t xml:space="preserve"> leak.</w:t>
      </w:r>
    </w:p>
    <w:p w14:paraId="20E005A5" w14:textId="5D4219EE" w:rsidR="00754E03" w:rsidRPr="00391BEA" w:rsidRDefault="006E4B46" w:rsidP="00754E03">
      <w:pPr>
        <w:pStyle w:val="ListParagraph"/>
        <w:numPr>
          <w:ilvl w:val="0"/>
          <w:numId w:val="20"/>
        </w:numPr>
        <w:spacing w:after="0"/>
      </w:pPr>
      <w:r>
        <w:t>Add approximately 10 mL of the</w:t>
      </w:r>
      <w:r w:rsidR="00F6517B">
        <w:t xml:space="preserve"> 10%</w:t>
      </w:r>
      <w:r>
        <w:t xml:space="preserve"> glucose solution your teacher made to </w:t>
      </w:r>
      <w:r w:rsidR="00754E03">
        <w:t xml:space="preserve">the next tube. </w:t>
      </w:r>
      <w:r w:rsidR="00754E03">
        <w:rPr>
          <w:b/>
          <w:bCs/>
        </w:rPr>
        <w:t xml:space="preserve">(Teacher Note: </w:t>
      </w:r>
      <w:r w:rsidR="00754E03" w:rsidRPr="00A10A9F">
        <w:rPr>
          <w:b/>
          <w:bCs/>
        </w:rPr>
        <w:t>Decide in advance how you will distribute the solution.)</w:t>
      </w:r>
    </w:p>
    <w:p w14:paraId="7C3A549B" w14:textId="6D01C816" w:rsidR="00754E03" w:rsidRDefault="00754E03" w:rsidP="00754E03">
      <w:pPr>
        <w:pStyle w:val="ListParagraph"/>
        <w:numPr>
          <w:ilvl w:val="0"/>
          <w:numId w:val="20"/>
        </w:numPr>
        <w:spacing w:after="0"/>
      </w:pPr>
      <w:r>
        <w:t>Leaving some air space in the tube, tie off the other end of with a piece of string to create a “cell</w:t>
      </w:r>
      <w:r w:rsidR="001E2F90">
        <w:t>.</w:t>
      </w:r>
      <w:r>
        <w:t xml:space="preserve">” Be sure </w:t>
      </w:r>
      <w:r w:rsidR="001E2F90">
        <w:t xml:space="preserve">to </w:t>
      </w:r>
      <w:r>
        <w:t>knot it tightly so</w:t>
      </w:r>
      <w:r w:rsidR="001E2F90">
        <w:t xml:space="preserve"> that</w:t>
      </w:r>
      <w:r>
        <w:t xml:space="preserve"> it does</w:t>
      </w:r>
      <w:r w:rsidR="001E2F90">
        <w:t xml:space="preserve"> </w:t>
      </w:r>
      <w:r>
        <w:t>n</w:t>
      </w:r>
      <w:r w:rsidR="001E2F90">
        <w:t>o</w:t>
      </w:r>
      <w:r>
        <w:t>t leak.</w:t>
      </w:r>
    </w:p>
    <w:p w14:paraId="40DC159E" w14:textId="77777777" w:rsidR="00F6517B" w:rsidRDefault="00F6517B" w:rsidP="00F6517B">
      <w:pPr>
        <w:pStyle w:val="BodyText"/>
        <w:numPr>
          <w:ilvl w:val="0"/>
          <w:numId w:val="20"/>
        </w:numPr>
        <w:spacing w:after="0"/>
      </w:pPr>
      <w:r>
        <w:t xml:space="preserve">Rinse off each cell, lightly pat it dry, and weigh it. </w:t>
      </w:r>
    </w:p>
    <w:p w14:paraId="55C1C85E" w14:textId="685AFB17" w:rsidR="006E4B46" w:rsidRPr="00391BEA" w:rsidRDefault="00754E03" w:rsidP="00684D7C">
      <w:pPr>
        <w:pStyle w:val="ListParagraph"/>
        <w:numPr>
          <w:ilvl w:val="0"/>
          <w:numId w:val="20"/>
        </w:numPr>
        <w:spacing w:after="0"/>
      </w:pPr>
      <w:r>
        <w:t xml:space="preserve">Repeat steps </w:t>
      </w:r>
      <w:r w:rsidR="00F6517B">
        <w:t>8</w:t>
      </w:r>
      <w:r>
        <w:t>-1</w:t>
      </w:r>
      <w:r w:rsidR="00F6517B">
        <w:t>0</w:t>
      </w:r>
      <w:r>
        <w:t xml:space="preserve"> for the remaining </w:t>
      </w:r>
      <w:r w:rsidR="000C0C64">
        <w:t>cells</w:t>
      </w:r>
      <w:r w:rsidR="006E4B46">
        <w:t xml:space="preserve">. </w:t>
      </w:r>
    </w:p>
    <w:p w14:paraId="28EBC7A2" w14:textId="03C31C71" w:rsidR="00684D7C" w:rsidRDefault="00684D7C" w:rsidP="00420AA8">
      <w:pPr>
        <w:pStyle w:val="BodyText"/>
        <w:numPr>
          <w:ilvl w:val="0"/>
          <w:numId w:val="20"/>
        </w:numPr>
        <w:spacing w:after="0"/>
      </w:pPr>
      <w:r>
        <w:t>Put each cell into a beaker and wait for 15-20 minutes.</w:t>
      </w:r>
      <w:r w:rsidR="00754E03">
        <w:t xml:space="preserve"> Be sure your cell with </w:t>
      </w:r>
      <w:r w:rsidR="00F6517B">
        <w:t>only distilled</w:t>
      </w:r>
      <w:r w:rsidR="00754E03">
        <w:t xml:space="preserve"> water </w:t>
      </w:r>
      <w:r w:rsidR="00F6517B">
        <w:t xml:space="preserve">inside </w:t>
      </w:r>
      <w:r w:rsidR="00754E03">
        <w:t>goes in your control beaker.</w:t>
      </w:r>
    </w:p>
    <w:p w14:paraId="3FD75191" w14:textId="45B8C362" w:rsidR="00FA0FA0" w:rsidRDefault="00684D7C" w:rsidP="00FA0FA0">
      <w:pPr>
        <w:pStyle w:val="BodyText"/>
        <w:numPr>
          <w:ilvl w:val="0"/>
          <w:numId w:val="20"/>
        </w:numPr>
        <w:spacing w:after="0"/>
      </w:pPr>
      <w:r>
        <w:t>After 15</w:t>
      </w:r>
      <w:r w:rsidR="00F6517B">
        <w:t>-20</w:t>
      </w:r>
      <w:r>
        <w:t xml:space="preserve"> minutes, r</w:t>
      </w:r>
      <w:r w:rsidR="00122F40">
        <w:t xml:space="preserve">inse off a cell, lightly pat it dry, and weigh it. </w:t>
      </w:r>
    </w:p>
    <w:p w14:paraId="27B0AC86" w14:textId="19F93718" w:rsidR="00FA0FA0" w:rsidRDefault="00FA0FA0" w:rsidP="00A10A9F">
      <w:pPr>
        <w:pStyle w:val="BodyText"/>
        <w:numPr>
          <w:ilvl w:val="0"/>
          <w:numId w:val="20"/>
        </w:numPr>
        <w:spacing w:after="0"/>
      </w:pPr>
      <w:r>
        <w:t xml:space="preserve">Use a glucose test strip to measure the amount of glucose in the </w:t>
      </w:r>
      <w:r w:rsidR="00F6517B">
        <w:t>beaker</w:t>
      </w:r>
      <w:r>
        <w:t>.</w:t>
      </w:r>
      <w:r w:rsidR="00FA7BE4">
        <w:t xml:space="preserve"> </w:t>
      </w:r>
      <w:r w:rsidR="00FA7BE4">
        <w:rPr>
          <w:b/>
          <w:bCs/>
        </w:rPr>
        <w:t xml:space="preserve">(Teacher </w:t>
      </w:r>
      <w:r w:rsidR="00E24C0C">
        <w:rPr>
          <w:b/>
          <w:bCs/>
        </w:rPr>
        <w:t>N</w:t>
      </w:r>
      <w:r w:rsidR="00FA7BE4">
        <w:rPr>
          <w:b/>
          <w:bCs/>
        </w:rPr>
        <w:t>ote: With the limited sensitivity of the glucose testing strips</w:t>
      </w:r>
      <w:r w:rsidR="001E2F90">
        <w:rPr>
          <w:b/>
          <w:bCs/>
        </w:rPr>
        <w:t>,</w:t>
      </w:r>
      <w:r w:rsidR="00FA7BE4">
        <w:rPr>
          <w:b/>
          <w:bCs/>
        </w:rPr>
        <w:t xml:space="preserve"> it is unlikely that the glucose in the beaker will show a measurable change in concentration. Have students measure it anyway to confirm the presence of glucose in the water before and after the experiment.) </w:t>
      </w:r>
    </w:p>
    <w:p w14:paraId="6E4D8145" w14:textId="6560E21B" w:rsidR="00FA0FA0" w:rsidRPr="00717885" w:rsidRDefault="00FA0FA0" w:rsidP="00FA0FA0">
      <w:pPr>
        <w:pStyle w:val="BodyText"/>
        <w:numPr>
          <w:ilvl w:val="0"/>
          <w:numId w:val="20"/>
        </w:numPr>
        <w:spacing w:after="0"/>
      </w:pPr>
      <w:r>
        <w:t xml:space="preserve">Repeat </w:t>
      </w:r>
      <w:r w:rsidR="007E1664">
        <w:t xml:space="preserve">steps </w:t>
      </w:r>
      <w:r w:rsidR="00754E03">
        <w:t>1</w:t>
      </w:r>
      <w:r w:rsidR="00F6517B">
        <w:t>3</w:t>
      </w:r>
      <w:r w:rsidR="00754E03">
        <w:t>-1</w:t>
      </w:r>
      <w:r w:rsidR="00F6517B">
        <w:t>4</w:t>
      </w:r>
      <w:r w:rsidR="007E1664">
        <w:t xml:space="preserve"> </w:t>
      </w:r>
      <w:r>
        <w:t xml:space="preserve">for the remaining </w:t>
      </w:r>
      <w:r w:rsidR="000C0C64">
        <w:t>cells and beakers</w:t>
      </w:r>
      <w:r>
        <w:t>.</w:t>
      </w:r>
      <w:bookmarkEnd w:id="2"/>
    </w:p>
    <w:sectPr w:rsidR="00FA0FA0" w:rsidRPr="00717885" w:rsidSect="00414E5A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3CE9" w14:textId="77777777" w:rsidR="00BE58B0" w:rsidRDefault="00BE58B0" w:rsidP="00293785">
      <w:pPr>
        <w:spacing w:after="0" w:line="240" w:lineRule="auto"/>
      </w:pPr>
      <w:r>
        <w:separator/>
      </w:r>
    </w:p>
  </w:endnote>
  <w:endnote w:type="continuationSeparator" w:id="0">
    <w:p w14:paraId="22F9B5E4" w14:textId="77777777" w:rsidR="00BE58B0" w:rsidRDefault="00BE58B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828C" w14:textId="77777777" w:rsidR="00414E5A" w:rsidRDefault="00414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264A9301" w:rsidR="00293785" w:rsidRPr="00544224" w:rsidRDefault="00000000" w:rsidP="00544224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357AC" w:rsidRPr="00544224">
                                <w:t>(Not) Sorry to Burst Your Bubble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264A9301" w:rsidR="00293785" w:rsidRPr="00544224" w:rsidRDefault="00000000" w:rsidP="00544224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357AC" w:rsidRPr="00544224">
                          <w:t>(Not) Sorry to Burst Your Bubble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7FD7" w14:textId="77777777" w:rsidR="00414E5A" w:rsidRDefault="00414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8881D" w14:textId="77777777" w:rsidR="00BE58B0" w:rsidRDefault="00BE58B0" w:rsidP="00293785">
      <w:pPr>
        <w:spacing w:after="0" w:line="240" w:lineRule="auto"/>
      </w:pPr>
      <w:r>
        <w:separator/>
      </w:r>
    </w:p>
  </w:footnote>
  <w:footnote w:type="continuationSeparator" w:id="0">
    <w:p w14:paraId="44590F9E" w14:textId="77777777" w:rsidR="00BE58B0" w:rsidRDefault="00BE58B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2192" w14:textId="77777777" w:rsidR="00414E5A" w:rsidRDefault="00414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913B" w14:textId="77777777" w:rsidR="00414E5A" w:rsidRDefault="00414E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EDB2" w14:textId="77777777" w:rsidR="00414E5A" w:rsidRDefault="00414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ECB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9B4782"/>
    <w:multiLevelType w:val="hybridMultilevel"/>
    <w:tmpl w:val="05DC0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32C3"/>
    <w:multiLevelType w:val="hybridMultilevel"/>
    <w:tmpl w:val="743221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E08"/>
    <w:multiLevelType w:val="hybridMultilevel"/>
    <w:tmpl w:val="E61C8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706FD"/>
    <w:multiLevelType w:val="hybridMultilevel"/>
    <w:tmpl w:val="A6548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62D99"/>
    <w:multiLevelType w:val="hybridMultilevel"/>
    <w:tmpl w:val="55529160"/>
    <w:lvl w:ilvl="0" w:tplc="B5C82E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E3620"/>
    <w:multiLevelType w:val="hybridMultilevel"/>
    <w:tmpl w:val="3730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F63D8"/>
    <w:multiLevelType w:val="hybridMultilevel"/>
    <w:tmpl w:val="1E58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13222"/>
    <w:multiLevelType w:val="hybridMultilevel"/>
    <w:tmpl w:val="1F60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53F5"/>
    <w:multiLevelType w:val="hybridMultilevel"/>
    <w:tmpl w:val="4912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522344">
    <w:abstractNumId w:val="16"/>
  </w:num>
  <w:num w:numId="2" w16cid:durableId="288168015">
    <w:abstractNumId w:val="17"/>
  </w:num>
  <w:num w:numId="3" w16cid:durableId="994459220">
    <w:abstractNumId w:val="3"/>
  </w:num>
  <w:num w:numId="4" w16cid:durableId="161702133">
    <w:abstractNumId w:val="7"/>
  </w:num>
  <w:num w:numId="5" w16cid:durableId="1779256541">
    <w:abstractNumId w:val="9"/>
  </w:num>
  <w:num w:numId="6" w16cid:durableId="77335723">
    <w:abstractNumId w:val="12"/>
  </w:num>
  <w:num w:numId="7" w16cid:durableId="722753931">
    <w:abstractNumId w:val="11"/>
  </w:num>
  <w:num w:numId="8" w16cid:durableId="1491872219">
    <w:abstractNumId w:val="18"/>
  </w:num>
  <w:num w:numId="9" w16cid:durableId="1603798648">
    <w:abstractNumId w:val="19"/>
  </w:num>
  <w:num w:numId="10" w16cid:durableId="947664896">
    <w:abstractNumId w:val="20"/>
  </w:num>
  <w:num w:numId="11" w16cid:durableId="2014408951">
    <w:abstractNumId w:val="6"/>
  </w:num>
  <w:num w:numId="12" w16cid:durableId="160434784">
    <w:abstractNumId w:val="4"/>
  </w:num>
  <w:num w:numId="13" w16cid:durableId="775294375">
    <w:abstractNumId w:val="13"/>
  </w:num>
  <w:num w:numId="14" w16cid:durableId="980579651">
    <w:abstractNumId w:val="15"/>
  </w:num>
  <w:num w:numId="15" w16cid:durableId="1529640273">
    <w:abstractNumId w:val="14"/>
  </w:num>
  <w:num w:numId="16" w16cid:durableId="95560654">
    <w:abstractNumId w:val="5"/>
  </w:num>
  <w:num w:numId="17" w16cid:durableId="1349137240">
    <w:abstractNumId w:val="1"/>
  </w:num>
  <w:num w:numId="18" w16cid:durableId="426000977">
    <w:abstractNumId w:val="2"/>
  </w:num>
  <w:num w:numId="19" w16cid:durableId="296765183">
    <w:abstractNumId w:val="10"/>
  </w:num>
  <w:num w:numId="20" w16cid:durableId="1903902362">
    <w:abstractNumId w:val="8"/>
  </w:num>
  <w:num w:numId="21" w16cid:durableId="135518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00AC1"/>
    <w:rsid w:val="00025266"/>
    <w:rsid w:val="0004006F"/>
    <w:rsid w:val="00040C8C"/>
    <w:rsid w:val="00053775"/>
    <w:rsid w:val="0005619A"/>
    <w:rsid w:val="000C0C64"/>
    <w:rsid w:val="000E2381"/>
    <w:rsid w:val="00111754"/>
    <w:rsid w:val="0011259B"/>
    <w:rsid w:val="00116FDD"/>
    <w:rsid w:val="00122F40"/>
    <w:rsid w:val="00125621"/>
    <w:rsid w:val="00133BFE"/>
    <w:rsid w:val="00136EFB"/>
    <w:rsid w:val="00137DED"/>
    <w:rsid w:val="0019208C"/>
    <w:rsid w:val="001D0BBF"/>
    <w:rsid w:val="001E1F85"/>
    <w:rsid w:val="001E2F90"/>
    <w:rsid w:val="001F125D"/>
    <w:rsid w:val="002345CC"/>
    <w:rsid w:val="002606F9"/>
    <w:rsid w:val="00291220"/>
    <w:rsid w:val="00293785"/>
    <w:rsid w:val="002956E7"/>
    <w:rsid w:val="002C0879"/>
    <w:rsid w:val="002C2296"/>
    <w:rsid w:val="002C37B4"/>
    <w:rsid w:val="00321B5D"/>
    <w:rsid w:val="003303D3"/>
    <w:rsid w:val="0036040A"/>
    <w:rsid w:val="0038574F"/>
    <w:rsid w:val="00391BEA"/>
    <w:rsid w:val="00403FF5"/>
    <w:rsid w:val="004135C5"/>
    <w:rsid w:val="00414E5A"/>
    <w:rsid w:val="00446C13"/>
    <w:rsid w:val="004D7237"/>
    <w:rsid w:val="005078B4"/>
    <w:rsid w:val="0053328A"/>
    <w:rsid w:val="00540FC6"/>
    <w:rsid w:val="00544224"/>
    <w:rsid w:val="00544CE7"/>
    <w:rsid w:val="005511B6"/>
    <w:rsid w:val="00553C98"/>
    <w:rsid w:val="0055497B"/>
    <w:rsid w:val="005E3C0F"/>
    <w:rsid w:val="005E779C"/>
    <w:rsid w:val="005F39DE"/>
    <w:rsid w:val="005F68ED"/>
    <w:rsid w:val="00600FB8"/>
    <w:rsid w:val="00645D7F"/>
    <w:rsid w:val="00650193"/>
    <w:rsid w:val="00656940"/>
    <w:rsid w:val="00665274"/>
    <w:rsid w:val="00666C03"/>
    <w:rsid w:val="00684D7C"/>
    <w:rsid w:val="00686DAB"/>
    <w:rsid w:val="00693673"/>
    <w:rsid w:val="006E1542"/>
    <w:rsid w:val="006E4B46"/>
    <w:rsid w:val="00717885"/>
    <w:rsid w:val="00721EA4"/>
    <w:rsid w:val="00754E03"/>
    <w:rsid w:val="00755BE9"/>
    <w:rsid w:val="00781F10"/>
    <w:rsid w:val="007B055F"/>
    <w:rsid w:val="007E1664"/>
    <w:rsid w:val="007E6F1D"/>
    <w:rsid w:val="00880013"/>
    <w:rsid w:val="008920A4"/>
    <w:rsid w:val="008B508D"/>
    <w:rsid w:val="008F5386"/>
    <w:rsid w:val="00911F05"/>
    <w:rsid w:val="00912920"/>
    <w:rsid w:val="00913172"/>
    <w:rsid w:val="00917176"/>
    <w:rsid w:val="00981E19"/>
    <w:rsid w:val="00986A17"/>
    <w:rsid w:val="009B52E4"/>
    <w:rsid w:val="009D46D7"/>
    <w:rsid w:val="009D6E8D"/>
    <w:rsid w:val="00A03A15"/>
    <w:rsid w:val="00A101E8"/>
    <w:rsid w:val="00A10A9F"/>
    <w:rsid w:val="00A20323"/>
    <w:rsid w:val="00A25109"/>
    <w:rsid w:val="00A34B96"/>
    <w:rsid w:val="00AA7A47"/>
    <w:rsid w:val="00AC349E"/>
    <w:rsid w:val="00AE7EE5"/>
    <w:rsid w:val="00B2267E"/>
    <w:rsid w:val="00B23C2A"/>
    <w:rsid w:val="00B6347E"/>
    <w:rsid w:val="00B76466"/>
    <w:rsid w:val="00B92DBF"/>
    <w:rsid w:val="00BB138F"/>
    <w:rsid w:val="00BB49A3"/>
    <w:rsid w:val="00BD119F"/>
    <w:rsid w:val="00BE58B0"/>
    <w:rsid w:val="00C005E2"/>
    <w:rsid w:val="00C10618"/>
    <w:rsid w:val="00C20B08"/>
    <w:rsid w:val="00C23360"/>
    <w:rsid w:val="00C357AC"/>
    <w:rsid w:val="00C50C45"/>
    <w:rsid w:val="00C5378D"/>
    <w:rsid w:val="00C73EA1"/>
    <w:rsid w:val="00C8524A"/>
    <w:rsid w:val="00C870BF"/>
    <w:rsid w:val="00C96E9F"/>
    <w:rsid w:val="00CC4F77"/>
    <w:rsid w:val="00CD3CF6"/>
    <w:rsid w:val="00CE336D"/>
    <w:rsid w:val="00CF3490"/>
    <w:rsid w:val="00D106FF"/>
    <w:rsid w:val="00D119E0"/>
    <w:rsid w:val="00D276B8"/>
    <w:rsid w:val="00D626EB"/>
    <w:rsid w:val="00DB0A95"/>
    <w:rsid w:val="00DC7A6D"/>
    <w:rsid w:val="00E24C0C"/>
    <w:rsid w:val="00E277CC"/>
    <w:rsid w:val="00E3262E"/>
    <w:rsid w:val="00E43BD1"/>
    <w:rsid w:val="00E55281"/>
    <w:rsid w:val="00E7612C"/>
    <w:rsid w:val="00E9235D"/>
    <w:rsid w:val="00EC6164"/>
    <w:rsid w:val="00ED24C8"/>
    <w:rsid w:val="00F02B6B"/>
    <w:rsid w:val="00F2368C"/>
    <w:rsid w:val="00F377E2"/>
    <w:rsid w:val="00F50748"/>
    <w:rsid w:val="00F6517B"/>
    <w:rsid w:val="00F72D02"/>
    <w:rsid w:val="00F85906"/>
    <w:rsid w:val="00FA0FA0"/>
    <w:rsid w:val="00FA7BE4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0323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85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544224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544224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032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5906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F39DE"/>
    <w:pPr>
      <w:spacing w:after="0" w:line="240" w:lineRule="auto"/>
      <w:jc w:val="center"/>
    </w:p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F39DE"/>
    <w:rPr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F39DE"/>
    <w:rPr>
      <w:color w:val="A2667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22F40"/>
    <w:pPr>
      <w:numPr>
        <w:numId w:val="2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0847E2"/>
    <w:rsid w:val="001B6C5D"/>
    <w:rsid w:val="00236E1A"/>
    <w:rsid w:val="00357A19"/>
    <w:rsid w:val="003876D8"/>
    <w:rsid w:val="00404B07"/>
    <w:rsid w:val="005A67FC"/>
    <w:rsid w:val="00727643"/>
    <w:rsid w:val="00A039AF"/>
    <w:rsid w:val="00BF5245"/>
    <w:rsid w:val="00C71CB3"/>
    <w:rsid w:val="00D2034B"/>
    <w:rsid w:val="00F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9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(Not) Sorry to Burst Your Bubble</vt:lpstr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(Not) Sorry to Burst Your Bubble</dc:title>
  <dc:creator>k20center@ou.edu</dc:creator>
  <cp:lastModifiedBy>Gracia, Ann M.</cp:lastModifiedBy>
  <cp:revision>3</cp:revision>
  <cp:lastPrinted>2016-07-14T14:08:00Z</cp:lastPrinted>
  <dcterms:created xsi:type="dcterms:W3CDTF">2022-08-25T16:01:00Z</dcterms:created>
  <dcterms:modified xsi:type="dcterms:W3CDTF">2022-10-10T14:48:00Z</dcterms:modified>
</cp:coreProperties>
</file>