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D2B5A" w14:textId="49806AF5" w:rsidR="00446C13" w:rsidRPr="00FF4703" w:rsidRDefault="00AB193B" w:rsidP="00DC7A6D">
      <w:pPr>
        <w:pStyle w:val="Title"/>
        <w:rPr>
          <w:lang w:val="es-ES"/>
        </w:rPr>
      </w:pPr>
      <w:r w:rsidRPr="00FF4703">
        <w:rPr>
          <w:lang w:val="es-ES"/>
        </w:rPr>
        <w:t>enigma de cupones</w:t>
      </w:r>
    </w:p>
    <w:p w14:paraId="162EC110" w14:textId="217C2F48" w:rsidR="00DF7BF6" w:rsidRPr="00FF4703" w:rsidRDefault="00AB193B" w:rsidP="00FF4703">
      <w:pPr>
        <w:rPr>
          <w:lang w:val="es-ES"/>
        </w:rPr>
      </w:pPr>
      <w:r w:rsidRPr="00FF4703">
        <w:rPr>
          <w:lang w:val="es-ES"/>
        </w:rPr>
        <w:t>Visitas a tu tienda favorita y tienes dos cupones:</w:t>
      </w:r>
      <w:r w:rsidR="008406DD" w:rsidRPr="00FF4703">
        <w:rPr>
          <w:lang w:val="es-ES"/>
        </w:rPr>
        <w:t xml:space="preserve"> 20% </w:t>
      </w:r>
      <w:r w:rsidRPr="00FF4703">
        <w:rPr>
          <w:lang w:val="es-ES"/>
        </w:rPr>
        <w:t>de descuento en tu próxima compra y</w:t>
      </w:r>
      <w:r w:rsidR="008406DD" w:rsidRPr="00FF4703">
        <w:rPr>
          <w:lang w:val="es-ES"/>
        </w:rPr>
        <w:t xml:space="preserve"> $10 </w:t>
      </w:r>
      <w:r w:rsidRPr="00FF4703">
        <w:rPr>
          <w:lang w:val="es-ES"/>
        </w:rPr>
        <w:t>de descuento en tu próxima compra.</w:t>
      </w:r>
      <w:r w:rsidR="008406DD" w:rsidRPr="00FF4703">
        <w:rPr>
          <w:lang w:val="es-ES"/>
        </w:rPr>
        <w:t xml:space="preserve"> </w:t>
      </w:r>
      <w:r w:rsidRPr="00FF4703">
        <w:rPr>
          <w:lang w:val="es-ES"/>
        </w:rPr>
        <w:t xml:space="preserve">Tienes planeado gastar $100 y esperas </w:t>
      </w:r>
      <w:r w:rsidR="00F755F9">
        <w:rPr>
          <w:lang w:val="es-ES"/>
        </w:rPr>
        <w:t>poder</w:t>
      </w:r>
      <w:r w:rsidRPr="00FF4703">
        <w:rPr>
          <w:lang w:val="es-ES"/>
        </w:rPr>
        <w:t xml:space="preserve"> usar los dos cupones. ¡Llegas a la caja y te aceptan los dos cupones! </w:t>
      </w:r>
    </w:p>
    <w:p w14:paraId="312AFAA0" w14:textId="1DAE46B7" w:rsidR="008406DD" w:rsidRPr="00FF4703" w:rsidRDefault="0027322A" w:rsidP="009D6E8D">
      <w:pPr>
        <w:rPr>
          <w:lang w:val="es-ES"/>
        </w:rPr>
      </w:pPr>
      <w:r w:rsidRPr="00FF4703">
        <w:rPr>
          <w:rStyle w:val="Heading1Char"/>
          <w:lang w:val="es-ES"/>
        </w:rPr>
        <w:t>1)</w:t>
      </w:r>
      <w:r w:rsidRPr="00FF4703">
        <w:rPr>
          <w:lang w:val="es-ES"/>
        </w:rPr>
        <w:t xml:space="preserve"> </w:t>
      </w:r>
      <w:r w:rsidR="00FF4703" w:rsidRPr="00FF4703">
        <w:rPr>
          <w:lang w:val="es-ES"/>
        </w:rPr>
        <w:t>¿Cuál crees que aplicar</w:t>
      </w:r>
      <w:r w:rsidR="00F755F9">
        <w:rPr>
          <w:lang w:val="es-ES"/>
        </w:rPr>
        <w:t>á</w:t>
      </w:r>
      <w:r w:rsidR="00FF4703" w:rsidRPr="00FF4703">
        <w:rPr>
          <w:lang w:val="es-ES"/>
        </w:rPr>
        <w:t xml:space="preserve">n primero? </w:t>
      </w:r>
      <w:r w:rsidR="00FF4703">
        <w:rPr>
          <w:lang w:val="es-ES"/>
        </w:rPr>
        <w:t>¿Por qué?</w:t>
      </w:r>
    </w:p>
    <w:p w14:paraId="79842308" w14:textId="76D91202" w:rsidR="0027322A" w:rsidRPr="00FF4703" w:rsidRDefault="0027322A" w:rsidP="0027322A">
      <w:pPr>
        <w:pStyle w:val="BodyText"/>
        <w:rPr>
          <w:lang w:val="es-ES"/>
        </w:rPr>
      </w:pPr>
    </w:p>
    <w:p w14:paraId="5E0EA26D" w14:textId="77777777" w:rsidR="0027322A" w:rsidRPr="00FF4703" w:rsidRDefault="0027322A" w:rsidP="0027322A">
      <w:pPr>
        <w:pStyle w:val="BodyText"/>
        <w:rPr>
          <w:lang w:val="es-ES"/>
        </w:rPr>
      </w:pPr>
    </w:p>
    <w:p w14:paraId="620418A1" w14:textId="01AD4FB1" w:rsidR="00DF7BF6" w:rsidRPr="00FF4703" w:rsidRDefault="0027322A" w:rsidP="00DF7BF6">
      <w:pPr>
        <w:pStyle w:val="BodyText"/>
        <w:rPr>
          <w:lang w:val="es-ES"/>
        </w:rPr>
      </w:pPr>
      <w:r w:rsidRPr="00FF4703">
        <w:rPr>
          <w:rStyle w:val="Heading1Char"/>
          <w:lang w:val="es-ES"/>
        </w:rPr>
        <w:t>2)</w:t>
      </w:r>
      <w:r w:rsidRPr="00FF4703">
        <w:rPr>
          <w:lang w:val="es-ES"/>
        </w:rPr>
        <w:t xml:space="preserve"> </w:t>
      </w:r>
      <w:r w:rsidR="00FF4703">
        <w:rPr>
          <w:lang w:val="es-ES"/>
        </w:rPr>
        <w:t xml:space="preserve">Si solo aceptan un cupón, ¿cómo determinarías cual usar si gastas </w:t>
      </w:r>
      <w:r w:rsidR="00281AED" w:rsidRPr="00281AED">
        <w:rPr>
          <w:noProof/>
          <w:position w:val="-6"/>
          <w:lang w:val="es-ES"/>
        </w:rPr>
        <w:object w:dxaOrig="200" w:dyaOrig="220" w14:anchorId="6D7F2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9.85pt;height:10.85pt;mso-width-percent:0;mso-height-percent:0;mso-width-percent:0;mso-height-percent:0" o:ole="">
            <v:imagedata r:id="rId8" o:title=""/>
          </v:shape>
          <o:OLEObject Type="Embed" ProgID="Equation.DSMT4" ShapeID="_x0000_i1030" DrawAspect="Content" ObjectID="_1711964646" r:id="rId9"/>
        </w:object>
      </w:r>
      <w:r w:rsidRPr="00FF4703">
        <w:rPr>
          <w:lang w:val="es-ES"/>
        </w:rPr>
        <w:t xml:space="preserve"> d</w:t>
      </w:r>
      <w:r w:rsidR="00FF4703">
        <w:rPr>
          <w:lang w:val="es-ES"/>
        </w:rPr>
        <w:t>ó</w:t>
      </w:r>
      <w:r w:rsidRPr="00FF4703">
        <w:rPr>
          <w:lang w:val="es-ES"/>
        </w:rPr>
        <w:t>lar</w:t>
      </w:r>
      <w:r w:rsidR="00FF4703">
        <w:rPr>
          <w:lang w:val="es-ES"/>
        </w:rPr>
        <w:t>e</w:t>
      </w:r>
      <w:r w:rsidRPr="00FF4703">
        <w:rPr>
          <w:lang w:val="es-ES"/>
        </w:rPr>
        <w:t xml:space="preserve">s? </w:t>
      </w:r>
      <w:r w:rsidR="00FF4703">
        <w:rPr>
          <w:lang w:val="es-ES"/>
        </w:rPr>
        <w:t xml:space="preserve">Escribe dos funciones que representen </w:t>
      </w:r>
      <w:r w:rsidR="0092083C">
        <w:rPr>
          <w:lang w:val="es-ES"/>
        </w:rPr>
        <w:t xml:space="preserve">el uso de </w:t>
      </w:r>
      <w:r w:rsidR="00FF4703">
        <w:rPr>
          <w:lang w:val="es-ES"/>
        </w:rPr>
        <w:t>cada descuento</w:t>
      </w:r>
      <w:r w:rsidR="0092083C">
        <w:rPr>
          <w:lang w:val="es-ES"/>
        </w:rPr>
        <w:t>.</w:t>
      </w:r>
      <w:r w:rsidR="00DF7BF6" w:rsidRPr="00FF4703">
        <w:rPr>
          <w:lang w:val="es-ES"/>
        </w:rPr>
        <w:t xml:space="preserve"> </w:t>
      </w:r>
      <w:r w:rsidR="00574D7C">
        <w:rPr>
          <w:lang w:val="es-ES"/>
        </w:rPr>
        <w:t>Deja que</w:t>
      </w:r>
      <w:r w:rsidR="00DF7BF6" w:rsidRPr="00FF4703">
        <w:rPr>
          <w:lang w:val="es-ES"/>
        </w:rPr>
        <w:t xml:space="preserve"> </w:t>
      </w:r>
      <w:r w:rsidR="00281AED" w:rsidRPr="00281AED">
        <w:rPr>
          <w:noProof/>
          <w:position w:val="-14"/>
          <w:lang w:val="es-ES"/>
        </w:rPr>
        <w:object w:dxaOrig="580" w:dyaOrig="400" w14:anchorId="6A1182F0">
          <v:shape id="_x0000_i1029" type="#_x0000_t75" alt="" style="width:29.6pt;height:20.2pt;mso-width-percent:0;mso-height-percent:0;mso-width-percent:0;mso-height-percent:0" o:ole="">
            <v:imagedata r:id="rId10" o:title=""/>
          </v:shape>
          <o:OLEObject Type="Embed" ProgID="Equation.DSMT4" ShapeID="_x0000_i1029" DrawAspect="Content" ObjectID="_1711964647" r:id="rId11"/>
        </w:object>
      </w:r>
      <w:r w:rsidR="00DF7BF6" w:rsidRPr="00FF4703">
        <w:rPr>
          <w:lang w:val="es-ES"/>
        </w:rPr>
        <w:t xml:space="preserve"> represent</w:t>
      </w:r>
      <w:r w:rsidR="00574D7C">
        <w:rPr>
          <w:lang w:val="es-ES"/>
        </w:rPr>
        <w:t>e el cupón de</w:t>
      </w:r>
      <w:r w:rsidR="00DF7BF6" w:rsidRPr="00FF4703">
        <w:rPr>
          <w:lang w:val="es-ES"/>
        </w:rPr>
        <w:t xml:space="preserve"> 20% </w:t>
      </w:r>
      <w:r w:rsidR="00574D7C">
        <w:rPr>
          <w:lang w:val="es-ES"/>
        </w:rPr>
        <w:t>de descuento y</w:t>
      </w:r>
      <w:r w:rsidR="00DF7BF6" w:rsidRPr="00FF4703">
        <w:rPr>
          <w:lang w:val="es-ES"/>
        </w:rPr>
        <w:t xml:space="preserve"> </w:t>
      </w:r>
      <w:r w:rsidR="00281AED" w:rsidRPr="00281AED">
        <w:rPr>
          <w:noProof/>
          <w:position w:val="-14"/>
          <w:lang w:val="es-ES"/>
        </w:rPr>
        <w:object w:dxaOrig="560" w:dyaOrig="400" w14:anchorId="18606BEB">
          <v:shape id="_x0000_i1028" type="#_x0000_t75" alt="" style="width:28.1pt;height:20.2pt;mso-width-percent:0;mso-height-percent:0;mso-width-percent:0;mso-height-percent:0" o:ole="">
            <v:imagedata r:id="rId12" o:title=""/>
          </v:shape>
          <o:OLEObject Type="Embed" ProgID="Equation.DSMT4" ShapeID="_x0000_i1028" DrawAspect="Content" ObjectID="_1711964648" r:id="rId13"/>
        </w:object>
      </w:r>
      <w:r w:rsidR="00DF7BF6" w:rsidRPr="00FF4703">
        <w:rPr>
          <w:lang w:val="es-ES"/>
        </w:rPr>
        <w:t xml:space="preserve"> </w:t>
      </w:r>
      <w:r w:rsidR="00574D7C">
        <w:rPr>
          <w:lang w:val="es-ES"/>
        </w:rPr>
        <w:t xml:space="preserve">que </w:t>
      </w:r>
      <w:r w:rsidR="00DF7BF6" w:rsidRPr="00FF4703">
        <w:rPr>
          <w:lang w:val="es-ES"/>
        </w:rPr>
        <w:t>represent</w:t>
      </w:r>
      <w:r w:rsidR="00574D7C">
        <w:rPr>
          <w:lang w:val="es-ES"/>
        </w:rPr>
        <w:t>e el cupón de</w:t>
      </w:r>
      <w:r w:rsidR="00DF7BF6" w:rsidRPr="00FF4703">
        <w:rPr>
          <w:lang w:val="es-ES"/>
        </w:rPr>
        <w:t xml:space="preserve"> $10 </w:t>
      </w:r>
      <w:r w:rsidR="00574D7C">
        <w:rPr>
          <w:lang w:val="es-ES"/>
        </w:rPr>
        <w:t>de descuento</w:t>
      </w:r>
      <w:r w:rsidR="00DF7BF6" w:rsidRPr="00FF4703">
        <w:rPr>
          <w:lang w:val="es-ES"/>
        </w:rPr>
        <w:t xml:space="preserve">. </w:t>
      </w:r>
    </w:p>
    <w:p w14:paraId="52DC506A" w14:textId="60944955" w:rsidR="0027322A" w:rsidRPr="00FF4703" w:rsidRDefault="0027322A" w:rsidP="0027322A">
      <w:pPr>
        <w:pStyle w:val="BodyText"/>
        <w:rPr>
          <w:lang w:val="es-ES"/>
        </w:rPr>
      </w:pPr>
    </w:p>
    <w:p w14:paraId="1E778444" w14:textId="77B6519A" w:rsidR="0027322A" w:rsidRPr="00FF4703" w:rsidRDefault="0027322A" w:rsidP="0027322A">
      <w:pPr>
        <w:pStyle w:val="BodyText"/>
        <w:rPr>
          <w:lang w:val="es-ES"/>
        </w:rPr>
      </w:pPr>
    </w:p>
    <w:p w14:paraId="3D199891" w14:textId="77777777" w:rsidR="001E60E3" w:rsidRPr="00FF4703" w:rsidRDefault="001E60E3" w:rsidP="0027322A">
      <w:pPr>
        <w:pStyle w:val="BodyText"/>
        <w:rPr>
          <w:lang w:val="es-ES"/>
        </w:rPr>
      </w:pPr>
    </w:p>
    <w:p w14:paraId="07B83E8A" w14:textId="3F3F7065" w:rsidR="0080080F" w:rsidRPr="00FF4703" w:rsidRDefault="0080080F" w:rsidP="0027322A">
      <w:pPr>
        <w:pStyle w:val="BodyText"/>
        <w:rPr>
          <w:lang w:val="es-ES"/>
        </w:rPr>
      </w:pPr>
      <w:r w:rsidRPr="00FF4703">
        <w:rPr>
          <w:rFonts w:ascii="Times New Roman" w:hAnsi="Times New Roman" w:cs="Times New Roman"/>
          <w:noProof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993185" wp14:editId="2C5A9640">
                <wp:simplePos x="0" y="0"/>
                <wp:positionH relativeFrom="column">
                  <wp:posOffset>1028700</wp:posOffset>
                </wp:positionH>
                <wp:positionV relativeFrom="paragraph">
                  <wp:posOffset>4445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7321F1" w14:textId="47BD4035" w:rsidR="0080080F" w:rsidRDefault="00281AED" w:rsidP="0080080F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id w:val="-944994721"/>
                                  <w:placeholder>
                                    <w:docPart w:val="99A3619A4A07461288AA4FDF4C82590A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80080F">
                                    <w:t>Function Operations, Part 2</w:t>
                                  </w:r>
                                </w:sdtContent>
                              </w:sdt>
                            </w:p>
                            <w:p w14:paraId="0DEA0062" w14:textId="77777777" w:rsidR="0080080F" w:rsidRDefault="0080080F" w:rsidP="0080080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93185" id="Group 11" o:spid="_x0000_s1026" style="position:absolute;margin-left:81pt;margin-top:.35pt;width:5in;height:28.7pt;z-index:251659264" coordsize="45720,364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fi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">
                <v:shape id="Picture 7" o:spid="_x0000_s1027" type="#_x0000_t75" style="position:absolute;top:476;width:45720;height:31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5A7321F1" w14:textId="47BD4035" w:rsidR="0080080F" w:rsidRDefault="00281AED" w:rsidP="0080080F">
                        <w:pPr>
                          <w:pStyle w:val="LessonFooter"/>
                        </w:pPr>
                        <w:sdt>
                          <w:sdtPr>
                            <w:alias w:val="Title"/>
                            <w:id w:val="-944994721"/>
                            <w:placeholder>
                              <w:docPart w:val="99A3619A4A07461288AA4FDF4C82590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80080F">
                              <w:t>Function Operations, Part 2</w:t>
                            </w:r>
                          </w:sdtContent>
                        </w:sdt>
                      </w:p>
                      <w:p w14:paraId="0DEA0062" w14:textId="77777777" w:rsidR="0080080F" w:rsidRDefault="0080080F" w:rsidP="0080080F"/>
                    </w:txbxContent>
                  </v:textbox>
                </v:shape>
              </v:group>
            </w:pict>
          </mc:Fallback>
        </mc:AlternateContent>
      </w:r>
      <w:r w:rsidRPr="00FF4703">
        <w:rPr>
          <w:rFonts w:ascii="Times New Roman" w:hAnsi="Times New Roman" w:cs="Times New Roman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D9DFF" wp14:editId="51BBE49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43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09E8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" from="0,0" to="5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" strokecolor="#910d28 [3204]" strokeweight=".5pt">
                <v:stroke dashstyle="longDash" joinstyle="miter"/>
                <w10:wrap anchorx="margin" anchory="margin"/>
              </v:line>
            </w:pict>
          </mc:Fallback>
        </mc:AlternateContent>
      </w:r>
    </w:p>
    <w:p w14:paraId="7DB220EE" w14:textId="35A6439F" w:rsidR="0027322A" w:rsidRPr="00FF4703" w:rsidRDefault="0027322A" w:rsidP="0027322A">
      <w:pPr>
        <w:pStyle w:val="BodyText"/>
        <w:rPr>
          <w:lang w:val="es-ES"/>
        </w:rPr>
      </w:pPr>
    </w:p>
    <w:p w14:paraId="76712412" w14:textId="77777777" w:rsidR="00F755F9" w:rsidRPr="00FF4703" w:rsidRDefault="00F755F9" w:rsidP="00F755F9">
      <w:pPr>
        <w:pStyle w:val="Title"/>
        <w:rPr>
          <w:lang w:val="es-ES"/>
        </w:rPr>
      </w:pPr>
      <w:r w:rsidRPr="00FF4703">
        <w:rPr>
          <w:lang w:val="es-ES"/>
        </w:rPr>
        <w:t>enigma de cupones</w:t>
      </w:r>
    </w:p>
    <w:p w14:paraId="6D81B7D4" w14:textId="4D862E8C" w:rsidR="00F755F9" w:rsidRPr="00FF4703" w:rsidRDefault="00F755F9" w:rsidP="00F755F9">
      <w:pPr>
        <w:rPr>
          <w:lang w:val="es-ES"/>
        </w:rPr>
      </w:pPr>
      <w:r w:rsidRPr="00FF4703">
        <w:rPr>
          <w:lang w:val="es-ES"/>
        </w:rPr>
        <w:t xml:space="preserve">Visitas a tu tienda favorita y tienes dos cupones: 20% de descuento en tu próxima compra y $10 de descuento en tu próxima compra. Tienes planeado gastar $100 y esperas </w:t>
      </w:r>
      <w:r>
        <w:rPr>
          <w:lang w:val="es-ES"/>
        </w:rPr>
        <w:t xml:space="preserve">poder </w:t>
      </w:r>
      <w:r w:rsidRPr="00FF4703">
        <w:rPr>
          <w:lang w:val="es-ES"/>
        </w:rPr>
        <w:t xml:space="preserve">usar los dos cupones. ¡Llegas a la caja y te aceptan los dos cupones! </w:t>
      </w:r>
    </w:p>
    <w:p w14:paraId="2476326F" w14:textId="46293323" w:rsidR="00F755F9" w:rsidRPr="00FF4703" w:rsidRDefault="00F755F9" w:rsidP="00F755F9">
      <w:pPr>
        <w:rPr>
          <w:lang w:val="es-ES"/>
        </w:rPr>
      </w:pPr>
      <w:r w:rsidRPr="00FF4703">
        <w:rPr>
          <w:rStyle w:val="Heading1Char"/>
          <w:lang w:val="es-ES"/>
        </w:rPr>
        <w:t>1)</w:t>
      </w:r>
      <w:r w:rsidRPr="00FF4703">
        <w:rPr>
          <w:lang w:val="es-ES"/>
        </w:rPr>
        <w:t xml:space="preserve"> ¿Cuál crees que aplicar</w:t>
      </w:r>
      <w:r>
        <w:rPr>
          <w:lang w:val="es-ES"/>
        </w:rPr>
        <w:t>á</w:t>
      </w:r>
      <w:r w:rsidRPr="00FF4703">
        <w:rPr>
          <w:lang w:val="es-ES"/>
        </w:rPr>
        <w:t xml:space="preserve">n primero? </w:t>
      </w:r>
      <w:r>
        <w:rPr>
          <w:lang w:val="es-ES"/>
        </w:rPr>
        <w:t>¿Por qué?</w:t>
      </w:r>
    </w:p>
    <w:p w14:paraId="65798DE2" w14:textId="77777777" w:rsidR="00F755F9" w:rsidRPr="00FF4703" w:rsidRDefault="00F755F9" w:rsidP="00F755F9">
      <w:pPr>
        <w:pStyle w:val="BodyText"/>
        <w:rPr>
          <w:lang w:val="es-ES"/>
        </w:rPr>
      </w:pPr>
    </w:p>
    <w:p w14:paraId="034514D6" w14:textId="77777777" w:rsidR="00F755F9" w:rsidRPr="00FF4703" w:rsidRDefault="00F755F9" w:rsidP="00F755F9">
      <w:pPr>
        <w:pStyle w:val="BodyText"/>
        <w:rPr>
          <w:lang w:val="es-ES"/>
        </w:rPr>
      </w:pPr>
    </w:p>
    <w:p w14:paraId="0C3D0147" w14:textId="77777777" w:rsidR="00F755F9" w:rsidRPr="00FF4703" w:rsidRDefault="00F755F9" w:rsidP="00F755F9">
      <w:pPr>
        <w:pStyle w:val="BodyText"/>
        <w:rPr>
          <w:lang w:val="es-ES"/>
        </w:rPr>
      </w:pPr>
      <w:r w:rsidRPr="00FF4703">
        <w:rPr>
          <w:rStyle w:val="Heading1Char"/>
          <w:lang w:val="es-ES"/>
        </w:rPr>
        <w:t>2)</w:t>
      </w:r>
      <w:r w:rsidRPr="00FF4703">
        <w:rPr>
          <w:lang w:val="es-ES"/>
        </w:rPr>
        <w:t xml:space="preserve"> </w:t>
      </w:r>
      <w:r>
        <w:rPr>
          <w:lang w:val="es-ES"/>
        </w:rPr>
        <w:t xml:space="preserve">Si solo aceptan un cupón, ¿cómo determinarías cual usar si gastas </w:t>
      </w:r>
      <w:r w:rsidR="00281AED" w:rsidRPr="00281AED">
        <w:rPr>
          <w:noProof/>
          <w:position w:val="-6"/>
          <w:lang w:val="es-ES"/>
        </w:rPr>
        <w:object w:dxaOrig="200" w:dyaOrig="220" w14:anchorId="1B66C8BB">
          <v:shape id="_x0000_i1027" type="#_x0000_t75" alt="" style="width:9.85pt;height:10.85pt;mso-width-percent:0;mso-height-percent:0;mso-width-percent:0;mso-height-percent:0" o:ole="">
            <v:imagedata r:id="rId8" o:title=""/>
          </v:shape>
          <o:OLEObject Type="Embed" ProgID="Equation.DSMT4" ShapeID="_x0000_i1027" DrawAspect="Content" ObjectID="_1711964649" r:id="rId16"/>
        </w:object>
      </w:r>
      <w:r w:rsidRPr="00FF4703">
        <w:rPr>
          <w:lang w:val="es-ES"/>
        </w:rPr>
        <w:t xml:space="preserve"> d</w:t>
      </w:r>
      <w:r>
        <w:rPr>
          <w:lang w:val="es-ES"/>
        </w:rPr>
        <w:t>ó</w:t>
      </w:r>
      <w:r w:rsidRPr="00FF4703">
        <w:rPr>
          <w:lang w:val="es-ES"/>
        </w:rPr>
        <w:t>lar</w:t>
      </w:r>
      <w:r>
        <w:rPr>
          <w:lang w:val="es-ES"/>
        </w:rPr>
        <w:t>e</w:t>
      </w:r>
      <w:r w:rsidRPr="00FF4703">
        <w:rPr>
          <w:lang w:val="es-ES"/>
        </w:rPr>
        <w:t xml:space="preserve">s? </w:t>
      </w:r>
      <w:r>
        <w:rPr>
          <w:lang w:val="es-ES"/>
        </w:rPr>
        <w:t>Escribe dos funciones que representen el uso de cada descuento.</w:t>
      </w:r>
      <w:r w:rsidRPr="00FF4703">
        <w:rPr>
          <w:lang w:val="es-ES"/>
        </w:rPr>
        <w:t xml:space="preserve"> </w:t>
      </w:r>
      <w:r>
        <w:rPr>
          <w:lang w:val="es-ES"/>
        </w:rPr>
        <w:t>Deja que</w:t>
      </w:r>
      <w:r w:rsidRPr="00FF4703">
        <w:rPr>
          <w:lang w:val="es-ES"/>
        </w:rPr>
        <w:t xml:space="preserve"> </w:t>
      </w:r>
      <w:r w:rsidR="00281AED" w:rsidRPr="00281AED">
        <w:rPr>
          <w:noProof/>
          <w:position w:val="-14"/>
          <w:lang w:val="es-ES"/>
        </w:rPr>
        <w:object w:dxaOrig="580" w:dyaOrig="400" w14:anchorId="21931086">
          <v:shape id="_x0000_i1026" type="#_x0000_t75" alt="" style="width:29.6pt;height:20.2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711964650" r:id="rId17"/>
        </w:object>
      </w:r>
      <w:r w:rsidRPr="00FF4703">
        <w:rPr>
          <w:lang w:val="es-ES"/>
        </w:rPr>
        <w:t xml:space="preserve"> represent</w:t>
      </w:r>
      <w:r>
        <w:rPr>
          <w:lang w:val="es-ES"/>
        </w:rPr>
        <w:t>e el cupón de</w:t>
      </w:r>
      <w:r w:rsidRPr="00FF4703">
        <w:rPr>
          <w:lang w:val="es-ES"/>
        </w:rPr>
        <w:t xml:space="preserve"> 20% </w:t>
      </w:r>
      <w:r>
        <w:rPr>
          <w:lang w:val="es-ES"/>
        </w:rPr>
        <w:t>de descuento y</w:t>
      </w:r>
      <w:r w:rsidRPr="00FF4703">
        <w:rPr>
          <w:lang w:val="es-ES"/>
        </w:rPr>
        <w:t xml:space="preserve"> </w:t>
      </w:r>
      <w:r w:rsidR="00281AED" w:rsidRPr="00281AED">
        <w:rPr>
          <w:noProof/>
          <w:position w:val="-14"/>
          <w:lang w:val="es-ES"/>
        </w:rPr>
        <w:object w:dxaOrig="560" w:dyaOrig="400" w14:anchorId="383CEB4B">
          <v:shape id="_x0000_i1025" type="#_x0000_t75" alt="" style="width:28.1pt;height:20.2pt;mso-width-percent:0;mso-height-percent:0;mso-width-percent:0;mso-height-percent:0" o:ole="">
            <v:imagedata r:id="rId12" o:title=""/>
          </v:shape>
          <o:OLEObject Type="Embed" ProgID="Equation.DSMT4" ShapeID="_x0000_i1025" DrawAspect="Content" ObjectID="_1711964651" r:id="rId18"/>
        </w:object>
      </w:r>
      <w:r w:rsidRPr="00FF4703">
        <w:rPr>
          <w:lang w:val="es-ES"/>
        </w:rPr>
        <w:t xml:space="preserve"> </w:t>
      </w:r>
      <w:r>
        <w:rPr>
          <w:lang w:val="es-ES"/>
        </w:rPr>
        <w:t xml:space="preserve">que </w:t>
      </w:r>
      <w:r w:rsidRPr="00FF4703">
        <w:rPr>
          <w:lang w:val="es-ES"/>
        </w:rPr>
        <w:t>represent</w:t>
      </w:r>
      <w:r>
        <w:rPr>
          <w:lang w:val="es-ES"/>
        </w:rPr>
        <w:t>e el cupón de</w:t>
      </w:r>
      <w:r w:rsidRPr="00FF4703">
        <w:rPr>
          <w:lang w:val="es-ES"/>
        </w:rPr>
        <w:t xml:space="preserve"> $10 </w:t>
      </w:r>
      <w:r>
        <w:rPr>
          <w:lang w:val="es-ES"/>
        </w:rPr>
        <w:t>de descuento</w:t>
      </w:r>
      <w:r w:rsidRPr="00FF4703">
        <w:rPr>
          <w:lang w:val="es-ES"/>
        </w:rPr>
        <w:t xml:space="preserve">. </w:t>
      </w:r>
    </w:p>
    <w:p w14:paraId="3E010F09" w14:textId="77777777" w:rsidR="0080080F" w:rsidRPr="00FF4703" w:rsidRDefault="0080080F" w:rsidP="0080080F">
      <w:pPr>
        <w:rPr>
          <w:lang w:val="es-ES"/>
        </w:rPr>
      </w:pPr>
    </w:p>
    <w:p w14:paraId="49AA9014" w14:textId="77777777" w:rsidR="0080080F" w:rsidRPr="00FF4703" w:rsidRDefault="0080080F" w:rsidP="0080080F">
      <w:pPr>
        <w:pStyle w:val="BodyText"/>
        <w:rPr>
          <w:lang w:val="es-ES"/>
        </w:rPr>
      </w:pPr>
    </w:p>
    <w:sectPr w:rsidR="0080080F" w:rsidRPr="00FF470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86CF" w14:textId="77777777" w:rsidR="00281AED" w:rsidRDefault="00281AED" w:rsidP="00293785">
      <w:pPr>
        <w:spacing w:after="0" w:line="240" w:lineRule="auto"/>
      </w:pPr>
      <w:r>
        <w:separator/>
      </w:r>
    </w:p>
  </w:endnote>
  <w:endnote w:type="continuationSeparator" w:id="0">
    <w:p w14:paraId="2AE194C4" w14:textId="77777777" w:rsidR="00281AED" w:rsidRDefault="00281AE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1EA7" w14:textId="77777777" w:rsidR="00AB193B" w:rsidRDefault="00AB1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562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FFAF74" wp14:editId="47FAB6D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B7D49" w14:textId="1F4E6A83" w:rsidR="00293785" w:rsidRDefault="00281AE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73E1387681541048195AC5F55939E5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7322A">
                                <w:t>Function Operations,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AF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6AB7D49" w14:textId="1F4E6A83" w:rsidR="00293785" w:rsidRDefault="00281AE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73E1387681541048195AC5F55939E5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7322A">
                          <w:t>Function Operations,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845AE7F" wp14:editId="24442E2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7DD1" w14:textId="77777777" w:rsidR="00AB193B" w:rsidRDefault="00AB1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FAD9" w14:textId="77777777" w:rsidR="00281AED" w:rsidRDefault="00281AED" w:rsidP="00293785">
      <w:pPr>
        <w:spacing w:after="0" w:line="240" w:lineRule="auto"/>
      </w:pPr>
      <w:r>
        <w:separator/>
      </w:r>
    </w:p>
  </w:footnote>
  <w:footnote w:type="continuationSeparator" w:id="0">
    <w:p w14:paraId="67C8E1C3" w14:textId="77777777" w:rsidR="00281AED" w:rsidRDefault="00281AE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6B45" w14:textId="77777777" w:rsidR="00AB193B" w:rsidRDefault="00AB1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8F9E" w14:textId="77777777" w:rsidR="00AB193B" w:rsidRDefault="00AB1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BDB1" w14:textId="77777777" w:rsidR="00AB193B" w:rsidRDefault="00AB1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DD"/>
    <w:rsid w:val="0003640E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E60E3"/>
    <w:rsid w:val="001F125D"/>
    <w:rsid w:val="002345CC"/>
    <w:rsid w:val="0027322A"/>
    <w:rsid w:val="00281AED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74D7C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D57DD"/>
    <w:rsid w:val="007E6F1D"/>
    <w:rsid w:val="0080080F"/>
    <w:rsid w:val="008406DD"/>
    <w:rsid w:val="00880013"/>
    <w:rsid w:val="008920A4"/>
    <w:rsid w:val="008F5386"/>
    <w:rsid w:val="00901A9D"/>
    <w:rsid w:val="00913172"/>
    <w:rsid w:val="0092083C"/>
    <w:rsid w:val="00981E19"/>
    <w:rsid w:val="009B52E4"/>
    <w:rsid w:val="009D6E8D"/>
    <w:rsid w:val="00A101E8"/>
    <w:rsid w:val="00AB193B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DF7BF6"/>
    <w:rsid w:val="00EA74D2"/>
    <w:rsid w:val="00ED24C8"/>
    <w:rsid w:val="00F377E2"/>
    <w:rsid w:val="00F50748"/>
    <w:rsid w:val="00F72D02"/>
    <w:rsid w:val="00F755F9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BF31F"/>
  <w15:docId w15:val="{8ADE2AA1-54F9-430C-8E5F-5B67420A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3E1387681541048195AC5F55939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BAC0-2CB6-499F-9185-57669284C755}"/>
      </w:docPartPr>
      <w:docPartBody>
        <w:p w:rsidR="00DA72F3" w:rsidRDefault="00DA72F3">
          <w:pPr>
            <w:pStyle w:val="E73E1387681541048195AC5F55939E5D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99A3619A4A07461288AA4FDF4C82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40E-955E-4EA8-896D-42E6A33F679D}"/>
      </w:docPartPr>
      <w:docPartBody>
        <w:p w:rsidR="00906FB5" w:rsidRDefault="00DA72F3" w:rsidP="00DA72F3">
          <w:pPr>
            <w:pStyle w:val="99A3619A4A07461288AA4FDF4C82590A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F3"/>
    <w:rsid w:val="00066D17"/>
    <w:rsid w:val="00906FB5"/>
    <w:rsid w:val="00DA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2F3"/>
  </w:style>
  <w:style w:type="paragraph" w:customStyle="1" w:styleId="E73E1387681541048195AC5F55939E5D">
    <w:name w:val="E73E1387681541048195AC5F55939E5D"/>
  </w:style>
  <w:style w:type="paragraph" w:customStyle="1" w:styleId="99A3619A4A07461288AA4FDF4C82590A">
    <w:name w:val="99A3619A4A07461288AA4FDF4C82590A"/>
    <w:rsid w:val="00DA7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2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2</dc:title>
  <dc:creator>K20 Center</dc:creator>
  <cp:lastModifiedBy>Lopez, Araceli</cp:lastModifiedBy>
  <cp:revision>3</cp:revision>
  <cp:lastPrinted>2016-07-14T14:08:00Z</cp:lastPrinted>
  <dcterms:created xsi:type="dcterms:W3CDTF">2022-04-20T17:29:00Z</dcterms:created>
  <dcterms:modified xsi:type="dcterms:W3CDTF">2022-04-20T17:50:00Z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