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244A56" w14:textId="4AC7BBD7" w:rsidR="00446C13" w:rsidRPr="00A72AFA" w:rsidRDefault="00157D08" w:rsidP="00DC7A6D">
      <w:pPr>
        <w:pStyle w:val="Title"/>
        <w:rPr>
          <w:lang w:val="es-ES"/>
        </w:rPr>
      </w:pPr>
      <w:r w:rsidRPr="00A72AFA">
        <w:rPr>
          <w:lang w:val="es-ES"/>
        </w:rPr>
        <w:t>Composi</w:t>
      </w:r>
      <w:r w:rsidR="00593B4C" w:rsidRPr="00A72AFA">
        <w:rPr>
          <w:lang w:val="es-ES"/>
        </w:rPr>
        <w:t>c</w:t>
      </w:r>
      <w:r w:rsidRPr="00A72AFA">
        <w:rPr>
          <w:lang w:val="es-ES"/>
        </w:rPr>
        <w:t>ion</w:t>
      </w:r>
      <w:r w:rsidR="00593B4C" w:rsidRPr="00A72AFA">
        <w:rPr>
          <w:lang w:val="es-ES"/>
        </w:rPr>
        <w:t>es de funciones</w:t>
      </w:r>
      <w:r w:rsidR="00AC535E" w:rsidRPr="00A72AFA">
        <w:rPr>
          <w:lang w:val="es-ES"/>
        </w:rPr>
        <w:t xml:space="preserve">: </w:t>
      </w:r>
      <w:r w:rsidR="00593B4C" w:rsidRPr="00A72AFA">
        <w:rPr>
          <w:lang w:val="es-ES"/>
        </w:rPr>
        <w:t xml:space="preserve">notas </w:t>
      </w:r>
      <w:r w:rsidR="00AC535E" w:rsidRPr="00A72AFA">
        <w:rPr>
          <w:lang w:val="es-ES"/>
        </w:rPr>
        <w:t>Gui</w:t>
      </w:r>
      <w:r w:rsidR="00593B4C" w:rsidRPr="00A72AFA">
        <w:rPr>
          <w:lang w:val="es-ES"/>
        </w:rPr>
        <w:t>a</w:t>
      </w:r>
      <w:r w:rsidR="00AC535E" w:rsidRPr="00A72AFA">
        <w:rPr>
          <w:lang w:val="es-ES"/>
        </w:rPr>
        <w:t>d</w:t>
      </w:r>
      <w:r w:rsidR="00593B4C" w:rsidRPr="00A72AFA">
        <w:rPr>
          <w:lang w:val="es-ES"/>
        </w:rPr>
        <w:t>as</w:t>
      </w:r>
    </w:p>
    <w:p w14:paraId="07634AFB" w14:textId="48BF30A9" w:rsidR="00E90740" w:rsidRPr="00A72AFA" w:rsidRDefault="00DF5E70" w:rsidP="00E90740">
      <w:pPr>
        <w:pStyle w:val="Heading1"/>
        <w:rPr>
          <w:lang w:val="es-ES"/>
        </w:rPr>
      </w:pPr>
      <w:r w:rsidRPr="00A72AFA">
        <w:rPr>
          <w:lang w:val="es-ES"/>
        </w:rPr>
        <w:t>Re</w:t>
      </w:r>
      <w:r w:rsidR="00A23859" w:rsidRPr="00A72AFA">
        <w:rPr>
          <w:lang w:val="es-ES"/>
        </w:rPr>
        <w:t>paso del enigma de cupones</w:t>
      </w:r>
    </w:p>
    <w:p w14:paraId="0E28B6EC" w14:textId="1D3FE331" w:rsidR="00AC535E" w:rsidRPr="00A72AFA" w:rsidRDefault="00A23859" w:rsidP="00B341FE">
      <w:pPr>
        <w:pStyle w:val="BodyText"/>
        <w:rPr>
          <w:lang w:val="es-ES"/>
        </w:rPr>
      </w:pPr>
      <w:r w:rsidRPr="00A72AFA">
        <w:rPr>
          <w:lang w:val="es-ES"/>
        </w:rPr>
        <w:t>Si aplicamos primero el cupón de 20% de descuento y luego el de</w:t>
      </w:r>
      <w:r w:rsidR="002135CA" w:rsidRPr="00A72AFA">
        <w:rPr>
          <w:lang w:val="es-ES"/>
        </w:rPr>
        <w:t xml:space="preserve"> $10, </w:t>
      </w:r>
      <w:r w:rsidRPr="00A72AFA">
        <w:rPr>
          <w:lang w:val="es-ES"/>
        </w:rPr>
        <w:t xml:space="preserve">eso significa que </w:t>
      </w:r>
      <w:r w:rsidR="00BF6BE3" w:rsidRPr="00A72AFA">
        <w:rPr>
          <w:lang w:val="es-ES"/>
        </w:rPr>
        <w:t>el resultado</w:t>
      </w:r>
      <w:r w:rsidR="002135CA" w:rsidRPr="00A72AFA">
        <w:rPr>
          <w:lang w:val="es-ES"/>
        </w:rPr>
        <w:t xml:space="preserve"> </w:t>
      </w:r>
      <w:r w:rsidRPr="00A72AFA">
        <w:rPr>
          <w:lang w:val="es-ES"/>
        </w:rPr>
        <w:t>de</w:t>
      </w:r>
      <w:r w:rsidR="002135CA" w:rsidRPr="00A72AFA">
        <w:rPr>
          <w:lang w:val="es-ES"/>
        </w:rPr>
        <w:t xml:space="preserve"> </w:t>
      </w:r>
      <w:r w:rsidR="00FF4849" w:rsidRPr="00FF4849">
        <w:rPr>
          <w:noProof/>
          <w:position w:val="-14"/>
          <w:lang w:val="es-ES"/>
        </w:rPr>
        <w:object w:dxaOrig="580" w:dyaOrig="400" w14:anchorId="1DD9A9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" style="width:28.6pt;height:20.2pt;mso-width-percent:0;mso-height-percent:0;mso-width-percent:0;mso-height-percent:0" o:ole="">
            <v:imagedata r:id="rId8" o:title=""/>
          </v:shape>
          <o:OLEObject Type="Embed" ProgID="Equation.DSMT4" ShapeID="_x0000_i1047" DrawAspect="Content" ObjectID="_1711972132" r:id="rId9"/>
        </w:object>
      </w:r>
      <w:r w:rsidR="002135CA" w:rsidRPr="00A72AFA">
        <w:rPr>
          <w:lang w:val="es-ES"/>
        </w:rPr>
        <w:t xml:space="preserve"> </w:t>
      </w:r>
      <w:r w:rsidRPr="00A72AFA">
        <w:rPr>
          <w:lang w:val="es-ES"/>
        </w:rPr>
        <w:t>se convierte en la</w:t>
      </w:r>
      <w:r w:rsidR="002135CA" w:rsidRPr="00A72AFA">
        <w:rPr>
          <w:lang w:val="es-ES"/>
        </w:rPr>
        <w:t xml:space="preserve"> </w:t>
      </w:r>
      <w:r w:rsidR="00975FE2" w:rsidRPr="00A72AFA">
        <w:rPr>
          <w:lang w:val="es-ES"/>
        </w:rPr>
        <w:t>entrada</w:t>
      </w:r>
      <w:r w:rsidR="002135CA" w:rsidRPr="00A72AFA">
        <w:rPr>
          <w:lang w:val="es-ES"/>
        </w:rPr>
        <w:t xml:space="preserve"> </w:t>
      </w:r>
      <w:r w:rsidRPr="00A72AFA">
        <w:rPr>
          <w:lang w:val="es-ES"/>
        </w:rPr>
        <w:t>de</w:t>
      </w:r>
      <w:r w:rsidR="002135CA" w:rsidRPr="00A72AFA">
        <w:rPr>
          <w:lang w:val="es-ES"/>
        </w:rPr>
        <w:t xml:space="preserve"> </w:t>
      </w:r>
      <w:r w:rsidR="00FF4849" w:rsidRPr="00FF4849">
        <w:rPr>
          <w:noProof/>
          <w:position w:val="-14"/>
          <w:lang w:val="es-ES"/>
        </w:rPr>
        <w:object w:dxaOrig="560" w:dyaOrig="400" w14:anchorId="673C7B51">
          <v:shape id="_x0000_i1046" type="#_x0000_t75" alt="" style="width:28.1pt;height:20.2pt;mso-width-percent:0;mso-height-percent:0;mso-width-percent:0;mso-height-percent:0" o:ole="">
            <v:imagedata r:id="rId10" o:title=""/>
          </v:shape>
          <o:OLEObject Type="Embed" ProgID="Equation.DSMT4" ShapeID="_x0000_i1046" DrawAspect="Content" ObjectID="_1711972133" r:id="rId11"/>
        </w:object>
      </w:r>
      <w:r w:rsidR="002135CA" w:rsidRPr="00A72AFA">
        <w:rPr>
          <w:lang w:val="es-ES"/>
        </w:rPr>
        <w:t xml:space="preserve">. </w:t>
      </w:r>
      <w:r w:rsidRPr="00A72AFA">
        <w:rPr>
          <w:lang w:val="es-ES"/>
        </w:rPr>
        <w:t>En otras palabras, tendríamos a</w:t>
      </w:r>
      <w:r w:rsidR="002135CA" w:rsidRPr="00A72AFA">
        <w:rPr>
          <w:lang w:val="es-ES"/>
        </w:rPr>
        <w:t xml:space="preserve"> </w:t>
      </w:r>
      <w:r w:rsidR="00FF4849" w:rsidRPr="00FF4849">
        <w:rPr>
          <w:noProof/>
          <w:position w:val="-14"/>
          <w:lang w:val="es-ES"/>
        </w:rPr>
        <w:object w:dxaOrig="940" w:dyaOrig="400" w14:anchorId="284C851F">
          <v:shape id="_x0000_i1045" type="#_x0000_t75" alt="" style="width:46.85pt;height:20.2pt;mso-width-percent:0;mso-height-percent:0;mso-width-percent:0;mso-height-percent:0" o:ole="">
            <v:imagedata r:id="rId12" o:title=""/>
          </v:shape>
          <o:OLEObject Type="Embed" ProgID="Equation.DSMT4" ShapeID="_x0000_i1045" DrawAspect="Content" ObjectID="_1711972134" r:id="rId13"/>
        </w:object>
      </w:r>
      <w:r w:rsidR="002135CA" w:rsidRPr="00A72AFA">
        <w:rPr>
          <w:lang w:val="es-ES"/>
        </w:rPr>
        <w:t xml:space="preserve">. </w:t>
      </w:r>
      <w:r w:rsidRPr="00A72AFA">
        <w:rPr>
          <w:lang w:val="es-ES"/>
        </w:rPr>
        <w:t>Encuentra</w:t>
      </w:r>
      <w:r w:rsidR="00AC535E" w:rsidRPr="00A72AFA">
        <w:rPr>
          <w:lang w:val="es-ES"/>
        </w:rPr>
        <w:t xml:space="preserve"> </w:t>
      </w:r>
      <w:r w:rsidR="00FF4849" w:rsidRPr="00FF4849">
        <w:rPr>
          <w:noProof/>
          <w:position w:val="-14"/>
          <w:lang w:val="es-ES"/>
        </w:rPr>
        <w:object w:dxaOrig="940" w:dyaOrig="400" w14:anchorId="3412A634">
          <v:shape id="_x0000_i1044" type="#_x0000_t75" alt="" style="width:46.85pt;height:20.2pt;mso-width-percent:0;mso-height-percent:0;mso-width-percent:0;mso-height-percent:0" o:ole="">
            <v:imagedata r:id="rId12" o:title=""/>
          </v:shape>
          <o:OLEObject Type="Embed" ProgID="Equation.DSMT4" ShapeID="_x0000_i1044" DrawAspect="Content" ObjectID="_1711972135" r:id="rId14"/>
        </w:object>
      </w:r>
      <w:r w:rsidR="002135CA" w:rsidRPr="00A72AFA">
        <w:rPr>
          <w:lang w:val="es-ES"/>
        </w:rPr>
        <w:t>.</w:t>
      </w:r>
    </w:p>
    <w:p w14:paraId="244CC25C" w14:textId="7E2DF4A8" w:rsidR="002135CA" w:rsidRPr="00A72AFA" w:rsidRDefault="002135CA" w:rsidP="00B341FE">
      <w:pPr>
        <w:pStyle w:val="BodyText"/>
        <w:rPr>
          <w:lang w:val="es-ES"/>
        </w:rPr>
      </w:pPr>
    </w:p>
    <w:p w14:paraId="440FCADD" w14:textId="77777777" w:rsidR="002135CA" w:rsidRPr="00A72AFA" w:rsidRDefault="002135CA" w:rsidP="00B341FE">
      <w:pPr>
        <w:pStyle w:val="BodyText"/>
        <w:rPr>
          <w:lang w:val="es-ES"/>
        </w:rPr>
      </w:pPr>
    </w:p>
    <w:p w14:paraId="4D66B3B3" w14:textId="13F00730" w:rsidR="002135CA" w:rsidRPr="00A72AFA" w:rsidRDefault="00EB522F" w:rsidP="00B341FE">
      <w:pPr>
        <w:pStyle w:val="BodyText"/>
        <w:rPr>
          <w:lang w:val="es-ES"/>
        </w:rPr>
      </w:pPr>
      <w:r w:rsidRPr="00A72AFA">
        <w:rPr>
          <w:lang w:val="es-ES"/>
        </w:rPr>
        <w:t>Ahora encuentra</w:t>
      </w:r>
      <w:r w:rsidR="002135CA" w:rsidRPr="00A72AFA">
        <w:rPr>
          <w:lang w:val="es-ES"/>
        </w:rPr>
        <w:t xml:space="preserve"> </w:t>
      </w:r>
      <w:r w:rsidR="00FF4849" w:rsidRPr="00FF4849">
        <w:rPr>
          <w:noProof/>
          <w:position w:val="-14"/>
          <w:lang w:val="es-ES"/>
        </w:rPr>
        <w:object w:dxaOrig="940" w:dyaOrig="400" w14:anchorId="5CDE6ED8">
          <v:shape id="_x0000_i1043" type="#_x0000_t75" alt="" style="width:46.85pt;height:20.2pt;mso-width-percent:0;mso-height-percent:0;mso-width-percent:0;mso-height-percent:0" o:ole="">
            <v:imagedata r:id="rId15" o:title=""/>
          </v:shape>
          <o:OLEObject Type="Embed" ProgID="Equation.DSMT4" ShapeID="_x0000_i1043" DrawAspect="Content" ObjectID="_1711972136" r:id="rId16"/>
        </w:object>
      </w:r>
      <w:r w:rsidR="002135CA" w:rsidRPr="00A72AFA">
        <w:rPr>
          <w:lang w:val="es-ES"/>
        </w:rPr>
        <w:t xml:space="preserve">. </w:t>
      </w:r>
      <w:r w:rsidRPr="00A72AFA">
        <w:rPr>
          <w:lang w:val="es-ES"/>
        </w:rPr>
        <w:t>¿Qué significa esto, con respect</w:t>
      </w:r>
      <w:r w:rsidR="00A72AFA">
        <w:rPr>
          <w:lang w:val="es-ES"/>
        </w:rPr>
        <w:t>o</w:t>
      </w:r>
      <w:r w:rsidRPr="00A72AFA">
        <w:rPr>
          <w:lang w:val="es-ES"/>
        </w:rPr>
        <w:t xml:space="preserve"> a nuestros cupones?</w:t>
      </w:r>
    </w:p>
    <w:p w14:paraId="6FBFF931" w14:textId="774266A2" w:rsidR="00B341FE" w:rsidRPr="00A72AFA" w:rsidRDefault="00B341FE" w:rsidP="00B341FE">
      <w:pPr>
        <w:pStyle w:val="BodyText"/>
        <w:rPr>
          <w:highlight w:val="yellow"/>
          <w:lang w:val="es-ES"/>
        </w:rPr>
      </w:pPr>
    </w:p>
    <w:p w14:paraId="49684C10" w14:textId="77777777" w:rsidR="00946AAB" w:rsidRPr="00A72AFA" w:rsidRDefault="00946AAB" w:rsidP="00B341FE">
      <w:pPr>
        <w:pStyle w:val="BodyText"/>
        <w:rPr>
          <w:highlight w:val="yellow"/>
          <w:lang w:val="es-ES"/>
        </w:rPr>
      </w:pPr>
    </w:p>
    <w:p w14:paraId="34F0FE0B" w14:textId="77777777" w:rsidR="00B341FE" w:rsidRPr="00A72AFA" w:rsidRDefault="00B341FE" w:rsidP="00B341FE">
      <w:pPr>
        <w:pStyle w:val="BodyText"/>
        <w:rPr>
          <w:highlight w:val="yellow"/>
          <w:lang w:val="es-ES"/>
        </w:rPr>
      </w:pPr>
    </w:p>
    <w:p w14:paraId="37B19911" w14:textId="00DCB93E" w:rsidR="001C1A3A" w:rsidRPr="00A72AFA" w:rsidRDefault="00EB522F" w:rsidP="001C1A3A">
      <w:pPr>
        <w:pStyle w:val="Heading1"/>
        <w:rPr>
          <w:lang w:val="es-ES"/>
        </w:rPr>
      </w:pPr>
      <w:r w:rsidRPr="00A72AFA">
        <w:rPr>
          <w:lang w:val="es-ES"/>
        </w:rPr>
        <w:t>Notación de c</w:t>
      </w:r>
      <w:r w:rsidR="002135CA" w:rsidRPr="00A72AFA">
        <w:rPr>
          <w:lang w:val="es-ES"/>
        </w:rPr>
        <w:t>omposi</w:t>
      </w:r>
      <w:r w:rsidRPr="00A72AFA">
        <w:rPr>
          <w:lang w:val="es-ES"/>
        </w:rPr>
        <w:t>c</w:t>
      </w:r>
      <w:r w:rsidR="002135CA" w:rsidRPr="00A72AFA">
        <w:rPr>
          <w:lang w:val="es-ES"/>
        </w:rPr>
        <w:t>ion</w:t>
      </w:r>
      <w:r w:rsidRPr="00A72AFA">
        <w:rPr>
          <w:lang w:val="es-ES"/>
        </w:rPr>
        <w:t>es</w:t>
      </w:r>
      <w:r w:rsidR="002135CA" w:rsidRPr="00A72AFA">
        <w:rPr>
          <w:lang w:val="es-ES"/>
        </w:rPr>
        <w:t xml:space="preserve"> </w:t>
      </w:r>
      <w:r w:rsidRPr="00A72AFA">
        <w:rPr>
          <w:lang w:val="es-ES"/>
        </w:rPr>
        <w:t>de</w:t>
      </w:r>
      <w:r w:rsidR="002135CA" w:rsidRPr="00A72AFA">
        <w:rPr>
          <w:lang w:val="es-ES"/>
        </w:rPr>
        <w:t xml:space="preserve"> </w:t>
      </w:r>
      <w:r w:rsidRPr="00A72AFA">
        <w:rPr>
          <w:lang w:val="es-ES"/>
        </w:rPr>
        <w:t>f</w:t>
      </w:r>
      <w:r w:rsidR="002135CA" w:rsidRPr="00A72AFA">
        <w:rPr>
          <w:lang w:val="es-ES"/>
        </w:rPr>
        <w:t>uncion</w:t>
      </w:r>
      <w:r w:rsidRPr="00A72AFA">
        <w:rPr>
          <w:lang w:val="es-ES"/>
        </w:rPr>
        <w:t>e</w:t>
      </w:r>
      <w:r w:rsidR="002135CA" w:rsidRPr="00A72AFA">
        <w:rPr>
          <w:lang w:val="es-ES"/>
        </w:rPr>
        <w:t>s</w:t>
      </w:r>
    </w:p>
    <w:p w14:paraId="099FB572" w14:textId="77777777" w:rsidR="001C1A3A" w:rsidRPr="00A72AFA" w:rsidRDefault="001C1A3A" w:rsidP="001C1A3A">
      <w:pPr>
        <w:pStyle w:val="BodyText"/>
        <w:rPr>
          <w:lang w:val="es-ES"/>
        </w:rPr>
        <w:sectPr w:rsidR="001C1A3A" w:rsidRPr="00A72AF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E066DDD" w14:textId="19D40B41" w:rsidR="001C1A3A" w:rsidRPr="00A72AFA" w:rsidRDefault="00FF4849" w:rsidP="001C1A3A">
      <w:pPr>
        <w:pStyle w:val="BodyText"/>
        <w:rPr>
          <w:lang w:val="es-ES"/>
        </w:rPr>
      </w:pPr>
      <w:r w:rsidRPr="00FF4849">
        <w:rPr>
          <w:noProof/>
          <w:position w:val="-14"/>
          <w:lang w:val="es-ES"/>
        </w:rPr>
        <w:object w:dxaOrig="2180" w:dyaOrig="400" w14:anchorId="445F6386">
          <v:shape id="_x0000_i1042" type="#_x0000_t75" alt="" style="width:109pt;height:20.2pt;mso-width-percent:0;mso-height-percent:0;mso-width-percent:0;mso-height-percent:0" o:ole="">
            <v:imagedata r:id="rId23" o:title=""/>
          </v:shape>
          <o:OLEObject Type="Embed" ProgID="Equation.DSMT4" ShapeID="_x0000_i1042" DrawAspect="Content" ObjectID="_1711972137" r:id="rId24"/>
        </w:object>
      </w:r>
    </w:p>
    <w:p w14:paraId="76C08D88" w14:textId="6C3E6AFB" w:rsidR="009145E3" w:rsidRPr="00A72AFA" w:rsidRDefault="00EB522F" w:rsidP="001C1A3A">
      <w:pPr>
        <w:pStyle w:val="BodyText"/>
        <w:rPr>
          <w:lang w:val="es-ES"/>
        </w:rPr>
      </w:pPr>
      <w:r w:rsidRPr="00A72AFA">
        <w:rPr>
          <w:lang w:val="es-ES"/>
        </w:rPr>
        <w:t>leído</w:t>
      </w:r>
      <w:r w:rsidR="00946AAB" w:rsidRPr="00A72AFA">
        <w:rPr>
          <w:lang w:val="es-ES"/>
        </w:rPr>
        <w:t xml:space="preserve"> </w:t>
      </w:r>
      <w:r w:rsidRPr="00A72AFA">
        <w:rPr>
          <w:lang w:val="es-ES"/>
        </w:rPr>
        <w:t>como</w:t>
      </w:r>
      <w:r w:rsidR="00946AAB" w:rsidRPr="00A72AFA">
        <w:rPr>
          <w:lang w:val="es-ES"/>
        </w:rPr>
        <w:t xml:space="preserve"> </w:t>
      </w:r>
      <w:r w:rsidR="009145E3" w:rsidRPr="00A72AFA">
        <w:rPr>
          <w:lang w:val="es-ES"/>
        </w:rPr>
        <w:t>“</w:t>
      </w:r>
      <w:r w:rsidR="00FF4849" w:rsidRPr="00FF4849">
        <w:rPr>
          <w:noProof/>
          <w:position w:val="-10"/>
          <w:lang w:val="es-ES"/>
        </w:rPr>
        <w:object w:dxaOrig="240" w:dyaOrig="320" w14:anchorId="1EA85F1B">
          <v:shape id="_x0000_i1041" type="#_x0000_t75" alt="" style="width:11.85pt;height:15.8pt;mso-width-percent:0;mso-height-percent:0;mso-width-percent:0;mso-height-percent:0" o:ole="">
            <v:imagedata r:id="rId25" o:title=""/>
          </v:shape>
          <o:OLEObject Type="Embed" ProgID="Equation.DSMT4" ShapeID="_x0000_i1041" DrawAspect="Content" ObjectID="_1711972138" r:id="rId26"/>
        </w:object>
      </w:r>
      <w:r w:rsidR="009145E3" w:rsidRPr="00A72AFA">
        <w:rPr>
          <w:lang w:val="es-ES"/>
        </w:rPr>
        <w:t xml:space="preserve"> </w:t>
      </w:r>
      <w:r w:rsidR="00760920" w:rsidRPr="00A72AFA">
        <w:rPr>
          <w:lang w:val="es-ES"/>
        </w:rPr>
        <w:t>de</w:t>
      </w:r>
      <w:r w:rsidR="009145E3" w:rsidRPr="00A72AFA">
        <w:rPr>
          <w:lang w:val="es-ES"/>
        </w:rPr>
        <w:t xml:space="preserve"> </w:t>
      </w:r>
      <w:r w:rsidR="00FF4849" w:rsidRPr="00FF4849">
        <w:rPr>
          <w:noProof/>
          <w:position w:val="-10"/>
          <w:lang w:val="es-ES"/>
        </w:rPr>
        <w:object w:dxaOrig="220" w:dyaOrig="260" w14:anchorId="20759C66">
          <v:shape id="_x0000_i1040" type="#_x0000_t75" alt="" style="width:11.35pt;height:13.3pt;mso-width-percent:0;mso-height-percent:0;mso-width-percent:0;mso-height-percent:0" o:ole="">
            <v:imagedata r:id="rId27" o:title=""/>
          </v:shape>
          <o:OLEObject Type="Embed" ProgID="Equation.DSMT4" ShapeID="_x0000_i1040" DrawAspect="Content" ObjectID="_1711972139" r:id="rId28"/>
        </w:object>
      </w:r>
      <w:r w:rsidR="009145E3" w:rsidRPr="00A72AFA">
        <w:rPr>
          <w:lang w:val="es-ES"/>
        </w:rPr>
        <w:t xml:space="preserve"> </w:t>
      </w:r>
      <w:r w:rsidR="00760920" w:rsidRPr="00A72AFA">
        <w:rPr>
          <w:lang w:val="es-ES"/>
        </w:rPr>
        <w:t>de</w:t>
      </w:r>
      <w:r w:rsidR="009145E3" w:rsidRPr="00A72AFA">
        <w:rPr>
          <w:lang w:val="es-ES"/>
        </w:rPr>
        <w:t xml:space="preserve"> </w:t>
      </w:r>
      <w:r w:rsidR="00FF4849" w:rsidRPr="00FF4849">
        <w:rPr>
          <w:noProof/>
          <w:position w:val="-6"/>
          <w:lang w:val="es-ES"/>
        </w:rPr>
        <w:object w:dxaOrig="200" w:dyaOrig="220" w14:anchorId="49DFAEF3">
          <v:shape id="_x0000_i1039" type="#_x0000_t75" alt="" style="width:9.85pt;height:11.35pt;mso-width-percent:0;mso-height-percent:0;mso-width-percent:0;mso-height-percent:0" o:ole="">
            <v:imagedata r:id="rId29" o:title=""/>
          </v:shape>
          <o:OLEObject Type="Embed" ProgID="Equation.DSMT4" ShapeID="_x0000_i1039" DrawAspect="Content" ObjectID="_1711972140" r:id="rId30"/>
        </w:object>
      </w:r>
      <w:r w:rsidR="009145E3" w:rsidRPr="00A72AFA">
        <w:rPr>
          <w:lang w:val="es-ES"/>
        </w:rPr>
        <w:t>”</w:t>
      </w:r>
      <w:r w:rsidR="00946AAB" w:rsidRPr="00A72AFA">
        <w:rPr>
          <w:lang w:val="es-ES"/>
        </w:rPr>
        <w:t xml:space="preserve"> o</w:t>
      </w:r>
      <w:r w:rsidR="00946AAB" w:rsidRPr="00A72AFA">
        <w:rPr>
          <w:lang w:val="es-ES"/>
        </w:rPr>
        <w:br/>
        <w:t>“</w:t>
      </w:r>
      <w:r w:rsidR="00FF4849" w:rsidRPr="00FF4849">
        <w:rPr>
          <w:noProof/>
          <w:position w:val="-10"/>
          <w:lang w:val="es-ES"/>
        </w:rPr>
        <w:object w:dxaOrig="240" w:dyaOrig="320" w14:anchorId="483A6A4E">
          <v:shape id="_x0000_i1038" type="#_x0000_t75" alt="" style="width:11.85pt;height:15.8pt;mso-width-percent:0;mso-height-percent:0;mso-width-percent:0;mso-height-percent:0" o:ole="">
            <v:imagedata r:id="rId25" o:title=""/>
          </v:shape>
          <o:OLEObject Type="Embed" ProgID="Equation.DSMT4" ShapeID="_x0000_i1038" DrawAspect="Content" ObjectID="_1711972141" r:id="rId31"/>
        </w:object>
      </w:r>
      <w:r w:rsidR="00946AAB" w:rsidRPr="00A72AFA">
        <w:rPr>
          <w:lang w:val="es-ES"/>
        </w:rPr>
        <w:t xml:space="preserve"> </w:t>
      </w:r>
      <w:r w:rsidR="00760920" w:rsidRPr="00A72AFA">
        <w:rPr>
          <w:lang w:val="es-ES"/>
        </w:rPr>
        <w:t>compuesta con</w:t>
      </w:r>
      <w:r w:rsidR="00946AAB" w:rsidRPr="00A72AFA">
        <w:rPr>
          <w:lang w:val="es-ES"/>
        </w:rPr>
        <w:t xml:space="preserve"> </w:t>
      </w:r>
      <w:r w:rsidR="00FF4849" w:rsidRPr="00FF4849">
        <w:rPr>
          <w:noProof/>
          <w:position w:val="-10"/>
          <w:lang w:val="es-ES"/>
        </w:rPr>
        <w:object w:dxaOrig="220" w:dyaOrig="260" w14:anchorId="14F89D42">
          <v:shape id="_x0000_i1037" type="#_x0000_t75" alt="" style="width:11.35pt;height:13.3pt;mso-width-percent:0;mso-height-percent:0;mso-width-percent:0;mso-height-percent:0" o:ole="">
            <v:imagedata r:id="rId27" o:title=""/>
          </v:shape>
          <o:OLEObject Type="Embed" ProgID="Equation.DSMT4" ShapeID="_x0000_i1037" DrawAspect="Content" ObjectID="_1711972142" r:id="rId32"/>
        </w:object>
      </w:r>
      <w:r w:rsidR="00946AAB" w:rsidRPr="00A72AFA">
        <w:rPr>
          <w:lang w:val="es-ES"/>
        </w:rPr>
        <w:t>”</w:t>
      </w:r>
    </w:p>
    <w:p w14:paraId="5F85DA42" w14:textId="21F0F8FF" w:rsidR="001C1A3A" w:rsidRPr="00A72AFA" w:rsidRDefault="00FF4849" w:rsidP="001C1A3A">
      <w:pPr>
        <w:pStyle w:val="BodyText"/>
        <w:rPr>
          <w:lang w:val="es-ES"/>
        </w:rPr>
      </w:pPr>
      <w:r w:rsidRPr="00FF4849">
        <w:rPr>
          <w:noProof/>
          <w:position w:val="-14"/>
          <w:lang w:val="es-ES"/>
        </w:rPr>
        <w:object w:dxaOrig="2180" w:dyaOrig="400" w14:anchorId="313485C0">
          <v:shape id="_x0000_i1036" type="#_x0000_t75" alt="" style="width:109pt;height:20.2pt;mso-width-percent:0;mso-height-percent:0;mso-width-percent:0;mso-height-percent:0" o:ole="">
            <v:imagedata r:id="rId33" o:title=""/>
          </v:shape>
          <o:OLEObject Type="Embed" ProgID="Equation.DSMT4" ShapeID="_x0000_i1036" DrawAspect="Content" ObjectID="_1711972143" r:id="rId34"/>
        </w:object>
      </w:r>
    </w:p>
    <w:p w14:paraId="4EA4258D" w14:textId="0AD6C4F1" w:rsidR="009145E3" w:rsidRPr="00A72AFA" w:rsidRDefault="00760920" w:rsidP="009145E3">
      <w:pPr>
        <w:pStyle w:val="BodyText"/>
        <w:rPr>
          <w:lang w:val="es-ES"/>
        </w:rPr>
      </w:pPr>
      <w:r w:rsidRPr="00A72AFA">
        <w:rPr>
          <w:lang w:val="es-ES"/>
        </w:rPr>
        <w:t xml:space="preserve">leído como </w:t>
      </w:r>
      <w:r w:rsidR="009145E3" w:rsidRPr="00A72AFA">
        <w:rPr>
          <w:lang w:val="es-ES"/>
        </w:rPr>
        <w:t>“</w:t>
      </w:r>
      <w:r w:rsidR="00FF4849" w:rsidRPr="00FF4849">
        <w:rPr>
          <w:noProof/>
          <w:position w:val="-10"/>
          <w:lang w:val="es-ES"/>
        </w:rPr>
        <w:object w:dxaOrig="220" w:dyaOrig="260" w14:anchorId="5607EBCB">
          <v:shape id="_x0000_i1035" type="#_x0000_t75" alt="" style="width:11.35pt;height:13.3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11972144" r:id="rId35"/>
        </w:object>
      </w:r>
      <w:r w:rsidR="009145E3" w:rsidRPr="00A72AFA">
        <w:rPr>
          <w:lang w:val="es-ES"/>
        </w:rPr>
        <w:t xml:space="preserve"> </w:t>
      </w:r>
      <w:r w:rsidRPr="00A72AFA">
        <w:rPr>
          <w:lang w:val="es-ES"/>
        </w:rPr>
        <w:t>de</w:t>
      </w:r>
      <w:r w:rsidR="009145E3" w:rsidRPr="00A72AFA">
        <w:rPr>
          <w:lang w:val="es-ES"/>
        </w:rPr>
        <w:t xml:space="preserve"> </w:t>
      </w:r>
      <w:r w:rsidR="00FF4849" w:rsidRPr="00FF4849">
        <w:rPr>
          <w:noProof/>
          <w:position w:val="-10"/>
          <w:lang w:val="es-ES"/>
        </w:rPr>
        <w:object w:dxaOrig="240" w:dyaOrig="320" w14:anchorId="2FA765BF">
          <v:shape id="_x0000_i1034" type="#_x0000_t75" alt="" style="width:11.85pt;height:15.8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11972145" r:id="rId36"/>
        </w:object>
      </w:r>
      <w:r w:rsidR="009145E3" w:rsidRPr="00A72AFA">
        <w:rPr>
          <w:lang w:val="es-ES"/>
        </w:rPr>
        <w:t xml:space="preserve"> </w:t>
      </w:r>
      <w:r w:rsidRPr="00A72AFA">
        <w:rPr>
          <w:lang w:val="es-ES"/>
        </w:rPr>
        <w:t>de</w:t>
      </w:r>
      <w:r w:rsidR="009145E3" w:rsidRPr="00A72AFA">
        <w:rPr>
          <w:lang w:val="es-ES"/>
        </w:rPr>
        <w:t xml:space="preserve"> </w:t>
      </w:r>
      <w:r w:rsidR="00FF4849" w:rsidRPr="00FF4849">
        <w:rPr>
          <w:noProof/>
          <w:position w:val="-6"/>
          <w:lang w:val="es-ES"/>
        </w:rPr>
        <w:object w:dxaOrig="200" w:dyaOrig="220" w14:anchorId="564FCE24">
          <v:shape id="_x0000_i1033" type="#_x0000_t75" alt="" style="width:9.85pt;height:11.35pt;mso-width-percent:0;mso-height-percent:0;mso-width-percent:0;mso-height-percent:0" o:ole="">
            <v:imagedata r:id="rId29" o:title=""/>
          </v:shape>
          <o:OLEObject Type="Embed" ProgID="Equation.DSMT4" ShapeID="_x0000_i1033" DrawAspect="Content" ObjectID="_1711972146" r:id="rId37"/>
        </w:object>
      </w:r>
      <w:r w:rsidR="009145E3" w:rsidRPr="00A72AFA">
        <w:rPr>
          <w:lang w:val="es-ES"/>
        </w:rPr>
        <w:t>”</w:t>
      </w:r>
      <w:r w:rsidR="00946AAB" w:rsidRPr="00A72AFA">
        <w:rPr>
          <w:lang w:val="es-ES"/>
        </w:rPr>
        <w:t xml:space="preserve"> o</w:t>
      </w:r>
      <w:r w:rsidR="00946AAB" w:rsidRPr="00A72AFA">
        <w:rPr>
          <w:lang w:val="es-ES"/>
        </w:rPr>
        <w:br/>
        <w:t>“</w:t>
      </w:r>
      <w:r w:rsidR="00FF4849" w:rsidRPr="00FF4849">
        <w:rPr>
          <w:noProof/>
          <w:position w:val="-10"/>
          <w:lang w:val="es-ES"/>
        </w:rPr>
        <w:object w:dxaOrig="220" w:dyaOrig="260" w14:anchorId="1032EA09">
          <v:shape id="_x0000_i1032" type="#_x0000_t75" alt="" style="width:11.35pt;height:13.3pt;mso-width-percent:0;mso-height-percent:0;mso-width-percent:0;mso-height-percent:0" o:ole="">
            <v:imagedata r:id="rId27" o:title=""/>
          </v:shape>
          <o:OLEObject Type="Embed" ProgID="Equation.DSMT4" ShapeID="_x0000_i1032" DrawAspect="Content" ObjectID="_1711972147" r:id="rId38"/>
        </w:object>
      </w:r>
      <w:r w:rsidR="00946AAB" w:rsidRPr="00A72AFA">
        <w:rPr>
          <w:lang w:val="es-ES"/>
        </w:rPr>
        <w:t xml:space="preserve"> </w:t>
      </w:r>
      <w:r w:rsidRPr="00A72AFA">
        <w:rPr>
          <w:lang w:val="es-ES"/>
        </w:rPr>
        <w:t>compuesta con</w:t>
      </w:r>
      <w:r w:rsidR="00946AAB" w:rsidRPr="00A72AFA">
        <w:rPr>
          <w:lang w:val="es-ES"/>
        </w:rPr>
        <w:t xml:space="preserve"> </w:t>
      </w:r>
      <w:r w:rsidR="00FF4849" w:rsidRPr="00FF4849">
        <w:rPr>
          <w:noProof/>
          <w:position w:val="-10"/>
          <w:lang w:val="es-ES"/>
        </w:rPr>
        <w:object w:dxaOrig="240" w:dyaOrig="320" w14:anchorId="7D84FFAC">
          <v:shape id="_x0000_i1031" type="#_x0000_t75" alt="" style="width:11.85pt;height:15.8pt;mso-width-percent:0;mso-height-percent:0;mso-width-percent:0;mso-height-percent:0" o:ole="">
            <v:imagedata r:id="rId25" o:title=""/>
          </v:shape>
          <o:OLEObject Type="Embed" ProgID="Equation.DSMT4" ShapeID="_x0000_i1031" DrawAspect="Content" ObjectID="_1711972148" r:id="rId39"/>
        </w:object>
      </w:r>
      <w:r w:rsidR="00946AAB" w:rsidRPr="00A72AFA">
        <w:rPr>
          <w:lang w:val="es-ES"/>
        </w:rPr>
        <w:t>”</w:t>
      </w:r>
    </w:p>
    <w:p w14:paraId="4F009B93" w14:textId="5402A134" w:rsidR="009145E3" w:rsidRPr="00A72AFA" w:rsidRDefault="009145E3" w:rsidP="001C1A3A">
      <w:pPr>
        <w:pStyle w:val="BodyText"/>
        <w:rPr>
          <w:highlight w:val="yellow"/>
          <w:lang w:val="es-ES"/>
        </w:rPr>
        <w:sectPr w:rsidR="009145E3" w:rsidRPr="00A72AFA" w:rsidSect="001C1A3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20D3176" w14:textId="77777777" w:rsidR="001C1A3A" w:rsidRPr="00A72AFA" w:rsidRDefault="001C1A3A" w:rsidP="001C1A3A">
      <w:pPr>
        <w:pStyle w:val="BodyText"/>
        <w:rPr>
          <w:highlight w:val="yellow"/>
          <w:lang w:val="es-ES"/>
        </w:rPr>
      </w:pPr>
    </w:p>
    <w:p w14:paraId="253AB98E" w14:textId="733FF236" w:rsidR="00AC535E" w:rsidRPr="00A72AFA" w:rsidRDefault="00AC535E" w:rsidP="00AC535E">
      <w:pPr>
        <w:pStyle w:val="Heading1"/>
        <w:rPr>
          <w:lang w:val="es-ES"/>
        </w:rPr>
      </w:pPr>
      <w:r w:rsidRPr="00A72AFA">
        <w:rPr>
          <w:lang w:val="es-ES"/>
        </w:rPr>
        <w:t>E</w:t>
      </w:r>
      <w:r w:rsidR="00760920" w:rsidRPr="00A72AFA">
        <w:rPr>
          <w:lang w:val="es-ES"/>
        </w:rPr>
        <w:t>jemplos</w:t>
      </w:r>
    </w:p>
    <w:p w14:paraId="2BDA70B3" w14:textId="4EEB0B35" w:rsidR="00AC535E" w:rsidRPr="00A72AFA" w:rsidRDefault="00760920" w:rsidP="00AC535E">
      <w:pPr>
        <w:pStyle w:val="BodyText"/>
        <w:rPr>
          <w:lang w:val="es-ES"/>
        </w:rPr>
      </w:pPr>
      <w:r w:rsidRPr="00A72AFA">
        <w:rPr>
          <w:lang w:val="es-ES"/>
        </w:rPr>
        <w:t>Sean</w:t>
      </w:r>
      <w:r w:rsidR="00AC535E" w:rsidRPr="00A72AFA">
        <w:rPr>
          <w:lang w:val="es-ES"/>
        </w:rPr>
        <w:t xml:space="preserve"> </w:t>
      </w:r>
      <w:r w:rsidR="00FF4849" w:rsidRPr="00FF4849">
        <w:rPr>
          <w:noProof/>
          <w:position w:val="-14"/>
          <w:lang w:val="es-ES"/>
        </w:rPr>
        <w:object w:dxaOrig="1120" w:dyaOrig="420" w14:anchorId="1D7EE3F8">
          <v:shape id="_x0000_i1030" type="#_x0000_t75" alt="" style="width:55.25pt;height:21.2pt;mso-width-percent:0;mso-height-percent:0;mso-width-percent:0;mso-height-percent:0" o:ole="">
            <v:imagedata r:id="rId40" o:title=""/>
          </v:shape>
          <o:OLEObject Type="Embed" ProgID="Equation.DSMT4" ShapeID="_x0000_i1030" DrawAspect="Content" ObjectID="_1711972149" r:id="rId41"/>
        </w:object>
      </w:r>
      <w:r w:rsidR="00AC535E" w:rsidRPr="00A72AFA">
        <w:rPr>
          <w:lang w:val="es-ES"/>
        </w:rPr>
        <w:t xml:space="preserve"> </w:t>
      </w:r>
      <w:r w:rsidRPr="00A72AFA">
        <w:rPr>
          <w:lang w:val="es-ES"/>
        </w:rPr>
        <w:t xml:space="preserve"> y </w:t>
      </w:r>
      <w:r w:rsidR="00AC535E" w:rsidRPr="00A72AFA">
        <w:rPr>
          <w:lang w:val="es-ES"/>
        </w:rPr>
        <w:t xml:space="preserve"> </w:t>
      </w:r>
      <w:r w:rsidR="00FF4849" w:rsidRPr="00FF4849">
        <w:rPr>
          <w:noProof/>
          <w:position w:val="-14"/>
          <w:lang w:val="es-ES"/>
        </w:rPr>
        <w:object w:dxaOrig="1260" w:dyaOrig="400" w14:anchorId="571435B1">
          <v:shape id="_x0000_i1029" type="#_x0000_t75" alt="" style="width:62.65pt;height:20.2pt;mso-width-percent:0;mso-height-percent:0;mso-width-percent:0;mso-height-percent:0" o:ole="">
            <v:imagedata r:id="rId42" o:title=""/>
          </v:shape>
          <o:OLEObject Type="Embed" ProgID="Equation.DSMT4" ShapeID="_x0000_i1029" DrawAspect="Content" ObjectID="_1711972150" r:id="rId43"/>
        </w:object>
      </w:r>
      <w:r w:rsidR="00AC535E" w:rsidRPr="00A72AFA">
        <w:rPr>
          <w:lang w:val="es-ES"/>
        </w:rPr>
        <w:t xml:space="preserve">. </w:t>
      </w:r>
      <w:r w:rsidR="00A72AFA" w:rsidRPr="00A72AFA">
        <w:rPr>
          <w:lang w:val="es-ES"/>
        </w:rPr>
        <w:t>Evalúa</w:t>
      </w:r>
      <w:r w:rsidRPr="00A72AFA">
        <w:rPr>
          <w:lang w:val="es-ES"/>
        </w:rPr>
        <w:t xml:space="preserve"> cada una de las siguientes operaciones. Indica cualquier restricción de dominio.</w:t>
      </w:r>
    </w:p>
    <w:p w14:paraId="098A7D50" w14:textId="7D26D051" w:rsidR="00AC535E" w:rsidRPr="00A72AFA" w:rsidRDefault="00AC535E" w:rsidP="00946AAB">
      <w:pPr>
        <w:spacing w:line="600" w:lineRule="auto"/>
        <w:rPr>
          <w:lang w:val="es-ES"/>
        </w:rPr>
      </w:pPr>
      <w:r w:rsidRPr="00A72AF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A72AFA">
        <w:rPr>
          <w:lang w:val="es-ES"/>
        </w:rPr>
        <w:t xml:space="preserve">   </w:t>
      </w:r>
      <w:r w:rsidR="00FF4849" w:rsidRPr="00FF4849">
        <w:rPr>
          <w:noProof/>
          <w:position w:val="-14"/>
          <w:lang w:val="es-ES"/>
        </w:rPr>
        <w:object w:dxaOrig="1260" w:dyaOrig="400" w14:anchorId="267A2F1E">
          <v:shape id="_x0000_i1028" type="#_x0000_t75" alt="" style="width:63.1pt;height:20.2pt;mso-width-percent:0;mso-height-percent:0;mso-width-percent:0;mso-height-percent:0" o:ole="">
            <v:imagedata r:id="rId44" o:title=""/>
          </v:shape>
          <o:OLEObject Type="Embed" ProgID="Equation.DSMT4" ShapeID="_x0000_i1028" DrawAspect="Content" ObjectID="_1711972151" r:id="rId45"/>
        </w:object>
      </w:r>
    </w:p>
    <w:p w14:paraId="6B14D300" w14:textId="579795A2" w:rsidR="00AC535E" w:rsidRPr="00A72AFA" w:rsidRDefault="001C1A3A" w:rsidP="00946AAB">
      <w:pPr>
        <w:spacing w:line="600" w:lineRule="auto"/>
        <w:rPr>
          <w:lang w:val="es-ES"/>
        </w:rPr>
      </w:pPr>
      <w:r w:rsidRPr="00A72AF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</w:t>
      </w:r>
      <w:r w:rsidR="00AC535E" w:rsidRPr="00A72AF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)</w:t>
      </w:r>
      <w:r w:rsidR="00AC535E" w:rsidRPr="00A72AFA">
        <w:rPr>
          <w:lang w:val="es-ES"/>
        </w:rPr>
        <w:t xml:space="preserve">   </w:t>
      </w:r>
      <w:r w:rsidR="00FF4849" w:rsidRPr="00FF4849">
        <w:rPr>
          <w:noProof/>
          <w:position w:val="-14"/>
          <w:lang w:val="es-ES"/>
        </w:rPr>
        <w:object w:dxaOrig="1260" w:dyaOrig="400" w14:anchorId="06E52DB3">
          <v:shape id="_x0000_i1027" type="#_x0000_t75" alt="" style="width:63.1pt;height:20.2pt;mso-width-percent:0;mso-height-percent:0;mso-width-percent:0;mso-height-percent:0" o:ole="">
            <v:imagedata r:id="rId46" o:title=""/>
          </v:shape>
          <o:OLEObject Type="Embed" ProgID="Equation.DSMT4" ShapeID="_x0000_i1027" DrawAspect="Content" ObjectID="_1711972152" r:id="rId47"/>
        </w:object>
      </w:r>
    </w:p>
    <w:p w14:paraId="7617AD7A" w14:textId="0FCA4B63" w:rsidR="00E90740" w:rsidRPr="00A72AFA" w:rsidRDefault="00E90740" w:rsidP="00946AAB">
      <w:pPr>
        <w:spacing w:line="600" w:lineRule="auto"/>
        <w:rPr>
          <w:lang w:val="es-ES"/>
        </w:rPr>
      </w:pPr>
      <w:r w:rsidRPr="00A72AF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3)</w:t>
      </w:r>
      <w:r w:rsidRPr="00A72AFA">
        <w:rPr>
          <w:lang w:val="es-ES"/>
        </w:rPr>
        <w:t xml:space="preserve">   </w:t>
      </w:r>
      <w:r w:rsidR="00FF4849" w:rsidRPr="00FF4849">
        <w:rPr>
          <w:noProof/>
          <w:position w:val="-14"/>
          <w:lang w:val="es-ES"/>
        </w:rPr>
        <w:object w:dxaOrig="1280" w:dyaOrig="400" w14:anchorId="77D9B593">
          <v:shape id="_x0000_i1026" type="#_x0000_t75" alt="" style="width:64.1pt;height:20.2pt;mso-width-percent:0;mso-height-percent:0;mso-width-percent:0;mso-height-percent:0" o:ole="">
            <v:imagedata r:id="rId48" o:title=""/>
          </v:shape>
          <o:OLEObject Type="Embed" ProgID="Equation.DSMT4" ShapeID="_x0000_i1026" DrawAspect="Content" ObjectID="_1711972153" r:id="rId49"/>
        </w:object>
      </w:r>
    </w:p>
    <w:p w14:paraId="3CC60973" w14:textId="2CE6679D" w:rsidR="00AC535E" w:rsidRPr="00A72AFA" w:rsidRDefault="00E90740" w:rsidP="00946AAB">
      <w:pPr>
        <w:spacing w:line="600" w:lineRule="auto"/>
        <w:rPr>
          <w:lang w:val="es-ES"/>
        </w:rPr>
      </w:pPr>
      <w:r w:rsidRPr="00A72AF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4)</w:t>
      </w:r>
      <w:r w:rsidRPr="00A72AFA">
        <w:rPr>
          <w:lang w:val="es-ES"/>
        </w:rPr>
        <w:t xml:space="preserve">   </w:t>
      </w:r>
      <w:r w:rsidR="00FF4849" w:rsidRPr="00FF4849">
        <w:rPr>
          <w:noProof/>
          <w:position w:val="-14"/>
          <w:lang w:val="es-ES"/>
        </w:rPr>
        <w:object w:dxaOrig="1380" w:dyaOrig="400" w14:anchorId="056722E0">
          <v:shape id="_x0000_i1025" type="#_x0000_t75" alt="" style="width:69.05pt;height:20.2pt;mso-width-percent:0;mso-height-percent:0;mso-width-percent:0;mso-height-percent:0" o:ole="">
            <v:imagedata r:id="rId50" o:title=""/>
          </v:shape>
          <o:OLEObject Type="Embed" ProgID="Equation.DSMT4" ShapeID="_x0000_i1025" DrawAspect="Content" ObjectID="_1711972154" r:id="rId51"/>
        </w:object>
      </w:r>
    </w:p>
    <w:sectPr w:rsidR="00AC535E" w:rsidRPr="00A72AFA" w:rsidSect="001C1A3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827C" w14:textId="77777777" w:rsidR="00FF4849" w:rsidRDefault="00FF4849" w:rsidP="00293785">
      <w:pPr>
        <w:spacing w:after="0" w:line="240" w:lineRule="auto"/>
      </w:pPr>
      <w:r>
        <w:separator/>
      </w:r>
    </w:p>
  </w:endnote>
  <w:endnote w:type="continuationSeparator" w:id="0">
    <w:p w14:paraId="549C5660" w14:textId="77777777" w:rsidR="00FF4849" w:rsidRDefault="00FF484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13C5" w14:textId="77777777" w:rsidR="00593B4C" w:rsidRDefault="00593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56B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34E887" wp14:editId="28C93F4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2DBED" w14:textId="64209F24" w:rsidR="00293785" w:rsidRDefault="00FF484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91AF633EB0C4FBD85076C9083F1E7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C535E">
                                <w:t xml:space="preserve">Function Operations, Part </w:t>
                              </w:r>
                              <w:r w:rsidR="00E90740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4E8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232DBED" w14:textId="64209F24" w:rsidR="00293785" w:rsidRDefault="000545D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91AF633EB0C4FBD85076C9083F1E7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C535E">
                          <w:t xml:space="preserve">Function Operations, Part </w:t>
                        </w:r>
                        <w:r w:rsidR="00E90740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B8DAEDB" wp14:editId="1579F18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6FD2" w14:textId="77777777" w:rsidR="00593B4C" w:rsidRDefault="00593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98D2" w14:textId="77777777" w:rsidR="00FF4849" w:rsidRDefault="00FF4849" w:rsidP="00293785">
      <w:pPr>
        <w:spacing w:after="0" w:line="240" w:lineRule="auto"/>
      </w:pPr>
      <w:r>
        <w:separator/>
      </w:r>
    </w:p>
  </w:footnote>
  <w:footnote w:type="continuationSeparator" w:id="0">
    <w:p w14:paraId="4CA8B508" w14:textId="77777777" w:rsidR="00FF4849" w:rsidRDefault="00FF484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EC88" w14:textId="77777777" w:rsidR="00593B4C" w:rsidRDefault="00593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90A4" w14:textId="77777777" w:rsidR="00593B4C" w:rsidRDefault="00593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DB9B" w14:textId="77777777" w:rsidR="00593B4C" w:rsidRDefault="00593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BD5"/>
    <w:multiLevelType w:val="hybridMultilevel"/>
    <w:tmpl w:val="9D8EF7E8"/>
    <w:lvl w:ilvl="0" w:tplc="FF60B1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5E"/>
    <w:rsid w:val="0004006F"/>
    <w:rsid w:val="00053775"/>
    <w:rsid w:val="0005619A"/>
    <w:rsid w:val="00077C5F"/>
    <w:rsid w:val="0008589D"/>
    <w:rsid w:val="0011259B"/>
    <w:rsid w:val="00116FDD"/>
    <w:rsid w:val="00125621"/>
    <w:rsid w:val="00157D08"/>
    <w:rsid w:val="001C1A3A"/>
    <w:rsid w:val="001D0BBF"/>
    <w:rsid w:val="001E1F85"/>
    <w:rsid w:val="001F125D"/>
    <w:rsid w:val="002135CA"/>
    <w:rsid w:val="002345CC"/>
    <w:rsid w:val="00293785"/>
    <w:rsid w:val="002C0879"/>
    <w:rsid w:val="002C37B4"/>
    <w:rsid w:val="002E01FC"/>
    <w:rsid w:val="003065C8"/>
    <w:rsid w:val="0036040A"/>
    <w:rsid w:val="00397FA9"/>
    <w:rsid w:val="00446C13"/>
    <w:rsid w:val="005078B4"/>
    <w:rsid w:val="0053328A"/>
    <w:rsid w:val="00540FC6"/>
    <w:rsid w:val="005511B6"/>
    <w:rsid w:val="00553C98"/>
    <w:rsid w:val="00593B4C"/>
    <w:rsid w:val="005A7635"/>
    <w:rsid w:val="005D5771"/>
    <w:rsid w:val="00645D7F"/>
    <w:rsid w:val="00656940"/>
    <w:rsid w:val="00665274"/>
    <w:rsid w:val="00666C03"/>
    <w:rsid w:val="00686DAB"/>
    <w:rsid w:val="006B4CC2"/>
    <w:rsid w:val="006E1542"/>
    <w:rsid w:val="00721EA4"/>
    <w:rsid w:val="00760920"/>
    <w:rsid w:val="00797CB5"/>
    <w:rsid w:val="007B055F"/>
    <w:rsid w:val="007E6F1D"/>
    <w:rsid w:val="00880013"/>
    <w:rsid w:val="008920A4"/>
    <w:rsid w:val="008D53DA"/>
    <w:rsid w:val="008F5386"/>
    <w:rsid w:val="00913172"/>
    <w:rsid w:val="009145E3"/>
    <w:rsid w:val="00946AAB"/>
    <w:rsid w:val="00975FE2"/>
    <w:rsid w:val="00981E19"/>
    <w:rsid w:val="009B52E4"/>
    <w:rsid w:val="009D6E8D"/>
    <w:rsid w:val="00A101E8"/>
    <w:rsid w:val="00A12F6E"/>
    <w:rsid w:val="00A22076"/>
    <w:rsid w:val="00A23859"/>
    <w:rsid w:val="00A72AFA"/>
    <w:rsid w:val="00AC349E"/>
    <w:rsid w:val="00AC535E"/>
    <w:rsid w:val="00B341FE"/>
    <w:rsid w:val="00B92DBF"/>
    <w:rsid w:val="00BD119F"/>
    <w:rsid w:val="00BF6BE3"/>
    <w:rsid w:val="00C73EA1"/>
    <w:rsid w:val="00C8524A"/>
    <w:rsid w:val="00CC4F77"/>
    <w:rsid w:val="00CD3CF6"/>
    <w:rsid w:val="00CE336D"/>
    <w:rsid w:val="00D106FF"/>
    <w:rsid w:val="00D269D8"/>
    <w:rsid w:val="00D626EB"/>
    <w:rsid w:val="00DC32CD"/>
    <w:rsid w:val="00DC7A6D"/>
    <w:rsid w:val="00DF5E70"/>
    <w:rsid w:val="00E140E6"/>
    <w:rsid w:val="00E90740"/>
    <w:rsid w:val="00EA74D2"/>
    <w:rsid w:val="00EB522F"/>
    <w:rsid w:val="00ED24C8"/>
    <w:rsid w:val="00F041B7"/>
    <w:rsid w:val="00F377E2"/>
    <w:rsid w:val="00F50748"/>
    <w:rsid w:val="00F72D02"/>
    <w:rsid w:val="00FF3CBE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1319E"/>
  <w15:docId w15:val="{7512E308-ABD0-4386-A621-2E9C180D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1" Type="http://schemas.openxmlformats.org/officeDocument/2006/relationships/header" Target="header3.xml"/><Relationship Id="rId34" Type="http://schemas.openxmlformats.org/officeDocument/2006/relationships/oleObject" Target="embeddings/oleObject12.bin"/><Relationship Id="rId42" Type="http://schemas.openxmlformats.org/officeDocument/2006/relationships/image" Target="media/image12.wmf"/><Relationship Id="rId47" Type="http://schemas.openxmlformats.org/officeDocument/2006/relationships/oleObject" Target="embeddings/oleObject21.bin"/><Relationship Id="rId50" Type="http://schemas.openxmlformats.org/officeDocument/2006/relationships/image" Target="media/image16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9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1.wmf"/><Relationship Id="rId45" Type="http://schemas.openxmlformats.org/officeDocument/2006/relationships/oleObject" Target="embeddings/oleObject20.bin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31" Type="http://schemas.openxmlformats.org/officeDocument/2006/relationships/oleObject" Target="embeddings/oleObject10.bin"/><Relationship Id="rId44" Type="http://schemas.openxmlformats.org/officeDocument/2006/relationships/image" Target="media/image13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oter" Target="footer3.xml"/><Relationship Id="rId27" Type="http://schemas.openxmlformats.org/officeDocument/2006/relationships/image" Target="media/image8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5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4.wmf"/><Relationship Id="rId20" Type="http://schemas.openxmlformats.org/officeDocument/2006/relationships/footer" Target="footer2.xml"/><Relationship Id="rId41" Type="http://schemas.openxmlformats.org/officeDocument/2006/relationships/oleObject" Target="embeddings/oleObject18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1AF633EB0C4FBD85076C9083F1E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3057-6378-4DCC-9A35-A435C5FDA19E}"/>
      </w:docPartPr>
      <w:docPartBody>
        <w:p w:rsidR="00BE3F92" w:rsidRDefault="00BE3F92">
          <w:pPr>
            <w:pStyle w:val="191AF633EB0C4FBD85076C9083F1E7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92"/>
    <w:rsid w:val="00881FF2"/>
    <w:rsid w:val="00B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1AF633EB0C4FBD85076C9083F1E705">
    <w:name w:val="191AF633EB0C4FBD85076C9083F1E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330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2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2</dc:title>
  <dc:creator>K20 Center</dc:creator>
  <cp:lastModifiedBy>Lopez, Araceli</cp:lastModifiedBy>
  <cp:revision>10</cp:revision>
  <cp:lastPrinted>2016-07-14T14:08:00Z</cp:lastPrinted>
  <dcterms:created xsi:type="dcterms:W3CDTF">2022-03-04T13:20:00Z</dcterms:created>
  <dcterms:modified xsi:type="dcterms:W3CDTF">2022-04-20T19:52:00Z</dcterms:modified>
</cp:coreProperties>
</file>