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E7A4" w14:textId="77777777" w:rsidR="00DE3AF1" w:rsidRDefault="00000000">
      <w:pPr>
        <w:pStyle w:val="Title"/>
        <w:keepNext w:val="0"/>
        <w:keepLines w:val="0"/>
        <w:spacing w:after="0" w:line="240" w:lineRule="auto"/>
        <w:rPr>
          <w:rFonts w:ascii="Calibri" w:eastAsia="Calibri" w:hAnsi="Calibri" w:cs="Calibri"/>
          <w:b/>
          <w:color w:val="910D28"/>
          <w:sz w:val="24"/>
          <w:szCs w:val="24"/>
        </w:rPr>
      </w:pPr>
      <w:bookmarkStart w:id="0" w:name="_3j00463tlav7" w:colFirst="0" w:colLast="0"/>
      <w:bookmarkEnd w:id="0"/>
      <w:r>
        <w:rPr>
          <w:rFonts w:ascii="Calibri" w:eastAsia="Calibri" w:hAnsi="Calibri" w:cs="Calibri"/>
          <w:b/>
          <w:smallCaps/>
          <w:sz w:val="32"/>
          <w:szCs w:val="32"/>
        </w:rPr>
        <w:t>GIVE, GET, REFLECT</w:t>
      </w:r>
    </w:p>
    <w:tbl>
      <w:tblPr>
        <w:tblStyle w:val="a"/>
        <w:tblW w:w="1257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42"/>
        <w:gridCol w:w="3142"/>
        <w:gridCol w:w="3143"/>
        <w:gridCol w:w="3143"/>
      </w:tblGrid>
      <w:tr w:rsidR="00DE3AF1" w14:paraId="6F2E966C" w14:textId="77777777">
        <w:trPr>
          <w:trHeight w:val="570"/>
        </w:trPr>
        <w:tc>
          <w:tcPr>
            <w:tcW w:w="12568" w:type="dxa"/>
            <w:gridSpan w:val="4"/>
            <w:shd w:val="clear" w:color="auto" w:fill="3E5C61"/>
          </w:tcPr>
          <w:p w14:paraId="0098562C" w14:textId="77777777" w:rsidR="00DE3AF1" w:rsidRPr="00510971" w:rsidRDefault="00000000">
            <w:pPr>
              <w:spacing w:after="120" w:line="276" w:lineRule="auto"/>
              <w:rPr>
                <w:rFonts w:ascii="Calibri" w:eastAsia="Calibri" w:hAnsi="Calibri" w:cs="Calibri"/>
                <w:bCs/>
                <w:color w:val="FFFFFF"/>
                <w:sz w:val="24"/>
                <w:szCs w:val="24"/>
              </w:rPr>
            </w:pPr>
            <w:bookmarkStart w:id="1" w:name="_gjdgxs" w:colFirst="0" w:colLast="0"/>
            <w:bookmarkEnd w:id="1"/>
            <w:r w:rsidRPr="00510971">
              <w:rPr>
                <w:rFonts w:ascii="Calibri" w:eastAsia="Calibri" w:hAnsi="Calibri" w:cs="Calibri"/>
                <w:bCs/>
                <w:color w:val="FFFFFF"/>
                <w:sz w:val="24"/>
                <w:szCs w:val="24"/>
              </w:rPr>
              <w:t>Give: What makes for effective diplomacy?</w:t>
            </w:r>
          </w:p>
        </w:tc>
      </w:tr>
      <w:tr w:rsidR="00DE3AF1" w14:paraId="57B4A9EC" w14:textId="77777777">
        <w:trPr>
          <w:trHeight w:val="570"/>
        </w:trPr>
        <w:tc>
          <w:tcPr>
            <w:tcW w:w="12568" w:type="dxa"/>
            <w:gridSpan w:val="4"/>
          </w:tcPr>
          <w:p w14:paraId="5F7A3338" w14:textId="77777777" w:rsidR="00DE3AF1" w:rsidRDefault="00DE3AF1">
            <w:pPr>
              <w:spacing w:after="120" w:line="276" w:lineRule="auto"/>
              <w:jc w:val="center"/>
              <w:rPr>
                <w:rFonts w:ascii="Calibri" w:eastAsia="Calibri" w:hAnsi="Calibri" w:cs="Calibri"/>
                <w:b/>
                <w:sz w:val="24"/>
                <w:szCs w:val="24"/>
              </w:rPr>
            </w:pPr>
            <w:bookmarkStart w:id="2" w:name="_nstur3cvt821" w:colFirst="0" w:colLast="0"/>
            <w:bookmarkStart w:id="3" w:name="_kgy1tuk4vs7" w:colFirst="0" w:colLast="0"/>
            <w:bookmarkEnd w:id="2"/>
            <w:bookmarkEnd w:id="3"/>
          </w:p>
          <w:p w14:paraId="6E0BD9EF" w14:textId="77777777" w:rsidR="00DE3AF1" w:rsidRDefault="00DE3AF1">
            <w:pPr>
              <w:spacing w:after="120" w:line="276" w:lineRule="auto"/>
              <w:jc w:val="center"/>
              <w:rPr>
                <w:rFonts w:ascii="Calibri" w:eastAsia="Calibri" w:hAnsi="Calibri" w:cs="Calibri"/>
                <w:b/>
                <w:sz w:val="24"/>
                <w:szCs w:val="24"/>
              </w:rPr>
            </w:pPr>
            <w:bookmarkStart w:id="4" w:name="_963vwkll0fac" w:colFirst="0" w:colLast="0"/>
            <w:bookmarkEnd w:id="4"/>
          </w:p>
        </w:tc>
      </w:tr>
      <w:tr w:rsidR="00DE3AF1" w14:paraId="14B21BF0" w14:textId="77777777">
        <w:trPr>
          <w:trHeight w:val="570"/>
        </w:trPr>
        <w:tc>
          <w:tcPr>
            <w:tcW w:w="3142" w:type="dxa"/>
            <w:shd w:val="clear" w:color="auto" w:fill="3E5C61"/>
          </w:tcPr>
          <w:p w14:paraId="48E7A591" w14:textId="77777777" w:rsidR="00DE3AF1" w:rsidRDefault="00000000">
            <w:pPr>
              <w:spacing w:after="120" w:line="276" w:lineRule="auto"/>
              <w:jc w:val="center"/>
              <w:rPr>
                <w:rFonts w:ascii="Calibri" w:eastAsia="Calibri" w:hAnsi="Calibri" w:cs="Calibri"/>
                <w:b/>
                <w:color w:val="FFFFFF"/>
                <w:sz w:val="24"/>
                <w:szCs w:val="24"/>
              </w:rPr>
            </w:pPr>
            <w:bookmarkStart w:id="5" w:name="_7wc5e5rh7sp5" w:colFirst="0" w:colLast="0"/>
            <w:bookmarkEnd w:id="5"/>
            <w:r>
              <w:rPr>
                <w:rFonts w:ascii="Calibri" w:eastAsia="Calibri" w:hAnsi="Calibri" w:cs="Calibri"/>
                <w:b/>
                <w:color w:val="FFFFFF"/>
                <w:sz w:val="24"/>
                <w:szCs w:val="24"/>
              </w:rPr>
              <w:t>Get Round 1</w:t>
            </w:r>
          </w:p>
        </w:tc>
        <w:tc>
          <w:tcPr>
            <w:tcW w:w="3142" w:type="dxa"/>
            <w:shd w:val="clear" w:color="auto" w:fill="3E5C61"/>
          </w:tcPr>
          <w:p w14:paraId="79C7758D" w14:textId="77777777" w:rsidR="00DE3AF1" w:rsidRDefault="00000000">
            <w:pPr>
              <w:spacing w:after="120"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Get Round 2</w:t>
            </w:r>
          </w:p>
        </w:tc>
        <w:tc>
          <w:tcPr>
            <w:tcW w:w="3142" w:type="dxa"/>
            <w:shd w:val="clear" w:color="auto" w:fill="3E5C61"/>
          </w:tcPr>
          <w:p w14:paraId="73F5A62B" w14:textId="77777777" w:rsidR="00DE3AF1" w:rsidRDefault="00000000">
            <w:pPr>
              <w:spacing w:after="120"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Get Round 3</w:t>
            </w:r>
          </w:p>
        </w:tc>
        <w:tc>
          <w:tcPr>
            <w:tcW w:w="3142" w:type="dxa"/>
            <w:shd w:val="clear" w:color="auto" w:fill="3E5C61"/>
          </w:tcPr>
          <w:p w14:paraId="31F4BAE1" w14:textId="77777777" w:rsidR="00DE3AF1" w:rsidRDefault="00000000">
            <w:pPr>
              <w:spacing w:after="120"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Get Round 4</w:t>
            </w:r>
          </w:p>
        </w:tc>
      </w:tr>
      <w:tr w:rsidR="00DE3AF1" w14:paraId="4240EC90" w14:textId="77777777">
        <w:trPr>
          <w:trHeight w:val="2330"/>
        </w:trPr>
        <w:tc>
          <w:tcPr>
            <w:tcW w:w="3142" w:type="dxa"/>
            <w:vMerge w:val="restart"/>
          </w:tcPr>
          <w:p w14:paraId="0FE683A2" w14:textId="77777777" w:rsidR="00DE3AF1" w:rsidRDefault="00DE3AF1">
            <w:pPr>
              <w:pStyle w:val="Heading1"/>
              <w:spacing w:before="200" w:after="0"/>
              <w:outlineLvl w:val="0"/>
              <w:rPr>
                <w:rFonts w:ascii="Calibri" w:eastAsia="Calibri" w:hAnsi="Calibri" w:cs="Calibri"/>
                <w:b/>
                <w:sz w:val="24"/>
                <w:szCs w:val="24"/>
                <w:highlight w:val="white"/>
              </w:rPr>
            </w:pPr>
          </w:p>
        </w:tc>
        <w:tc>
          <w:tcPr>
            <w:tcW w:w="3142" w:type="dxa"/>
            <w:vMerge w:val="restart"/>
          </w:tcPr>
          <w:p w14:paraId="19548F3B" w14:textId="77777777" w:rsidR="00DE3AF1" w:rsidRDefault="00DE3AF1">
            <w:pPr>
              <w:rPr>
                <w:rFonts w:ascii="Calibri" w:eastAsia="Calibri" w:hAnsi="Calibri" w:cs="Calibri"/>
                <w:sz w:val="24"/>
                <w:szCs w:val="24"/>
              </w:rPr>
            </w:pPr>
          </w:p>
        </w:tc>
        <w:tc>
          <w:tcPr>
            <w:tcW w:w="3142" w:type="dxa"/>
            <w:vMerge w:val="restart"/>
          </w:tcPr>
          <w:p w14:paraId="5C0798CF" w14:textId="77777777" w:rsidR="00DE3AF1" w:rsidRDefault="00DE3AF1">
            <w:pPr>
              <w:rPr>
                <w:rFonts w:ascii="Calibri" w:eastAsia="Calibri" w:hAnsi="Calibri" w:cs="Calibri"/>
                <w:sz w:val="24"/>
                <w:szCs w:val="24"/>
              </w:rPr>
            </w:pPr>
          </w:p>
        </w:tc>
        <w:tc>
          <w:tcPr>
            <w:tcW w:w="3142" w:type="dxa"/>
            <w:vMerge w:val="restart"/>
          </w:tcPr>
          <w:p w14:paraId="2A7E16E4" w14:textId="77777777" w:rsidR="00DE3AF1" w:rsidRDefault="00DE3AF1">
            <w:pPr>
              <w:rPr>
                <w:rFonts w:ascii="Calibri" w:eastAsia="Calibri" w:hAnsi="Calibri" w:cs="Calibri"/>
                <w:sz w:val="24"/>
                <w:szCs w:val="24"/>
              </w:rPr>
            </w:pPr>
          </w:p>
        </w:tc>
      </w:tr>
      <w:tr w:rsidR="00DE3AF1" w14:paraId="3EE3E7EA" w14:textId="77777777">
        <w:trPr>
          <w:trHeight w:val="293"/>
        </w:trPr>
        <w:tc>
          <w:tcPr>
            <w:tcW w:w="3142" w:type="dxa"/>
            <w:vMerge/>
          </w:tcPr>
          <w:p w14:paraId="4FC031F2" w14:textId="77777777" w:rsidR="00DE3AF1" w:rsidRDefault="00DE3AF1">
            <w:pPr>
              <w:rPr>
                <w:rFonts w:ascii="Calibri" w:eastAsia="Calibri" w:hAnsi="Calibri" w:cs="Calibri"/>
                <w:sz w:val="24"/>
                <w:szCs w:val="24"/>
              </w:rPr>
            </w:pPr>
          </w:p>
        </w:tc>
        <w:tc>
          <w:tcPr>
            <w:tcW w:w="3142" w:type="dxa"/>
            <w:vMerge/>
          </w:tcPr>
          <w:p w14:paraId="1B48DE64" w14:textId="77777777" w:rsidR="00DE3AF1" w:rsidRDefault="00DE3AF1">
            <w:pPr>
              <w:rPr>
                <w:rFonts w:ascii="Calibri" w:eastAsia="Calibri" w:hAnsi="Calibri" w:cs="Calibri"/>
                <w:sz w:val="24"/>
                <w:szCs w:val="24"/>
              </w:rPr>
            </w:pPr>
          </w:p>
        </w:tc>
        <w:tc>
          <w:tcPr>
            <w:tcW w:w="3142" w:type="dxa"/>
            <w:vMerge/>
          </w:tcPr>
          <w:p w14:paraId="5588751F" w14:textId="77777777" w:rsidR="00DE3AF1" w:rsidRDefault="00DE3AF1">
            <w:pPr>
              <w:rPr>
                <w:rFonts w:ascii="Calibri" w:eastAsia="Calibri" w:hAnsi="Calibri" w:cs="Calibri"/>
                <w:sz w:val="24"/>
                <w:szCs w:val="24"/>
              </w:rPr>
            </w:pPr>
          </w:p>
        </w:tc>
        <w:tc>
          <w:tcPr>
            <w:tcW w:w="3142" w:type="dxa"/>
            <w:vMerge/>
          </w:tcPr>
          <w:p w14:paraId="6F021B72" w14:textId="77777777" w:rsidR="00DE3AF1" w:rsidRDefault="00DE3AF1">
            <w:pPr>
              <w:rPr>
                <w:rFonts w:ascii="Calibri" w:eastAsia="Calibri" w:hAnsi="Calibri" w:cs="Calibri"/>
                <w:sz w:val="24"/>
                <w:szCs w:val="24"/>
              </w:rPr>
            </w:pPr>
          </w:p>
        </w:tc>
      </w:tr>
      <w:tr w:rsidR="00DE3AF1" w14:paraId="6BD2FA87" w14:textId="77777777" w:rsidTr="00510971">
        <w:trPr>
          <w:trHeight w:val="293"/>
        </w:trPr>
        <w:tc>
          <w:tcPr>
            <w:tcW w:w="3142" w:type="dxa"/>
            <w:vMerge/>
          </w:tcPr>
          <w:p w14:paraId="4844CD74" w14:textId="77777777" w:rsidR="00DE3AF1" w:rsidRDefault="00DE3AF1">
            <w:pPr>
              <w:rPr>
                <w:rFonts w:ascii="Calibri" w:eastAsia="Calibri" w:hAnsi="Calibri" w:cs="Calibri"/>
                <w:sz w:val="24"/>
                <w:szCs w:val="24"/>
              </w:rPr>
            </w:pPr>
          </w:p>
        </w:tc>
        <w:tc>
          <w:tcPr>
            <w:tcW w:w="3142" w:type="dxa"/>
            <w:vMerge/>
          </w:tcPr>
          <w:p w14:paraId="128AC5FE" w14:textId="77777777" w:rsidR="00DE3AF1" w:rsidRDefault="00DE3AF1">
            <w:pPr>
              <w:rPr>
                <w:rFonts w:ascii="Calibri" w:eastAsia="Calibri" w:hAnsi="Calibri" w:cs="Calibri"/>
                <w:sz w:val="24"/>
                <w:szCs w:val="24"/>
              </w:rPr>
            </w:pPr>
          </w:p>
        </w:tc>
        <w:tc>
          <w:tcPr>
            <w:tcW w:w="3142" w:type="dxa"/>
            <w:vMerge/>
          </w:tcPr>
          <w:p w14:paraId="70DA557F" w14:textId="77777777" w:rsidR="00DE3AF1" w:rsidRDefault="00DE3AF1">
            <w:pPr>
              <w:rPr>
                <w:rFonts w:ascii="Calibri" w:eastAsia="Calibri" w:hAnsi="Calibri" w:cs="Calibri"/>
                <w:sz w:val="24"/>
                <w:szCs w:val="24"/>
              </w:rPr>
            </w:pPr>
          </w:p>
        </w:tc>
        <w:tc>
          <w:tcPr>
            <w:tcW w:w="3142" w:type="dxa"/>
            <w:vMerge/>
          </w:tcPr>
          <w:p w14:paraId="030EDA22" w14:textId="77777777" w:rsidR="00DE3AF1" w:rsidRDefault="00DE3AF1">
            <w:pPr>
              <w:rPr>
                <w:rFonts w:ascii="Calibri" w:eastAsia="Calibri" w:hAnsi="Calibri" w:cs="Calibri"/>
                <w:sz w:val="24"/>
                <w:szCs w:val="24"/>
              </w:rPr>
            </w:pPr>
          </w:p>
        </w:tc>
      </w:tr>
      <w:tr w:rsidR="00DE3AF1" w14:paraId="54F54037" w14:textId="77777777">
        <w:trPr>
          <w:trHeight w:val="327"/>
        </w:trPr>
        <w:tc>
          <w:tcPr>
            <w:tcW w:w="12568" w:type="dxa"/>
            <w:gridSpan w:val="4"/>
            <w:shd w:val="clear" w:color="auto" w:fill="3E5C61"/>
          </w:tcPr>
          <w:p w14:paraId="17E20562" w14:textId="77777777" w:rsidR="00DE3AF1" w:rsidRDefault="00000000">
            <w:pPr>
              <w:pStyle w:val="Heading1"/>
              <w:spacing w:before="200" w:after="0"/>
              <w:outlineLvl w:val="0"/>
              <w:rPr>
                <w:rFonts w:ascii="Calibri" w:eastAsia="Calibri" w:hAnsi="Calibri" w:cs="Calibri"/>
                <w:b/>
                <w:color w:val="FFFFFF"/>
                <w:sz w:val="24"/>
                <w:szCs w:val="24"/>
              </w:rPr>
            </w:pPr>
            <w:r>
              <w:rPr>
                <w:rFonts w:ascii="Calibri" w:eastAsia="Calibri" w:hAnsi="Calibri" w:cs="Calibri"/>
                <w:b/>
                <w:color w:val="FFFFFF"/>
                <w:sz w:val="24"/>
                <w:szCs w:val="24"/>
              </w:rPr>
              <w:t>Get Round 5 with Lester Asamoah</w:t>
            </w:r>
          </w:p>
        </w:tc>
      </w:tr>
      <w:tr w:rsidR="00DE3AF1" w14:paraId="3E7D84E3" w14:textId="77777777">
        <w:trPr>
          <w:trHeight w:val="327"/>
        </w:trPr>
        <w:tc>
          <w:tcPr>
            <w:tcW w:w="12568" w:type="dxa"/>
            <w:gridSpan w:val="4"/>
          </w:tcPr>
          <w:p w14:paraId="60EA325D" w14:textId="77777777" w:rsidR="00DE3AF1" w:rsidRDefault="00DE3AF1">
            <w:bookmarkStart w:id="6" w:name="_cd62h8z37pf" w:colFirst="0" w:colLast="0"/>
            <w:bookmarkEnd w:id="6"/>
          </w:p>
          <w:p w14:paraId="278DBAF0" w14:textId="77777777" w:rsidR="00DE3AF1" w:rsidRDefault="00DE3AF1"/>
          <w:p w14:paraId="2E8EB611" w14:textId="77777777" w:rsidR="00510971" w:rsidRDefault="00510971"/>
          <w:p w14:paraId="139B0E3A" w14:textId="03495000" w:rsidR="00510971" w:rsidRDefault="00510971"/>
        </w:tc>
      </w:tr>
      <w:tr w:rsidR="00DE3AF1" w14:paraId="263C35B6" w14:textId="77777777">
        <w:trPr>
          <w:trHeight w:val="327"/>
        </w:trPr>
        <w:tc>
          <w:tcPr>
            <w:tcW w:w="12568" w:type="dxa"/>
            <w:gridSpan w:val="4"/>
            <w:shd w:val="clear" w:color="auto" w:fill="3E5C61"/>
          </w:tcPr>
          <w:p w14:paraId="705FCCAE" w14:textId="77777777" w:rsidR="00DE3AF1" w:rsidRDefault="00000000">
            <w:pPr>
              <w:pStyle w:val="Heading1"/>
              <w:spacing w:before="200" w:after="0"/>
              <w:outlineLvl w:val="0"/>
              <w:rPr>
                <w:rFonts w:ascii="Calibri" w:eastAsia="Calibri" w:hAnsi="Calibri" w:cs="Calibri"/>
                <w:i/>
                <w:color w:val="FFFFFF"/>
                <w:sz w:val="24"/>
                <w:szCs w:val="24"/>
              </w:rPr>
            </w:pPr>
            <w:bookmarkStart w:id="7" w:name="_etl523f9q677" w:colFirst="0" w:colLast="0"/>
            <w:bookmarkEnd w:id="7"/>
            <w:r>
              <w:rPr>
                <w:rFonts w:ascii="Calibri" w:eastAsia="Calibri" w:hAnsi="Calibri" w:cs="Calibri"/>
                <w:b/>
                <w:color w:val="FFFFFF"/>
                <w:sz w:val="24"/>
                <w:szCs w:val="24"/>
              </w:rPr>
              <w:lastRenderedPageBreak/>
              <w:t xml:space="preserve">Reflect Round </w:t>
            </w:r>
            <w:r w:rsidRPr="00510971">
              <w:rPr>
                <w:rFonts w:ascii="Calibri" w:eastAsia="Calibri" w:hAnsi="Calibri" w:cs="Calibri"/>
                <w:b/>
                <w:color w:val="FFFFFF"/>
                <w:sz w:val="24"/>
                <w:szCs w:val="24"/>
              </w:rPr>
              <w:t xml:space="preserve">1: </w:t>
            </w:r>
            <w:r w:rsidRPr="00510971">
              <w:rPr>
                <w:rFonts w:ascii="Calibri" w:eastAsia="Calibri" w:hAnsi="Calibri" w:cs="Calibri"/>
                <w:b/>
                <w:bCs/>
                <w:color w:val="FFFFFF"/>
                <w:sz w:val="24"/>
                <w:szCs w:val="24"/>
              </w:rPr>
              <w:t>Summarize your understanding of the essential question, what makes for effective diplomacy?</w:t>
            </w:r>
          </w:p>
        </w:tc>
      </w:tr>
      <w:tr w:rsidR="00DE3AF1" w14:paraId="2A13B3BF" w14:textId="77777777">
        <w:trPr>
          <w:trHeight w:val="2820"/>
        </w:trPr>
        <w:tc>
          <w:tcPr>
            <w:tcW w:w="12568" w:type="dxa"/>
            <w:gridSpan w:val="4"/>
          </w:tcPr>
          <w:p w14:paraId="6B4AA7C9" w14:textId="77777777" w:rsidR="00DE3AF1" w:rsidRDefault="00DE3AF1"/>
        </w:tc>
      </w:tr>
      <w:tr w:rsidR="00DE3AF1" w14:paraId="3EB0314D" w14:textId="77777777">
        <w:trPr>
          <w:trHeight w:val="840"/>
        </w:trPr>
        <w:tc>
          <w:tcPr>
            <w:tcW w:w="12568" w:type="dxa"/>
            <w:gridSpan w:val="4"/>
            <w:shd w:val="clear" w:color="auto" w:fill="3E5C61"/>
          </w:tcPr>
          <w:p w14:paraId="50E36540" w14:textId="77777777" w:rsidR="00DE3AF1" w:rsidRPr="00510971" w:rsidRDefault="00000000">
            <w:pPr>
              <w:pStyle w:val="Heading1"/>
              <w:spacing w:before="200" w:after="0"/>
              <w:outlineLvl w:val="0"/>
              <w:rPr>
                <w:rFonts w:ascii="Calibri" w:eastAsia="Calibri" w:hAnsi="Calibri" w:cs="Calibri"/>
                <w:b/>
                <w:color w:val="FFFFFF"/>
                <w:sz w:val="24"/>
                <w:szCs w:val="24"/>
              </w:rPr>
            </w:pPr>
            <w:bookmarkStart w:id="8" w:name="_bk2sxzxnxgm5" w:colFirst="0" w:colLast="0"/>
            <w:bookmarkEnd w:id="8"/>
            <w:r w:rsidRPr="00510971">
              <w:rPr>
                <w:rFonts w:ascii="Calibri" w:eastAsia="Calibri" w:hAnsi="Calibri" w:cs="Calibri"/>
                <w:b/>
                <w:color w:val="FFFFFF"/>
                <w:sz w:val="24"/>
                <w:szCs w:val="24"/>
              </w:rPr>
              <w:t>Reflect Round 2: Use your prior knowledge, the information you gained from the lesson, videos, and images, and the conversations you had with your peers, to answer the question, how has diplomacy changed in the last 50 years?</w:t>
            </w:r>
          </w:p>
        </w:tc>
      </w:tr>
      <w:tr w:rsidR="00DE3AF1" w14:paraId="6B4943BC" w14:textId="77777777">
        <w:trPr>
          <w:trHeight w:val="3705"/>
        </w:trPr>
        <w:tc>
          <w:tcPr>
            <w:tcW w:w="12568" w:type="dxa"/>
            <w:gridSpan w:val="4"/>
          </w:tcPr>
          <w:p w14:paraId="086023C7" w14:textId="77777777" w:rsidR="00DE3AF1" w:rsidRDefault="00DE3AF1">
            <w:pPr>
              <w:pStyle w:val="Heading1"/>
              <w:spacing w:before="200" w:after="0"/>
              <w:outlineLvl w:val="0"/>
              <w:rPr>
                <w:rFonts w:ascii="Calibri" w:eastAsia="Calibri" w:hAnsi="Calibri" w:cs="Calibri"/>
                <w:b/>
                <w:sz w:val="24"/>
                <w:szCs w:val="24"/>
                <w:highlight w:val="white"/>
              </w:rPr>
            </w:pPr>
            <w:bookmarkStart w:id="9" w:name="_1yg1gf9e2imc" w:colFirst="0" w:colLast="0"/>
            <w:bookmarkEnd w:id="9"/>
          </w:p>
        </w:tc>
      </w:tr>
    </w:tbl>
    <w:p w14:paraId="74B87735" w14:textId="77777777" w:rsidR="00DE3AF1" w:rsidRDefault="00DE3AF1">
      <w:pPr>
        <w:rPr>
          <w:rFonts w:ascii="Calibri" w:eastAsia="Calibri" w:hAnsi="Calibri" w:cs="Calibri"/>
          <w:i/>
          <w:color w:val="910D28"/>
          <w:sz w:val="24"/>
          <w:szCs w:val="24"/>
        </w:rPr>
      </w:pPr>
    </w:p>
    <w:sectPr w:rsidR="00DE3AF1">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78FB" w14:textId="77777777" w:rsidR="005E3497" w:rsidRDefault="005E3497">
      <w:pPr>
        <w:spacing w:line="240" w:lineRule="auto"/>
      </w:pPr>
      <w:r>
        <w:separator/>
      </w:r>
    </w:p>
  </w:endnote>
  <w:endnote w:type="continuationSeparator" w:id="0">
    <w:p w14:paraId="3777DD08" w14:textId="77777777" w:rsidR="005E3497" w:rsidRDefault="005E3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B329" w14:textId="77777777" w:rsidR="002051E9" w:rsidRDefault="00205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F64C" w14:textId="43EFAA71" w:rsidR="00DE3AF1" w:rsidRDefault="002051E9">
    <w:r>
      <w:rPr>
        <w:noProof/>
      </w:rPr>
      <mc:AlternateContent>
        <mc:Choice Requires="wps">
          <w:drawing>
            <wp:anchor distT="0" distB="0" distL="114300" distR="114300" simplePos="0" relativeHeight="251658240" behindDoc="0" locked="0" layoutInCell="1" hidden="0" allowOverlap="1" wp14:anchorId="2AADA531" wp14:editId="45BAA477">
              <wp:simplePos x="0" y="0"/>
              <wp:positionH relativeFrom="column">
                <wp:posOffset>3743325</wp:posOffset>
              </wp:positionH>
              <wp:positionV relativeFrom="paragraph">
                <wp:posOffset>-95116</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55CE8585" w14:textId="77777777" w:rsidR="00DE3AF1" w:rsidRPr="002051E9" w:rsidRDefault="00000000">
                          <w:pPr>
                            <w:spacing w:line="240" w:lineRule="auto"/>
                            <w:jc w:val="right"/>
                            <w:textDirection w:val="btLr"/>
                            <w:rPr>
                              <w:rFonts w:ascii="Calibri" w:hAnsi="Calibri" w:cs="Calibri"/>
                            </w:rPr>
                          </w:pPr>
                          <w:r w:rsidRPr="002051E9">
                            <w:rPr>
                              <w:rFonts w:ascii="Calibri" w:hAnsi="Calibri" w:cs="Calibri"/>
                              <w:b/>
                              <w:smallCaps/>
                              <w:color w:val="2D2D2D"/>
                              <w:sz w:val="24"/>
                            </w:rPr>
                            <w:t>WHY CAN’T WE BE FRIENDS?</w:t>
                          </w:r>
                        </w:p>
                      </w:txbxContent>
                    </wps:txbx>
                    <wps:bodyPr spcFirstLastPara="1" wrap="square" lIns="91425" tIns="45700" rIns="91425" bIns="45700" anchor="t" anchorCtr="0">
                      <a:noAutofit/>
                    </wps:bodyPr>
                  </wps:wsp>
                </a:graphicData>
              </a:graphic>
            </wp:anchor>
          </w:drawing>
        </mc:Choice>
        <mc:Fallback>
          <w:pict>
            <v:rect w14:anchorId="2AADA531" id="Rectangle 1" o:spid="_x0000_s1026" style="position:absolute;margin-left:294.75pt;margin-top:-7.5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" filled="f" stroked="f">
              <v:textbox inset="2.53958mm,1.2694mm,2.53958mm,1.2694mm">
                <w:txbxContent>
                  <w:p w14:paraId="55CE8585" w14:textId="77777777" w:rsidR="00DE3AF1" w:rsidRPr="002051E9" w:rsidRDefault="00000000">
                    <w:pPr>
                      <w:spacing w:line="240" w:lineRule="auto"/>
                      <w:jc w:val="right"/>
                      <w:textDirection w:val="btLr"/>
                      <w:rPr>
                        <w:rFonts w:ascii="Calibri" w:hAnsi="Calibri" w:cs="Calibri"/>
                      </w:rPr>
                    </w:pPr>
                    <w:r w:rsidRPr="002051E9">
                      <w:rPr>
                        <w:rFonts w:ascii="Calibri" w:hAnsi="Calibri" w:cs="Calibri"/>
                        <w:b/>
                        <w:smallCaps/>
                        <w:color w:val="2D2D2D"/>
                        <w:sz w:val="24"/>
                      </w:rPr>
                      <w:t>WHY CAN’T WE BE FRIENDS?</w:t>
                    </w:r>
                  </w:p>
                </w:txbxContent>
              </v:textbox>
            </v:rect>
          </w:pict>
        </mc:Fallback>
      </mc:AlternateContent>
    </w:r>
    <w:r w:rsidR="00510971">
      <w:rPr>
        <w:noProof/>
      </w:rPr>
      <w:drawing>
        <wp:anchor distT="0" distB="0" distL="0" distR="0" simplePos="0" relativeHeight="251659264" behindDoc="1" locked="0" layoutInCell="1" hidden="0" allowOverlap="1" wp14:anchorId="3EF495C1" wp14:editId="4D8E80AF">
          <wp:simplePos x="0" y="0"/>
          <wp:positionH relativeFrom="column">
            <wp:posOffset>3657600</wp:posOffset>
          </wp:positionH>
          <wp:positionV relativeFrom="paragraph">
            <wp:posOffset>-43815</wp:posOffset>
          </wp:positionV>
          <wp:extent cx="4572000" cy="316865"/>
          <wp:effectExtent l="0" t="0" r="0" b="698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C94A" w14:textId="77777777" w:rsidR="002051E9" w:rsidRDefault="0020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0F17" w14:textId="77777777" w:rsidR="005E3497" w:rsidRDefault="005E3497">
      <w:pPr>
        <w:spacing w:line="240" w:lineRule="auto"/>
      </w:pPr>
      <w:r>
        <w:separator/>
      </w:r>
    </w:p>
  </w:footnote>
  <w:footnote w:type="continuationSeparator" w:id="0">
    <w:p w14:paraId="095DBC27" w14:textId="77777777" w:rsidR="005E3497" w:rsidRDefault="005E3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DAC7" w14:textId="77777777" w:rsidR="002051E9" w:rsidRDefault="00205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CE67" w14:textId="77777777" w:rsidR="002051E9" w:rsidRDefault="00205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2E52" w14:textId="77777777" w:rsidR="002051E9" w:rsidRDefault="00205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F1"/>
    <w:rsid w:val="00026058"/>
    <w:rsid w:val="002051E9"/>
    <w:rsid w:val="00510971"/>
    <w:rsid w:val="005E3497"/>
    <w:rsid w:val="00DE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F183E"/>
  <w15:docId w15:val="{1E93696E-6959-44B3-B857-5DCD64C4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10971"/>
    <w:pPr>
      <w:tabs>
        <w:tab w:val="center" w:pos="4680"/>
        <w:tab w:val="right" w:pos="9360"/>
      </w:tabs>
      <w:spacing w:line="240" w:lineRule="auto"/>
    </w:pPr>
  </w:style>
  <w:style w:type="character" w:customStyle="1" w:styleId="HeaderChar">
    <w:name w:val="Header Char"/>
    <w:basedOn w:val="DefaultParagraphFont"/>
    <w:link w:val="Header"/>
    <w:uiPriority w:val="99"/>
    <w:rsid w:val="00510971"/>
  </w:style>
  <w:style w:type="paragraph" w:styleId="Footer">
    <w:name w:val="footer"/>
    <w:basedOn w:val="Normal"/>
    <w:link w:val="FooterChar"/>
    <w:uiPriority w:val="99"/>
    <w:unhideWhenUsed/>
    <w:rsid w:val="00510971"/>
    <w:pPr>
      <w:tabs>
        <w:tab w:val="center" w:pos="4680"/>
        <w:tab w:val="right" w:pos="9360"/>
      </w:tabs>
      <w:spacing w:line="240" w:lineRule="auto"/>
    </w:pPr>
  </w:style>
  <w:style w:type="character" w:customStyle="1" w:styleId="FooterChar">
    <w:name w:val="Footer Char"/>
    <w:basedOn w:val="DefaultParagraphFont"/>
    <w:link w:val="Footer"/>
    <w:uiPriority w:val="99"/>
    <w:rsid w:val="0051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cp:revision>
  <dcterms:created xsi:type="dcterms:W3CDTF">2022-12-01T18:13:00Z</dcterms:created>
  <dcterms:modified xsi:type="dcterms:W3CDTF">2023-01-10T15:15:00Z</dcterms:modified>
</cp:coreProperties>
</file>