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1182" w14:textId="77777777" w:rsidR="004F4C36" w:rsidRDefault="004B41DA">
      <w:pPr>
        <w:pStyle w:val="Title"/>
        <w:keepNext w:val="0"/>
        <w:keepLines w:val="0"/>
        <w:spacing w:after="240" w:line="240" w:lineRule="auto"/>
        <w:rPr>
          <w:rFonts w:ascii="Calibri" w:eastAsia="Calibri" w:hAnsi="Calibri" w:cs="Calibri"/>
          <w:b/>
          <w:smallCaps/>
          <w:sz w:val="32"/>
          <w:szCs w:val="32"/>
        </w:rPr>
      </w:pPr>
      <w:bookmarkStart w:id="0" w:name="_uh3097mbo8u" w:colFirst="0" w:colLast="0"/>
      <w:bookmarkEnd w:id="0"/>
      <w:r>
        <w:rPr>
          <w:rFonts w:ascii="Calibri" w:eastAsia="Calibri" w:hAnsi="Calibri" w:cs="Calibri"/>
          <w:b/>
          <w:smallCaps/>
          <w:sz w:val="32"/>
          <w:szCs w:val="32"/>
        </w:rPr>
        <w:t>PAUL ROBESON HUAC TESTIMONY</w:t>
      </w:r>
    </w:p>
    <w:p w14:paraId="0B528B0F" w14:textId="77777777" w:rsidR="004F4C36" w:rsidRPr="00A60886" w:rsidRDefault="004B41DA">
      <w:pPr>
        <w:spacing w:line="240" w:lineRule="auto"/>
        <w:rPr>
          <w:rFonts w:ascii="Calibri" w:eastAsia="Calibri" w:hAnsi="Calibri" w:cs="Calibri"/>
          <w:sz w:val="24"/>
          <w:szCs w:val="24"/>
        </w:rPr>
      </w:pPr>
      <w:r w:rsidRPr="00A60886">
        <w:rPr>
          <w:rFonts w:ascii="Calibri" w:eastAsia="Calibri" w:hAnsi="Calibri" w:cs="Calibri"/>
          <w:b/>
          <w:color w:val="910D28"/>
          <w:sz w:val="24"/>
          <w:szCs w:val="24"/>
        </w:rPr>
        <w:t>Date:</w:t>
      </w:r>
      <w:r w:rsidRPr="00A60886">
        <w:rPr>
          <w:rFonts w:ascii="Calibri" w:eastAsia="Calibri" w:hAnsi="Calibri" w:cs="Calibri"/>
          <w:sz w:val="24"/>
          <w:szCs w:val="24"/>
        </w:rPr>
        <w:t xml:space="preserve"> June 12, 1956</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60"/>
        <w:gridCol w:w="2775"/>
        <w:gridCol w:w="5025"/>
      </w:tblGrid>
      <w:tr w:rsidR="004F4C36" w:rsidRPr="00A60886" w14:paraId="0F0D29BB" w14:textId="77777777">
        <w:trPr>
          <w:trHeight w:val="561"/>
        </w:trPr>
        <w:tc>
          <w:tcPr>
            <w:tcW w:w="1560" w:type="dxa"/>
            <w:shd w:val="clear" w:color="auto" w:fill="3E5C61"/>
          </w:tcPr>
          <w:p w14:paraId="78AD8853" w14:textId="77777777" w:rsidR="004F4C36" w:rsidRPr="00A60886" w:rsidRDefault="004B41DA">
            <w:pPr>
              <w:spacing w:line="276" w:lineRule="auto"/>
              <w:jc w:val="center"/>
              <w:rPr>
                <w:rFonts w:ascii="Calibri" w:eastAsia="Calibri" w:hAnsi="Calibri" w:cs="Calibri"/>
                <w:b/>
                <w:color w:val="FFFFFF"/>
                <w:sz w:val="24"/>
                <w:szCs w:val="24"/>
              </w:rPr>
            </w:pPr>
            <w:bookmarkStart w:id="1" w:name="_gjdgxs" w:colFirst="0" w:colLast="0"/>
            <w:bookmarkEnd w:id="1"/>
            <w:r w:rsidRPr="00A60886">
              <w:rPr>
                <w:rFonts w:ascii="Calibri" w:eastAsia="Calibri" w:hAnsi="Calibri" w:cs="Calibri"/>
                <w:b/>
                <w:color w:val="FFFFFF"/>
                <w:sz w:val="24"/>
                <w:szCs w:val="24"/>
              </w:rPr>
              <w:t>Role</w:t>
            </w:r>
          </w:p>
        </w:tc>
        <w:tc>
          <w:tcPr>
            <w:tcW w:w="2775" w:type="dxa"/>
            <w:shd w:val="clear" w:color="auto" w:fill="3E5C61"/>
          </w:tcPr>
          <w:p w14:paraId="3453DC1A" w14:textId="77777777" w:rsidR="004F4C36" w:rsidRPr="00A60886" w:rsidRDefault="004B41DA">
            <w:pPr>
              <w:spacing w:line="276" w:lineRule="auto"/>
              <w:jc w:val="center"/>
              <w:rPr>
                <w:rFonts w:ascii="Calibri" w:eastAsia="Calibri" w:hAnsi="Calibri" w:cs="Calibri"/>
                <w:b/>
                <w:color w:val="FFFFFF"/>
                <w:sz w:val="24"/>
                <w:szCs w:val="24"/>
              </w:rPr>
            </w:pPr>
            <w:r w:rsidRPr="00A60886">
              <w:rPr>
                <w:rFonts w:ascii="Calibri" w:eastAsia="Calibri" w:hAnsi="Calibri" w:cs="Calibri"/>
                <w:b/>
                <w:color w:val="FFFFFF"/>
                <w:sz w:val="24"/>
                <w:szCs w:val="24"/>
              </w:rPr>
              <w:t>Name</w:t>
            </w:r>
          </w:p>
        </w:tc>
        <w:tc>
          <w:tcPr>
            <w:tcW w:w="5025" w:type="dxa"/>
            <w:shd w:val="clear" w:color="auto" w:fill="3E5C61"/>
          </w:tcPr>
          <w:p w14:paraId="102FA658" w14:textId="77777777" w:rsidR="004F4C36" w:rsidRPr="00A60886" w:rsidRDefault="004B41DA">
            <w:pPr>
              <w:spacing w:line="276" w:lineRule="auto"/>
              <w:jc w:val="center"/>
              <w:rPr>
                <w:rFonts w:ascii="Calibri" w:eastAsia="Calibri" w:hAnsi="Calibri" w:cs="Calibri"/>
                <w:b/>
                <w:color w:val="FFFFFF"/>
                <w:sz w:val="24"/>
                <w:szCs w:val="24"/>
              </w:rPr>
            </w:pPr>
            <w:r w:rsidRPr="00A60886">
              <w:rPr>
                <w:rFonts w:ascii="Calibri" w:eastAsia="Calibri" w:hAnsi="Calibri" w:cs="Calibri"/>
                <w:b/>
                <w:color w:val="FFFFFF"/>
                <w:sz w:val="24"/>
                <w:szCs w:val="24"/>
              </w:rPr>
              <w:t>Description</w:t>
            </w:r>
          </w:p>
        </w:tc>
      </w:tr>
      <w:tr w:rsidR="004F4C36" w:rsidRPr="00A60886" w14:paraId="2587E3C3" w14:textId="77777777">
        <w:trPr>
          <w:trHeight w:val="470"/>
        </w:trPr>
        <w:tc>
          <w:tcPr>
            <w:tcW w:w="1560" w:type="dxa"/>
            <w:vMerge w:val="restart"/>
          </w:tcPr>
          <w:p w14:paraId="0706A169" w14:textId="77777777" w:rsidR="004F4C36" w:rsidRPr="00A60886" w:rsidRDefault="004B41DA">
            <w:pPr>
              <w:pStyle w:val="Heading1"/>
              <w:spacing w:before="200" w:after="0"/>
              <w:outlineLvl w:val="0"/>
              <w:rPr>
                <w:rFonts w:ascii="Calibri" w:eastAsia="Calibri" w:hAnsi="Calibri" w:cs="Calibri"/>
                <w:b/>
                <w:color w:val="910D28"/>
                <w:sz w:val="24"/>
                <w:szCs w:val="24"/>
                <w:highlight w:val="white"/>
              </w:rPr>
            </w:pPr>
            <w:r w:rsidRPr="00A60886">
              <w:rPr>
                <w:rFonts w:ascii="Calibri" w:eastAsia="Calibri" w:hAnsi="Calibri" w:cs="Calibri"/>
                <w:b/>
                <w:color w:val="910D28"/>
                <w:sz w:val="24"/>
                <w:szCs w:val="24"/>
                <w:highlight w:val="white"/>
              </w:rPr>
              <w:t>Witness &amp; Counsel</w:t>
            </w:r>
          </w:p>
        </w:tc>
        <w:tc>
          <w:tcPr>
            <w:tcW w:w="2775" w:type="dxa"/>
            <w:vAlign w:val="center"/>
          </w:tcPr>
          <w:p w14:paraId="246AEEA5" w14:textId="77777777" w:rsidR="004F4C36" w:rsidRPr="00A60886" w:rsidRDefault="004B41DA">
            <w:pPr>
              <w:rPr>
                <w:rFonts w:ascii="Calibri" w:eastAsia="Calibri" w:hAnsi="Calibri" w:cs="Calibri"/>
                <w:sz w:val="24"/>
                <w:szCs w:val="24"/>
              </w:rPr>
            </w:pPr>
            <w:r w:rsidRPr="00A60886">
              <w:rPr>
                <w:rFonts w:ascii="Calibri" w:eastAsia="Calibri" w:hAnsi="Calibri" w:cs="Calibri"/>
                <w:sz w:val="24"/>
                <w:szCs w:val="24"/>
              </w:rPr>
              <w:t>Paul Robeson</w:t>
            </w:r>
          </w:p>
        </w:tc>
        <w:tc>
          <w:tcPr>
            <w:tcW w:w="5025" w:type="dxa"/>
          </w:tcPr>
          <w:p w14:paraId="3551FDF1" w14:textId="77777777" w:rsidR="004F4C36" w:rsidRPr="00A60886" w:rsidRDefault="004B41DA">
            <w:pPr>
              <w:rPr>
                <w:rFonts w:ascii="Calibri" w:eastAsia="Calibri" w:hAnsi="Calibri" w:cs="Calibri"/>
                <w:sz w:val="24"/>
                <w:szCs w:val="24"/>
              </w:rPr>
            </w:pPr>
            <w:r w:rsidRPr="00A60886">
              <w:rPr>
                <w:rFonts w:ascii="Calibri" w:eastAsia="Calibri" w:hAnsi="Calibri" w:cs="Calibri"/>
                <w:color w:val="281B21"/>
                <w:sz w:val="24"/>
                <w:szCs w:val="24"/>
              </w:rPr>
              <w:t>Singer, actor, athlete, and activist</w:t>
            </w:r>
          </w:p>
        </w:tc>
      </w:tr>
      <w:tr w:rsidR="004F4C36" w:rsidRPr="00A60886" w14:paraId="385097F2" w14:textId="77777777">
        <w:trPr>
          <w:trHeight w:val="470"/>
        </w:trPr>
        <w:tc>
          <w:tcPr>
            <w:tcW w:w="1560" w:type="dxa"/>
            <w:vMerge/>
          </w:tcPr>
          <w:p w14:paraId="6939882E" w14:textId="77777777" w:rsidR="004F4C36" w:rsidRPr="00A60886" w:rsidRDefault="004F4C36">
            <w:pPr>
              <w:rPr>
                <w:rFonts w:ascii="Calibri" w:eastAsia="Calibri" w:hAnsi="Calibri" w:cs="Calibri"/>
                <w:b/>
                <w:color w:val="910D28"/>
                <w:sz w:val="24"/>
                <w:szCs w:val="24"/>
                <w:highlight w:val="white"/>
              </w:rPr>
            </w:pPr>
          </w:p>
        </w:tc>
        <w:tc>
          <w:tcPr>
            <w:tcW w:w="2775" w:type="dxa"/>
            <w:vAlign w:val="center"/>
          </w:tcPr>
          <w:p w14:paraId="5F2A2C78" w14:textId="77777777" w:rsidR="004F4C36" w:rsidRPr="00A60886" w:rsidRDefault="004B41DA">
            <w:pPr>
              <w:rPr>
                <w:rFonts w:ascii="Calibri" w:eastAsia="Calibri" w:hAnsi="Calibri" w:cs="Calibri"/>
                <w:sz w:val="24"/>
                <w:szCs w:val="24"/>
              </w:rPr>
            </w:pPr>
            <w:r w:rsidRPr="00A60886">
              <w:rPr>
                <w:rFonts w:ascii="Calibri" w:eastAsia="Calibri" w:hAnsi="Calibri" w:cs="Calibri"/>
                <w:sz w:val="24"/>
                <w:szCs w:val="24"/>
              </w:rPr>
              <w:t xml:space="preserve">Leonard Boudin </w:t>
            </w:r>
          </w:p>
        </w:tc>
        <w:tc>
          <w:tcPr>
            <w:tcW w:w="5025" w:type="dxa"/>
          </w:tcPr>
          <w:p w14:paraId="6FF8D6AD" w14:textId="77777777" w:rsidR="004F4C36" w:rsidRPr="00A60886" w:rsidRDefault="004B41DA">
            <w:pPr>
              <w:rPr>
                <w:rFonts w:ascii="Calibri" w:eastAsia="Calibri" w:hAnsi="Calibri" w:cs="Calibri"/>
                <w:color w:val="281B21"/>
                <w:sz w:val="24"/>
                <w:szCs w:val="24"/>
              </w:rPr>
            </w:pPr>
            <w:r w:rsidRPr="00A60886">
              <w:rPr>
                <w:rFonts w:ascii="Calibri" w:eastAsia="Calibri" w:hAnsi="Calibri" w:cs="Calibri"/>
                <w:color w:val="281B21"/>
                <w:sz w:val="24"/>
                <w:szCs w:val="24"/>
              </w:rPr>
              <w:t xml:space="preserve">Robeson’s lawyer </w:t>
            </w:r>
            <w:r w:rsidRPr="00A60886">
              <w:rPr>
                <w:rFonts w:ascii="Calibri" w:eastAsia="Calibri" w:hAnsi="Calibri" w:cs="Calibri"/>
                <w:sz w:val="24"/>
                <w:szCs w:val="24"/>
              </w:rPr>
              <w:t>(non-speaking role)</w:t>
            </w:r>
          </w:p>
        </w:tc>
      </w:tr>
      <w:tr w:rsidR="004F4C36" w:rsidRPr="00A60886" w14:paraId="14EBA838" w14:textId="77777777">
        <w:trPr>
          <w:trHeight w:val="470"/>
        </w:trPr>
        <w:tc>
          <w:tcPr>
            <w:tcW w:w="1560" w:type="dxa"/>
            <w:vMerge/>
          </w:tcPr>
          <w:p w14:paraId="06E1E460" w14:textId="77777777" w:rsidR="004F4C36" w:rsidRPr="00A60886" w:rsidRDefault="004F4C36">
            <w:pPr>
              <w:rPr>
                <w:rFonts w:ascii="Calibri" w:eastAsia="Calibri" w:hAnsi="Calibri" w:cs="Calibri"/>
                <w:b/>
                <w:color w:val="910D28"/>
                <w:sz w:val="24"/>
                <w:szCs w:val="24"/>
                <w:highlight w:val="white"/>
              </w:rPr>
            </w:pPr>
          </w:p>
        </w:tc>
        <w:tc>
          <w:tcPr>
            <w:tcW w:w="2775" w:type="dxa"/>
            <w:vAlign w:val="center"/>
          </w:tcPr>
          <w:p w14:paraId="2302F8F7" w14:textId="77777777" w:rsidR="004F4C36" w:rsidRPr="00A60886" w:rsidRDefault="004B41DA">
            <w:pPr>
              <w:rPr>
                <w:rFonts w:ascii="Calibri" w:eastAsia="Calibri" w:hAnsi="Calibri" w:cs="Calibri"/>
                <w:sz w:val="24"/>
                <w:szCs w:val="24"/>
              </w:rPr>
            </w:pPr>
            <w:r w:rsidRPr="00A60886">
              <w:rPr>
                <w:rFonts w:ascii="Calibri" w:eastAsia="Calibri" w:hAnsi="Calibri" w:cs="Calibri"/>
                <w:sz w:val="24"/>
                <w:szCs w:val="24"/>
              </w:rPr>
              <w:t>Milton Friedman</w:t>
            </w:r>
          </w:p>
        </w:tc>
        <w:tc>
          <w:tcPr>
            <w:tcW w:w="5025" w:type="dxa"/>
          </w:tcPr>
          <w:p w14:paraId="4415D726" w14:textId="77777777" w:rsidR="004F4C36" w:rsidRPr="00A60886" w:rsidRDefault="004B41DA">
            <w:pPr>
              <w:rPr>
                <w:rFonts w:ascii="Calibri" w:eastAsia="Calibri" w:hAnsi="Calibri" w:cs="Calibri"/>
                <w:color w:val="281B21"/>
                <w:sz w:val="24"/>
                <w:szCs w:val="24"/>
              </w:rPr>
            </w:pPr>
            <w:r w:rsidRPr="00A60886">
              <w:rPr>
                <w:rFonts w:ascii="Calibri" w:eastAsia="Calibri" w:hAnsi="Calibri" w:cs="Calibri"/>
                <w:color w:val="281B21"/>
                <w:sz w:val="24"/>
                <w:szCs w:val="24"/>
              </w:rPr>
              <w:t>Robeson’s friend and counsel</w:t>
            </w:r>
          </w:p>
        </w:tc>
      </w:tr>
      <w:tr w:rsidR="004F4C36" w:rsidRPr="00A60886" w14:paraId="2F156928" w14:textId="77777777">
        <w:trPr>
          <w:trHeight w:val="470"/>
        </w:trPr>
        <w:tc>
          <w:tcPr>
            <w:tcW w:w="1560" w:type="dxa"/>
            <w:vMerge w:val="restart"/>
            <w:vAlign w:val="center"/>
          </w:tcPr>
          <w:p w14:paraId="2FA136E6" w14:textId="77777777" w:rsidR="004F4C36" w:rsidRPr="00A60886" w:rsidRDefault="004B41DA">
            <w:pPr>
              <w:pStyle w:val="Heading1"/>
              <w:spacing w:before="200" w:after="0"/>
              <w:outlineLvl w:val="0"/>
              <w:rPr>
                <w:rFonts w:ascii="Calibri" w:eastAsia="Calibri" w:hAnsi="Calibri" w:cs="Calibri"/>
                <w:b/>
                <w:color w:val="910D28"/>
                <w:sz w:val="24"/>
                <w:szCs w:val="24"/>
                <w:highlight w:val="white"/>
              </w:rPr>
            </w:pPr>
            <w:bookmarkStart w:id="2" w:name="_5un5o3ntosw1" w:colFirst="0" w:colLast="0"/>
            <w:bookmarkEnd w:id="2"/>
            <w:r w:rsidRPr="00A60886">
              <w:rPr>
                <w:rFonts w:ascii="Calibri" w:eastAsia="Calibri" w:hAnsi="Calibri" w:cs="Calibri"/>
                <w:b/>
                <w:color w:val="910D28"/>
                <w:sz w:val="24"/>
                <w:szCs w:val="24"/>
                <w:highlight w:val="white"/>
              </w:rPr>
              <w:t>Committee</w:t>
            </w:r>
          </w:p>
        </w:tc>
        <w:tc>
          <w:tcPr>
            <w:tcW w:w="2775" w:type="dxa"/>
            <w:vAlign w:val="center"/>
          </w:tcPr>
          <w:p w14:paraId="56C3E521" w14:textId="77777777" w:rsidR="004F4C36" w:rsidRPr="00A60886" w:rsidRDefault="004B41DA">
            <w:pPr>
              <w:rPr>
                <w:rFonts w:ascii="Calibri" w:eastAsia="Calibri" w:hAnsi="Calibri" w:cs="Calibri"/>
                <w:sz w:val="24"/>
                <w:szCs w:val="24"/>
              </w:rPr>
            </w:pPr>
            <w:r w:rsidRPr="00A60886">
              <w:rPr>
                <w:rFonts w:ascii="Calibri" w:eastAsia="Calibri" w:hAnsi="Calibri" w:cs="Calibri"/>
                <w:sz w:val="24"/>
                <w:szCs w:val="24"/>
              </w:rPr>
              <w:t>Honorable Francis E. Walter</w:t>
            </w:r>
          </w:p>
        </w:tc>
        <w:tc>
          <w:tcPr>
            <w:tcW w:w="5025" w:type="dxa"/>
          </w:tcPr>
          <w:p w14:paraId="3439F915" w14:textId="77777777" w:rsidR="004F4C36" w:rsidRPr="00A60886" w:rsidRDefault="004B41DA">
            <w:pPr>
              <w:shd w:val="clear" w:color="auto" w:fill="FFFFFF"/>
              <w:rPr>
                <w:rFonts w:ascii="Calibri" w:eastAsia="Calibri" w:hAnsi="Calibri" w:cs="Calibri"/>
                <w:color w:val="281B21"/>
                <w:sz w:val="24"/>
                <w:szCs w:val="24"/>
              </w:rPr>
            </w:pPr>
            <w:r w:rsidRPr="00A60886">
              <w:rPr>
                <w:rFonts w:ascii="Calibri" w:eastAsia="Calibri" w:hAnsi="Calibri" w:cs="Calibri"/>
                <w:color w:val="281B21"/>
                <w:sz w:val="24"/>
                <w:szCs w:val="24"/>
              </w:rPr>
              <w:t>Chairman of the Subcommittee, Democratic Representative from Pennsylvania</w:t>
            </w:r>
          </w:p>
        </w:tc>
      </w:tr>
      <w:tr w:rsidR="004F4C36" w:rsidRPr="00A60886" w14:paraId="54D5A3F3" w14:textId="77777777">
        <w:trPr>
          <w:trHeight w:val="470"/>
        </w:trPr>
        <w:tc>
          <w:tcPr>
            <w:tcW w:w="1560" w:type="dxa"/>
            <w:vMerge/>
            <w:vAlign w:val="center"/>
          </w:tcPr>
          <w:p w14:paraId="636FE4CB" w14:textId="77777777" w:rsidR="004F4C36" w:rsidRPr="00A60886" w:rsidRDefault="004F4C36">
            <w:pPr>
              <w:rPr>
                <w:rFonts w:ascii="Calibri" w:eastAsia="Calibri" w:hAnsi="Calibri" w:cs="Calibri"/>
                <w:b/>
                <w:color w:val="910D28"/>
                <w:sz w:val="24"/>
                <w:szCs w:val="24"/>
                <w:highlight w:val="white"/>
              </w:rPr>
            </w:pPr>
          </w:p>
        </w:tc>
        <w:tc>
          <w:tcPr>
            <w:tcW w:w="2775" w:type="dxa"/>
            <w:vAlign w:val="center"/>
          </w:tcPr>
          <w:p w14:paraId="56A9219A" w14:textId="77777777" w:rsidR="004F4C36" w:rsidRPr="00A60886" w:rsidRDefault="004B41DA">
            <w:pPr>
              <w:rPr>
                <w:rFonts w:ascii="Calibri" w:eastAsia="Calibri" w:hAnsi="Calibri" w:cs="Calibri"/>
                <w:sz w:val="24"/>
                <w:szCs w:val="24"/>
              </w:rPr>
            </w:pPr>
            <w:r w:rsidRPr="00A60886">
              <w:rPr>
                <w:rFonts w:ascii="Calibri" w:eastAsia="Calibri" w:hAnsi="Calibri" w:cs="Calibri"/>
                <w:sz w:val="24"/>
                <w:szCs w:val="24"/>
              </w:rPr>
              <w:t>Gordon H. Scherer</w:t>
            </w:r>
          </w:p>
        </w:tc>
        <w:tc>
          <w:tcPr>
            <w:tcW w:w="5025" w:type="dxa"/>
          </w:tcPr>
          <w:p w14:paraId="317AF354" w14:textId="77777777" w:rsidR="004F4C36" w:rsidRPr="00A60886" w:rsidRDefault="004B41DA">
            <w:pPr>
              <w:rPr>
                <w:rFonts w:ascii="Calibri" w:eastAsia="Calibri" w:hAnsi="Calibri" w:cs="Calibri"/>
                <w:color w:val="281B21"/>
                <w:sz w:val="24"/>
                <w:szCs w:val="24"/>
              </w:rPr>
            </w:pPr>
            <w:r w:rsidRPr="00A60886">
              <w:rPr>
                <w:rFonts w:ascii="Calibri" w:eastAsia="Calibri" w:hAnsi="Calibri" w:cs="Calibri"/>
                <w:color w:val="281B21"/>
                <w:sz w:val="24"/>
                <w:szCs w:val="24"/>
              </w:rPr>
              <w:t>Republican Representative from Ohio</w:t>
            </w:r>
          </w:p>
        </w:tc>
      </w:tr>
      <w:tr w:rsidR="004F4C36" w:rsidRPr="00A60886" w14:paraId="4BBAB86C" w14:textId="77777777">
        <w:trPr>
          <w:trHeight w:val="470"/>
        </w:trPr>
        <w:tc>
          <w:tcPr>
            <w:tcW w:w="1560" w:type="dxa"/>
            <w:vMerge/>
            <w:vAlign w:val="center"/>
          </w:tcPr>
          <w:p w14:paraId="22FF713A" w14:textId="77777777" w:rsidR="004F4C36" w:rsidRPr="00A60886" w:rsidRDefault="004F4C36">
            <w:pPr>
              <w:rPr>
                <w:rFonts w:ascii="Calibri" w:eastAsia="Calibri" w:hAnsi="Calibri" w:cs="Calibri"/>
                <w:b/>
                <w:color w:val="910D28"/>
                <w:sz w:val="24"/>
                <w:szCs w:val="24"/>
                <w:highlight w:val="white"/>
              </w:rPr>
            </w:pPr>
          </w:p>
        </w:tc>
        <w:tc>
          <w:tcPr>
            <w:tcW w:w="2775" w:type="dxa"/>
            <w:vAlign w:val="center"/>
          </w:tcPr>
          <w:p w14:paraId="3CA790A4" w14:textId="77777777" w:rsidR="004F4C36" w:rsidRPr="00A60886" w:rsidRDefault="004B41DA">
            <w:pPr>
              <w:rPr>
                <w:rFonts w:ascii="Calibri" w:eastAsia="Calibri" w:hAnsi="Calibri" w:cs="Calibri"/>
                <w:sz w:val="24"/>
                <w:szCs w:val="24"/>
              </w:rPr>
            </w:pPr>
            <w:r w:rsidRPr="00A60886">
              <w:rPr>
                <w:rFonts w:ascii="Calibri" w:eastAsia="Calibri" w:hAnsi="Calibri" w:cs="Calibri"/>
                <w:sz w:val="24"/>
                <w:szCs w:val="24"/>
              </w:rPr>
              <w:t>Bernard W. Kearney</w:t>
            </w:r>
          </w:p>
        </w:tc>
        <w:tc>
          <w:tcPr>
            <w:tcW w:w="5025" w:type="dxa"/>
          </w:tcPr>
          <w:p w14:paraId="0364C3DD" w14:textId="77777777" w:rsidR="004F4C36" w:rsidRPr="00A60886" w:rsidRDefault="004B41DA">
            <w:pPr>
              <w:shd w:val="clear" w:color="auto" w:fill="FFFFFF"/>
              <w:rPr>
                <w:rFonts w:ascii="Calibri" w:eastAsia="Calibri" w:hAnsi="Calibri" w:cs="Calibri"/>
                <w:color w:val="281B21"/>
                <w:sz w:val="24"/>
                <w:szCs w:val="24"/>
              </w:rPr>
            </w:pPr>
            <w:r w:rsidRPr="00A60886">
              <w:rPr>
                <w:rFonts w:ascii="Calibri" w:eastAsia="Calibri" w:hAnsi="Calibri" w:cs="Calibri"/>
                <w:color w:val="281B21"/>
                <w:sz w:val="24"/>
                <w:szCs w:val="24"/>
              </w:rPr>
              <w:t>Republican Representative from New York (non-speaking role)</w:t>
            </w:r>
          </w:p>
        </w:tc>
      </w:tr>
      <w:tr w:rsidR="004F4C36" w:rsidRPr="00A60886" w14:paraId="38CE5F05" w14:textId="77777777">
        <w:trPr>
          <w:trHeight w:val="470"/>
        </w:trPr>
        <w:tc>
          <w:tcPr>
            <w:tcW w:w="1560" w:type="dxa"/>
            <w:vAlign w:val="center"/>
          </w:tcPr>
          <w:p w14:paraId="5541D77B" w14:textId="77777777" w:rsidR="004F4C36" w:rsidRPr="00A60886" w:rsidRDefault="004B41DA">
            <w:pPr>
              <w:rPr>
                <w:rFonts w:ascii="Calibri" w:eastAsia="Calibri" w:hAnsi="Calibri" w:cs="Calibri"/>
                <w:b/>
                <w:color w:val="910D28"/>
                <w:sz w:val="24"/>
                <w:szCs w:val="24"/>
                <w:highlight w:val="white"/>
              </w:rPr>
            </w:pPr>
            <w:bookmarkStart w:id="3" w:name="_l3fo83vz31el" w:colFirst="0" w:colLast="0"/>
            <w:bookmarkEnd w:id="3"/>
            <w:r w:rsidRPr="00A60886">
              <w:rPr>
                <w:rFonts w:ascii="Calibri" w:eastAsia="Calibri" w:hAnsi="Calibri" w:cs="Calibri"/>
                <w:b/>
                <w:color w:val="910D28"/>
                <w:sz w:val="24"/>
                <w:szCs w:val="24"/>
                <w:highlight w:val="white"/>
              </w:rPr>
              <w:t>Staff</w:t>
            </w:r>
          </w:p>
        </w:tc>
        <w:tc>
          <w:tcPr>
            <w:tcW w:w="2775" w:type="dxa"/>
            <w:vAlign w:val="center"/>
          </w:tcPr>
          <w:p w14:paraId="59F47820" w14:textId="77777777" w:rsidR="004F4C36" w:rsidRPr="00A60886" w:rsidRDefault="004B41DA">
            <w:pPr>
              <w:rPr>
                <w:rFonts w:ascii="Calibri" w:eastAsia="Calibri" w:hAnsi="Calibri" w:cs="Calibri"/>
                <w:sz w:val="24"/>
                <w:szCs w:val="24"/>
              </w:rPr>
            </w:pPr>
            <w:r w:rsidRPr="00A60886">
              <w:rPr>
                <w:rFonts w:ascii="Calibri" w:eastAsia="Calibri" w:hAnsi="Calibri" w:cs="Calibri"/>
                <w:sz w:val="24"/>
                <w:szCs w:val="24"/>
              </w:rPr>
              <w:t xml:space="preserve">Richard </w:t>
            </w:r>
            <w:proofErr w:type="spellStart"/>
            <w:r w:rsidRPr="00A60886">
              <w:rPr>
                <w:rFonts w:ascii="Calibri" w:eastAsia="Calibri" w:hAnsi="Calibri" w:cs="Calibri"/>
                <w:sz w:val="24"/>
                <w:szCs w:val="24"/>
              </w:rPr>
              <w:t>Arens</w:t>
            </w:r>
            <w:proofErr w:type="spellEnd"/>
          </w:p>
        </w:tc>
        <w:tc>
          <w:tcPr>
            <w:tcW w:w="5025" w:type="dxa"/>
          </w:tcPr>
          <w:p w14:paraId="12B159CA" w14:textId="77777777" w:rsidR="004F4C36" w:rsidRPr="00A60886" w:rsidRDefault="004B41DA">
            <w:pPr>
              <w:shd w:val="clear" w:color="auto" w:fill="FFFFFF"/>
              <w:rPr>
                <w:rFonts w:ascii="Calibri" w:eastAsia="Calibri" w:hAnsi="Calibri" w:cs="Calibri"/>
                <w:color w:val="281B21"/>
                <w:sz w:val="24"/>
                <w:szCs w:val="24"/>
              </w:rPr>
            </w:pPr>
            <w:r w:rsidRPr="00A60886">
              <w:rPr>
                <w:rFonts w:ascii="Calibri" w:eastAsia="Calibri" w:hAnsi="Calibri" w:cs="Calibri"/>
                <w:color w:val="281B21"/>
                <w:sz w:val="24"/>
                <w:szCs w:val="24"/>
              </w:rPr>
              <w:t>Investigator</w:t>
            </w:r>
          </w:p>
        </w:tc>
      </w:tr>
    </w:tbl>
    <w:p w14:paraId="602004FA" w14:textId="77777777" w:rsidR="004F4C36" w:rsidRPr="00A60886" w:rsidRDefault="004F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rPr>
      </w:pPr>
    </w:p>
    <w:p w14:paraId="476BD392" w14:textId="77777777" w:rsidR="004F4C36" w:rsidRPr="00A60886" w:rsidRDefault="004B4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r w:rsidRPr="00A60886">
        <w:rPr>
          <w:rFonts w:ascii="Calibri" w:hAnsi="Calibri" w:cs="Calibri"/>
        </w:rPr>
        <w:br w:type="page"/>
      </w:r>
    </w:p>
    <w:p w14:paraId="0EA05F55"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lastRenderedPageBreak/>
        <w:t>The Chairman:</w:t>
      </w:r>
      <w:r w:rsidRPr="00A60886">
        <w:rPr>
          <w:rFonts w:ascii="Calibri" w:eastAsia="Calibri" w:hAnsi="Calibri" w:cs="Calibri"/>
          <w:color w:val="281B21"/>
          <w:sz w:val="24"/>
          <w:szCs w:val="24"/>
        </w:rPr>
        <w:t xml:space="preserve"> The Committee will be in order. This morning the Committee resumes its series of hearings on the vital issue of the use of American passports as travel documents in furtherance of the objectives of the Communist conspiracy</w:t>
      </w:r>
      <w:proofErr w:type="gramStart"/>
      <w:r w:rsidRPr="00A60886">
        <w:rPr>
          <w:rFonts w:ascii="Calibri" w:eastAsia="Calibri" w:hAnsi="Calibri" w:cs="Calibri"/>
          <w:color w:val="281B21"/>
          <w:sz w:val="24"/>
          <w:szCs w:val="24"/>
        </w:rPr>
        <w:t>. . . .</w:t>
      </w:r>
      <w:proofErr w:type="gramEnd"/>
    </w:p>
    <w:p w14:paraId="39760ACF"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0897341"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Now, during the course of the process in which you were applying for this passport, in July of 1954, were you requested to submit a non-Communist affidavit?</w:t>
      </w:r>
    </w:p>
    <w:p w14:paraId="3417461A"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7BE923D7"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We had a long discussion—with my counsel, who is in the room, Mr. [Leonard B.] Boudin—with the State Department, about just such an affidavit and I was very precise not only in the application but with the State Department, headed by Mr. Henderson and Mr. McLeod, that under no conditions would I think of signing any such affidavit, that it is a complete contradiction of the rights of American citizens.</w:t>
      </w:r>
    </w:p>
    <w:p w14:paraId="3A10F6FD"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37E01E27"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Did you comply with the requests?</w:t>
      </w:r>
    </w:p>
    <w:p w14:paraId="2BF19AA2"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EC5F1DF"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certainly did </w:t>
      </w:r>
      <w:proofErr w:type="gramStart"/>
      <w:r w:rsidRPr="00A60886">
        <w:rPr>
          <w:rFonts w:ascii="Calibri" w:eastAsia="Calibri" w:hAnsi="Calibri" w:cs="Calibri"/>
          <w:color w:val="281B21"/>
          <w:sz w:val="24"/>
          <w:szCs w:val="24"/>
        </w:rPr>
        <w:t>not</w:t>
      </w:r>
      <w:proofErr w:type="gramEnd"/>
      <w:r w:rsidRPr="00A60886">
        <w:rPr>
          <w:rFonts w:ascii="Calibri" w:eastAsia="Calibri" w:hAnsi="Calibri" w:cs="Calibri"/>
          <w:color w:val="281B21"/>
          <w:sz w:val="24"/>
          <w:szCs w:val="24"/>
        </w:rPr>
        <w:t xml:space="preserve"> and I will not.</w:t>
      </w:r>
    </w:p>
    <w:p w14:paraId="3ADCDA9E"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5BBBABC"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Are you now a member of the Communist Party?</w:t>
      </w:r>
    </w:p>
    <w:p w14:paraId="4DF7A83F"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30FE4C95"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Oh please, please, please.</w:t>
      </w:r>
    </w:p>
    <w:p w14:paraId="26CCC5D9"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18CEE7E2"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Scherer:</w:t>
      </w:r>
      <w:r w:rsidRPr="00A60886">
        <w:rPr>
          <w:rFonts w:ascii="Calibri" w:eastAsia="Calibri" w:hAnsi="Calibri" w:cs="Calibri"/>
          <w:color w:val="281B21"/>
          <w:sz w:val="24"/>
          <w:szCs w:val="24"/>
        </w:rPr>
        <w:t xml:space="preserve"> Please answer, will you, Mr. Robeson?</w:t>
      </w:r>
    </w:p>
    <w:p w14:paraId="54A2789B"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77F9B24A"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What is the Communist Party? What do you mean by that?</w:t>
      </w:r>
    </w:p>
    <w:p w14:paraId="4139B4DF"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DDCAFBE"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Scherer:</w:t>
      </w:r>
      <w:r w:rsidRPr="00A60886">
        <w:rPr>
          <w:rFonts w:ascii="Calibri" w:eastAsia="Calibri" w:hAnsi="Calibri" w:cs="Calibri"/>
          <w:color w:val="281B21"/>
          <w:sz w:val="24"/>
          <w:szCs w:val="24"/>
        </w:rPr>
        <w:t xml:space="preserve"> I ask that you direct the witness to answer the question.</w:t>
      </w:r>
    </w:p>
    <w:p w14:paraId="764EF8F7"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EB21FFA"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What do you mean by the Communist Party? As far as I know it is a legal party like the Republican Party and the Democratic Party. Do you mean a party of people who have sacrificed for my people, and for all Americans and workers, that they can live in dignity? Do you mean that party?</w:t>
      </w:r>
    </w:p>
    <w:p w14:paraId="2281AA97"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37A247E"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Are you now a member of the Communist Party?</w:t>
      </w:r>
    </w:p>
    <w:p w14:paraId="5FD6D41B"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F9403F2"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Would you like to come to the ballot box when I vote and take out the ballot and see?</w:t>
      </w:r>
    </w:p>
    <w:p w14:paraId="7C684994"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7DBBDD5"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Mr. Chairman, I respectfully suggest that the witness be ordered and directed to answer that question.</w:t>
      </w:r>
    </w:p>
    <w:p w14:paraId="540E7303"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95F23BD"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You are directed to answer the question.</w:t>
      </w:r>
    </w:p>
    <w:p w14:paraId="61EAE7D8"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BCD2FAD" w14:textId="77777777" w:rsidR="004F4C36" w:rsidRPr="00A60886" w:rsidRDefault="004B41DA">
      <w:pPr>
        <w:shd w:val="clear" w:color="auto" w:fill="FFFFFF"/>
        <w:spacing w:line="240" w:lineRule="auto"/>
        <w:rPr>
          <w:rFonts w:ascii="Calibri" w:eastAsia="Calibri" w:hAnsi="Calibri" w:cs="Calibri"/>
          <w:i/>
          <w:color w:val="480613"/>
          <w:sz w:val="24"/>
          <w:szCs w:val="24"/>
        </w:rPr>
      </w:pPr>
      <w:r w:rsidRPr="00A60886">
        <w:rPr>
          <w:rFonts w:ascii="Calibri" w:eastAsia="Calibri" w:hAnsi="Calibri" w:cs="Calibri"/>
          <w:i/>
          <w:color w:val="480613"/>
          <w:sz w:val="24"/>
          <w:szCs w:val="24"/>
        </w:rPr>
        <w:t>(The witness consulted with his counsel.)</w:t>
      </w:r>
    </w:p>
    <w:p w14:paraId="59AAAA08"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349D8DD"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lastRenderedPageBreak/>
        <w:t>Mr. Robeson:</w:t>
      </w:r>
      <w:r w:rsidRPr="00A60886">
        <w:rPr>
          <w:rFonts w:ascii="Calibri" w:eastAsia="Calibri" w:hAnsi="Calibri" w:cs="Calibri"/>
          <w:color w:val="281B21"/>
          <w:sz w:val="24"/>
          <w:szCs w:val="24"/>
        </w:rPr>
        <w:t xml:space="preserve"> I stand upon the Fifth Amendment of the American Constitution.</w:t>
      </w:r>
    </w:p>
    <w:p w14:paraId="4311559A"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B0DBB16"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Do you mean you invoke the Fifth Amendment?</w:t>
      </w:r>
    </w:p>
    <w:p w14:paraId="28CEDFB5"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2368FCBF"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invoke the Fifth Amendment.</w:t>
      </w:r>
    </w:p>
    <w:p w14:paraId="0DB4E4A3"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FB3EBFF" w14:textId="77777777" w:rsidR="004F4C36" w:rsidRPr="00A60886" w:rsidRDefault="0019387C">
      <w:pPr>
        <w:shd w:val="clear" w:color="auto" w:fill="FFFFFF"/>
        <w:spacing w:line="240" w:lineRule="auto"/>
        <w:rPr>
          <w:rFonts w:ascii="Calibri" w:eastAsia="Calibri" w:hAnsi="Calibri" w:cs="Calibri"/>
          <w:color w:val="281B21"/>
          <w:sz w:val="24"/>
          <w:szCs w:val="24"/>
        </w:rPr>
      </w:pPr>
      <w:r>
        <w:rPr>
          <w:rFonts w:ascii="Calibri" w:hAnsi="Calibri" w:cs="Calibri"/>
          <w:noProof/>
        </w:rPr>
        <w:pict w14:anchorId="1C35C602">
          <v:rect id="_x0000_i1028" alt="" style="width:468pt;height:.05pt;mso-width-percent:0;mso-height-percent:0;mso-width-percent:0;mso-height-percent:0" o:hralign="center" o:hrstd="t" o:hr="t" fillcolor="#a0a0a0" stroked="f"/>
        </w:pict>
      </w:r>
    </w:p>
    <w:p w14:paraId="64718AF9"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72ED5DAD" w14:textId="0F6F57AD"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Gentlemen, in the first place, wherever I have been in the world, Scandinavia, England, and many places, the first to die in the struggle against </w:t>
      </w:r>
      <w:proofErr w:type="gramStart"/>
      <w:r w:rsidRPr="00A60886">
        <w:rPr>
          <w:rFonts w:ascii="Calibri" w:eastAsia="Calibri" w:hAnsi="Calibri" w:cs="Calibri"/>
          <w:color w:val="281B21"/>
          <w:sz w:val="24"/>
          <w:szCs w:val="24"/>
        </w:rPr>
        <w:t>Fascism</w:t>
      </w:r>
      <w:proofErr w:type="gramEnd"/>
      <w:r w:rsidRPr="00A60886">
        <w:rPr>
          <w:rFonts w:ascii="Calibri" w:eastAsia="Calibri" w:hAnsi="Calibri" w:cs="Calibri"/>
          <w:color w:val="281B21"/>
          <w:sz w:val="24"/>
          <w:szCs w:val="24"/>
        </w:rPr>
        <w:t xml:space="preserve"> were the Communists</w:t>
      </w:r>
      <w:r w:rsidR="00A924CA" w:rsidRPr="00A60886">
        <w:rPr>
          <w:rFonts w:ascii="Calibri" w:eastAsia="Calibri" w:hAnsi="Calibri" w:cs="Calibri"/>
          <w:color w:val="281B21"/>
          <w:sz w:val="24"/>
          <w:szCs w:val="24"/>
        </w:rPr>
        <w:t>,</w:t>
      </w:r>
      <w:r w:rsidRPr="00A60886">
        <w:rPr>
          <w:rFonts w:ascii="Calibri" w:eastAsia="Calibri" w:hAnsi="Calibri" w:cs="Calibri"/>
          <w:color w:val="281B21"/>
          <w:sz w:val="24"/>
          <w:szCs w:val="24"/>
        </w:rPr>
        <w:t xml:space="preserve"> and I laid many wreaths upon graves of Communists. It is not criminal, and the Fifth Amendment has nothing to do with criminality. The Chief Justice of the Supreme Court, Warren, has been very clear on that in many speeches, that the Fifth Amendment does not have anything to do with the inference of criminality. I invoke the Fifth Amendment.</w:t>
      </w:r>
    </w:p>
    <w:p w14:paraId="172FB348"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1BFD8755" w14:textId="77777777" w:rsidR="004F4C36" w:rsidRPr="00A60886" w:rsidRDefault="0019387C">
      <w:pPr>
        <w:shd w:val="clear" w:color="auto" w:fill="FFFFFF"/>
        <w:spacing w:line="240" w:lineRule="auto"/>
        <w:rPr>
          <w:rFonts w:ascii="Calibri" w:eastAsia="Calibri" w:hAnsi="Calibri" w:cs="Calibri"/>
          <w:color w:val="281B21"/>
          <w:sz w:val="24"/>
          <w:szCs w:val="24"/>
        </w:rPr>
      </w:pPr>
      <w:r>
        <w:rPr>
          <w:rFonts w:ascii="Calibri" w:hAnsi="Calibri" w:cs="Calibri"/>
          <w:noProof/>
        </w:rPr>
        <w:pict w14:anchorId="55FA0D4C">
          <v:rect id="_x0000_i1027" alt="" style="width:468pt;height:.05pt;mso-width-percent:0;mso-height-percent:0;mso-width-percent:0;mso-height-percent:0" o:hralign="center" o:hrstd="t" o:hr="t" fillcolor="#a0a0a0" stroked="f"/>
        </w:pict>
      </w:r>
    </w:p>
    <w:p w14:paraId="683D87DE"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1B922E23"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Friedman:</w:t>
      </w:r>
      <w:r w:rsidRPr="00A60886">
        <w:rPr>
          <w:rFonts w:ascii="Calibri" w:eastAsia="Calibri" w:hAnsi="Calibri" w:cs="Calibri"/>
          <w:color w:val="281B21"/>
          <w:sz w:val="24"/>
          <w:szCs w:val="24"/>
        </w:rPr>
        <w:t xml:space="preserve"> Excuse me, Mr. </w:t>
      </w:r>
      <w:proofErr w:type="spellStart"/>
      <w:r w:rsidRPr="00A60886">
        <w:rPr>
          <w:rFonts w:ascii="Calibri" w:eastAsia="Calibri" w:hAnsi="Calibri" w:cs="Calibri"/>
          <w:color w:val="281B21"/>
          <w:sz w:val="24"/>
          <w:szCs w:val="24"/>
        </w:rPr>
        <w:t>Arens</w:t>
      </w:r>
      <w:proofErr w:type="spellEnd"/>
      <w:r w:rsidRPr="00A60886">
        <w:rPr>
          <w:rFonts w:ascii="Calibri" w:eastAsia="Calibri" w:hAnsi="Calibri" w:cs="Calibri"/>
          <w:color w:val="281B21"/>
          <w:sz w:val="24"/>
          <w:szCs w:val="24"/>
        </w:rPr>
        <w:t>, may we have the photographers take their pictures, and then desist, because it is rather nerve-racking for them to be there.</w:t>
      </w:r>
    </w:p>
    <w:p w14:paraId="5200AA10"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7E890E3C"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They will take the pictures.</w:t>
      </w:r>
    </w:p>
    <w:p w14:paraId="6AF41F9C"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326DA1C7"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am used to </w:t>
      </w:r>
      <w:proofErr w:type="gramStart"/>
      <w:r w:rsidRPr="00A60886">
        <w:rPr>
          <w:rFonts w:ascii="Calibri" w:eastAsia="Calibri" w:hAnsi="Calibri" w:cs="Calibri"/>
          <w:color w:val="281B21"/>
          <w:sz w:val="24"/>
          <w:szCs w:val="24"/>
        </w:rPr>
        <w:t>it</w:t>
      </w:r>
      <w:proofErr w:type="gramEnd"/>
      <w:r w:rsidRPr="00A60886">
        <w:rPr>
          <w:rFonts w:ascii="Calibri" w:eastAsia="Calibri" w:hAnsi="Calibri" w:cs="Calibri"/>
          <w:color w:val="281B21"/>
          <w:sz w:val="24"/>
          <w:szCs w:val="24"/>
        </w:rPr>
        <w:t xml:space="preserve"> and I have been in moving pictures. Do you want me to pose for it good? Do you want me to smile? I cannot smile when I am talking to him.</w:t>
      </w:r>
    </w:p>
    <w:p w14:paraId="32E41DBE"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7455E2AE"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I put it to you as a fact, and ask you to affirm or deny the fact, that your Communist Party name was “John Thomas.”</w:t>
      </w:r>
    </w:p>
    <w:p w14:paraId="1DE61331"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1E7AFA85"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invoke the Fifth Amendment. This is really ridiculous.</w:t>
      </w:r>
    </w:p>
    <w:p w14:paraId="6EE9913D"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1175B199"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Now, tell this Committee whether or not you know Nathan Gregory </w:t>
      </w:r>
      <w:proofErr w:type="spellStart"/>
      <w:r w:rsidRPr="00A60886">
        <w:rPr>
          <w:rFonts w:ascii="Calibri" w:eastAsia="Calibri" w:hAnsi="Calibri" w:cs="Calibri"/>
          <w:color w:val="281B21"/>
          <w:sz w:val="24"/>
          <w:szCs w:val="24"/>
        </w:rPr>
        <w:t>Silvermaster</w:t>
      </w:r>
      <w:proofErr w:type="spellEnd"/>
      <w:r w:rsidRPr="00A60886">
        <w:rPr>
          <w:rFonts w:ascii="Calibri" w:eastAsia="Calibri" w:hAnsi="Calibri" w:cs="Calibri"/>
          <w:color w:val="281B21"/>
          <w:sz w:val="24"/>
          <w:szCs w:val="24"/>
        </w:rPr>
        <w:t>.</w:t>
      </w:r>
    </w:p>
    <w:p w14:paraId="6B2AE55D"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7AE161F"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Scherer:</w:t>
      </w:r>
      <w:r w:rsidRPr="00A60886">
        <w:rPr>
          <w:rFonts w:ascii="Calibri" w:eastAsia="Calibri" w:hAnsi="Calibri" w:cs="Calibri"/>
          <w:color w:val="281B21"/>
          <w:sz w:val="24"/>
          <w:szCs w:val="24"/>
        </w:rPr>
        <w:t xml:space="preserve"> Mr. Chairman, this is not a laughing matter.</w:t>
      </w:r>
    </w:p>
    <w:p w14:paraId="1C938E7D"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3CE021D"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It is a laughing matter to </w:t>
      </w:r>
      <w:proofErr w:type="gramStart"/>
      <w:r w:rsidRPr="00A60886">
        <w:rPr>
          <w:rFonts w:ascii="Calibri" w:eastAsia="Calibri" w:hAnsi="Calibri" w:cs="Calibri"/>
          <w:color w:val="281B21"/>
          <w:sz w:val="24"/>
          <w:szCs w:val="24"/>
        </w:rPr>
        <w:t>me,</w:t>
      </w:r>
      <w:proofErr w:type="gramEnd"/>
      <w:r w:rsidRPr="00A60886">
        <w:rPr>
          <w:rFonts w:ascii="Calibri" w:eastAsia="Calibri" w:hAnsi="Calibri" w:cs="Calibri"/>
          <w:color w:val="281B21"/>
          <w:sz w:val="24"/>
          <w:szCs w:val="24"/>
        </w:rPr>
        <w:t xml:space="preserve"> this is really complete nonsense.</w:t>
      </w:r>
    </w:p>
    <w:p w14:paraId="7133EEEB"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7061AC26"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Have you ever known Nathan Gregory </w:t>
      </w:r>
      <w:proofErr w:type="spellStart"/>
      <w:r w:rsidRPr="00A60886">
        <w:rPr>
          <w:rFonts w:ascii="Calibri" w:eastAsia="Calibri" w:hAnsi="Calibri" w:cs="Calibri"/>
          <w:color w:val="281B21"/>
          <w:sz w:val="24"/>
          <w:szCs w:val="24"/>
        </w:rPr>
        <w:t>Silvermaster</w:t>
      </w:r>
      <w:proofErr w:type="spellEnd"/>
      <w:r w:rsidRPr="00A60886">
        <w:rPr>
          <w:rFonts w:ascii="Calibri" w:eastAsia="Calibri" w:hAnsi="Calibri" w:cs="Calibri"/>
          <w:color w:val="281B21"/>
          <w:sz w:val="24"/>
          <w:szCs w:val="24"/>
        </w:rPr>
        <w:t>?</w:t>
      </w:r>
    </w:p>
    <w:p w14:paraId="6E161487"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01E8071" w14:textId="77777777" w:rsidR="004F4C36" w:rsidRPr="00A60886" w:rsidRDefault="004B41DA">
      <w:pPr>
        <w:shd w:val="clear" w:color="auto" w:fill="FFFFFF"/>
        <w:spacing w:line="240" w:lineRule="auto"/>
        <w:rPr>
          <w:rFonts w:ascii="Calibri" w:eastAsia="Calibri" w:hAnsi="Calibri" w:cs="Calibri"/>
          <w:i/>
          <w:color w:val="480613"/>
          <w:sz w:val="24"/>
          <w:szCs w:val="24"/>
        </w:rPr>
      </w:pPr>
      <w:r w:rsidRPr="00A60886">
        <w:rPr>
          <w:rFonts w:ascii="Calibri" w:eastAsia="Calibri" w:hAnsi="Calibri" w:cs="Calibri"/>
          <w:i/>
          <w:color w:val="480613"/>
          <w:sz w:val="24"/>
          <w:szCs w:val="24"/>
        </w:rPr>
        <w:t>(The witness consulted with his counsel.)</w:t>
      </w:r>
    </w:p>
    <w:p w14:paraId="0D326391"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1227675"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invoke the Fifth Amendment.</w:t>
      </w:r>
    </w:p>
    <w:p w14:paraId="02275CF8"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3B26503D"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lastRenderedPageBreak/>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Do you honestly apprehend that if you told whether you know Nathan Gregory </w:t>
      </w:r>
      <w:proofErr w:type="spellStart"/>
      <w:r w:rsidRPr="00A60886">
        <w:rPr>
          <w:rFonts w:ascii="Calibri" w:eastAsia="Calibri" w:hAnsi="Calibri" w:cs="Calibri"/>
          <w:color w:val="281B21"/>
          <w:sz w:val="24"/>
          <w:szCs w:val="24"/>
        </w:rPr>
        <w:t>Silvermaster</w:t>
      </w:r>
      <w:proofErr w:type="spellEnd"/>
      <w:r w:rsidRPr="00A60886">
        <w:rPr>
          <w:rFonts w:ascii="Calibri" w:eastAsia="Calibri" w:hAnsi="Calibri" w:cs="Calibri"/>
          <w:color w:val="281B21"/>
          <w:sz w:val="24"/>
          <w:szCs w:val="24"/>
        </w:rPr>
        <w:t xml:space="preserve"> you would be supplying information that could be used against you in a criminal proceeding?</w:t>
      </w:r>
    </w:p>
    <w:p w14:paraId="47E10C34"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1F9E01C8"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have not the slightest idea what you are talking about. I invoke the Fifth—</w:t>
      </w:r>
    </w:p>
    <w:p w14:paraId="0BB715CC"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9CBF92C"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I suggest, Mr. Chairman, that the witness be directed to answer that question.</w:t>
      </w:r>
    </w:p>
    <w:p w14:paraId="7122BA17"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C49EB88"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You are directed to answer the question.</w:t>
      </w:r>
    </w:p>
    <w:p w14:paraId="1ADD9EE5"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3256C8A"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Robeson: </w:t>
      </w:r>
      <w:r w:rsidRPr="00A60886">
        <w:rPr>
          <w:rFonts w:ascii="Calibri" w:eastAsia="Calibri" w:hAnsi="Calibri" w:cs="Calibri"/>
          <w:color w:val="281B21"/>
          <w:sz w:val="24"/>
          <w:szCs w:val="24"/>
        </w:rPr>
        <w:t>I invoke the Fifth.</w:t>
      </w:r>
    </w:p>
    <w:p w14:paraId="0DC1D090"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F6AE367"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Scherer:</w:t>
      </w:r>
      <w:r w:rsidRPr="00A60886">
        <w:rPr>
          <w:rFonts w:ascii="Calibri" w:eastAsia="Calibri" w:hAnsi="Calibri" w:cs="Calibri"/>
          <w:color w:val="281B21"/>
          <w:sz w:val="24"/>
          <w:szCs w:val="24"/>
        </w:rPr>
        <w:t xml:space="preserve"> The witness talks very </w:t>
      </w:r>
      <w:proofErr w:type="gramStart"/>
      <w:r w:rsidRPr="00A60886">
        <w:rPr>
          <w:rFonts w:ascii="Calibri" w:eastAsia="Calibri" w:hAnsi="Calibri" w:cs="Calibri"/>
          <w:color w:val="281B21"/>
          <w:sz w:val="24"/>
          <w:szCs w:val="24"/>
        </w:rPr>
        <w:t>loud</w:t>
      </w:r>
      <w:proofErr w:type="gramEnd"/>
      <w:r w:rsidRPr="00A60886">
        <w:rPr>
          <w:rFonts w:ascii="Calibri" w:eastAsia="Calibri" w:hAnsi="Calibri" w:cs="Calibri"/>
          <w:color w:val="281B21"/>
          <w:sz w:val="24"/>
          <w:szCs w:val="24"/>
        </w:rPr>
        <w:t xml:space="preserve"> when he makes a speech, but when he invokes the Fifth Amendment I cannot hear him.</w:t>
      </w:r>
    </w:p>
    <w:p w14:paraId="22A2BE03"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8603987"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invoked the Fifth Amendment very loudly. You know I am an actor, and I have medals for diction.</w:t>
      </w:r>
    </w:p>
    <w:p w14:paraId="7E8BD1F9"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50326CE" w14:textId="77777777" w:rsidR="004F4C36" w:rsidRPr="00A60886" w:rsidRDefault="0019387C">
      <w:pPr>
        <w:shd w:val="clear" w:color="auto" w:fill="FFFFFF"/>
        <w:spacing w:line="240" w:lineRule="auto"/>
        <w:rPr>
          <w:rFonts w:ascii="Calibri" w:eastAsia="Calibri" w:hAnsi="Calibri" w:cs="Calibri"/>
          <w:color w:val="281B21"/>
          <w:sz w:val="24"/>
          <w:szCs w:val="24"/>
        </w:rPr>
      </w:pPr>
      <w:r>
        <w:rPr>
          <w:rFonts w:ascii="Calibri" w:hAnsi="Calibri" w:cs="Calibri"/>
          <w:noProof/>
        </w:rPr>
        <w:pict w14:anchorId="74DCFCE4">
          <v:rect id="_x0000_i1026" alt="" style="width:468pt;height:.05pt;mso-width-percent:0;mso-height-percent:0;mso-width-percent:0;mso-height-percent:0" o:hralign="center" o:hrstd="t" o:hr="t" fillcolor="#a0a0a0" stroked="f"/>
        </w:pict>
      </w:r>
    </w:p>
    <w:p w14:paraId="74F495A8"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61E52A7"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You are the author of all of the bills that are going to keep all kinds of decent people out of the country.</w:t>
      </w:r>
    </w:p>
    <w:p w14:paraId="3455BDFD"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8666D46"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No, only your kind.</w:t>
      </w:r>
    </w:p>
    <w:p w14:paraId="6C7AF284"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3B694DC"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Colored people like myself, from the West Indies and all kinds. And just the Teutonic Anglo-Saxon stock that you would let come in.</w:t>
      </w:r>
    </w:p>
    <w:p w14:paraId="4E798CC5"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281A3B08"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We are trying to make it easier to get rid of your kind, too.</w:t>
      </w:r>
    </w:p>
    <w:p w14:paraId="1157771A"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380E813"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You do not want any colored people to come in?</w:t>
      </w:r>
    </w:p>
    <w:p w14:paraId="6354139E"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2B8171C3"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Proceed</w:t>
      </w:r>
      <w:proofErr w:type="gramStart"/>
      <w:r w:rsidRPr="00A60886">
        <w:rPr>
          <w:rFonts w:ascii="Calibri" w:eastAsia="Calibri" w:hAnsi="Calibri" w:cs="Calibri"/>
          <w:color w:val="281B21"/>
          <w:sz w:val="24"/>
          <w:szCs w:val="24"/>
        </w:rPr>
        <w:t>. . . .</w:t>
      </w:r>
      <w:proofErr w:type="gramEnd"/>
    </w:p>
    <w:p w14:paraId="1FF605C2"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3C4794A1" w14:textId="77777777" w:rsidR="004F4C36" w:rsidRPr="00A60886" w:rsidRDefault="0019387C">
      <w:pPr>
        <w:shd w:val="clear" w:color="auto" w:fill="FFFFFF"/>
        <w:spacing w:line="240" w:lineRule="auto"/>
        <w:rPr>
          <w:rFonts w:ascii="Calibri" w:eastAsia="Calibri" w:hAnsi="Calibri" w:cs="Calibri"/>
          <w:color w:val="281B21"/>
          <w:sz w:val="24"/>
          <w:szCs w:val="24"/>
        </w:rPr>
      </w:pPr>
      <w:r>
        <w:rPr>
          <w:rFonts w:ascii="Calibri" w:hAnsi="Calibri" w:cs="Calibri"/>
          <w:noProof/>
        </w:rPr>
        <w:pict w14:anchorId="5CDEA053">
          <v:rect id="_x0000_i1025" alt="" style="width:468pt;height:.05pt;mso-width-percent:0;mso-height-percent:0;mso-width-percent:0;mso-height-percent:0" o:hralign="center" o:hrstd="t" o:hr="t" fillcolor="#a0a0a0" stroked="f"/>
        </w:pict>
      </w:r>
    </w:p>
    <w:p w14:paraId="211DC453"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E0163D8"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In Russia I felt for the first time like a full human being. No color prejudice like in Mississippi, no color prejudice like in Washington. It was the first time I felt like a human being. Where I did not feel the pressure of color as I feel [it] in this Committee today.</w:t>
      </w:r>
    </w:p>
    <w:p w14:paraId="66601814"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F88A377"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Scherer:</w:t>
      </w:r>
      <w:r w:rsidRPr="00A60886">
        <w:rPr>
          <w:rFonts w:ascii="Calibri" w:eastAsia="Calibri" w:hAnsi="Calibri" w:cs="Calibri"/>
          <w:color w:val="281B21"/>
          <w:sz w:val="24"/>
          <w:szCs w:val="24"/>
        </w:rPr>
        <w:t xml:space="preserve"> Why do you not stay in Russia?</w:t>
      </w:r>
    </w:p>
    <w:p w14:paraId="07F3CACD"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2EB7C149"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Because my father was a slave, and my people died to build this country, and I am going to stay here, and have a part of it just like you. And no Fascist-minded people will drive </w:t>
      </w:r>
      <w:r w:rsidRPr="00A60886">
        <w:rPr>
          <w:rFonts w:ascii="Calibri" w:eastAsia="Calibri" w:hAnsi="Calibri" w:cs="Calibri"/>
          <w:color w:val="281B21"/>
          <w:sz w:val="24"/>
          <w:szCs w:val="24"/>
        </w:rPr>
        <w:lastRenderedPageBreak/>
        <w:t>me from it. Is that clear? I am for peace with the Soviet Union, and I am for peace with China, and I am not for peace or friendship with the Fascist Franco, and I am not for peace with Fascist Nazi Germans. I am for peace with decent people.</w:t>
      </w:r>
    </w:p>
    <w:p w14:paraId="5A7EEACE"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202C025"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Scherer:</w:t>
      </w:r>
      <w:r w:rsidRPr="00A60886">
        <w:rPr>
          <w:rFonts w:ascii="Calibri" w:eastAsia="Calibri" w:hAnsi="Calibri" w:cs="Calibri"/>
          <w:color w:val="281B21"/>
          <w:sz w:val="24"/>
          <w:szCs w:val="24"/>
        </w:rPr>
        <w:t xml:space="preserve"> You are here because you are promoting the Communist cause.</w:t>
      </w:r>
    </w:p>
    <w:p w14:paraId="4E922714"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7F209B9"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am here because I am opposing the neo-Fascist cause which I see arising in these committees. You are like the Alien [and] Sedition Act, and Jefferson could be sitting here, and Frederick Douglass could be sitting here, and Eugene Debs could be here.</w:t>
      </w:r>
    </w:p>
    <w:p w14:paraId="7B6BE7C7"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75A7BADF"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w:t>
      </w:r>
      <w:r w:rsidRPr="00A60886">
        <w:rPr>
          <w:rFonts w:ascii="Calibri" w:eastAsia="Calibri" w:hAnsi="Calibri" w:cs="Calibri"/>
          <w:color w:val="281B21"/>
          <w:sz w:val="24"/>
          <w:szCs w:val="24"/>
        </w:rPr>
        <w:t xml:space="preserve"> Now I would invite your attention, if you please, to the </w:t>
      </w:r>
      <w:r w:rsidRPr="00A60886">
        <w:rPr>
          <w:rFonts w:ascii="Calibri" w:eastAsia="Calibri" w:hAnsi="Calibri" w:cs="Calibri"/>
          <w:i/>
          <w:color w:val="281B21"/>
          <w:sz w:val="24"/>
          <w:szCs w:val="24"/>
        </w:rPr>
        <w:t>Daily Worker</w:t>
      </w:r>
      <w:r w:rsidRPr="00A60886">
        <w:rPr>
          <w:rFonts w:ascii="Calibri" w:eastAsia="Calibri" w:hAnsi="Calibri" w:cs="Calibri"/>
          <w:color w:val="281B21"/>
          <w:sz w:val="24"/>
          <w:szCs w:val="24"/>
        </w:rPr>
        <w:t> of June 29, 1949, with reference to a get-together with you and Ben Davis. Do you know Ben Davis?</w:t>
      </w:r>
    </w:p>
    <w:p w14:paraId="3EB8E756"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68F9E7D"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One of my dearest friends, one of the finest Americans you can imagine, born of a fine family, who went to Amherst and was a great man.</w:t>
      </w:r>
    </w:p>
    <w:p w14:paraId="5EC00FDA"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92D145C"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The answer </w:t>
      </w:r>
      <w:proofErr w:type="gramStart"/>
      <w:r w:rsidRPr="00A60886">
        <w:rPr>
          <w:rFonts w:ascii="Calibri" w:eastAsia="Calibri" w:hAnsi="Calibri" w:cs="Calibri"/>
          <w:color w:val="281B21"/>
          <w:sz w:val="24"/>
          <w:szCs w:val="24"/>
        </w:rPr>
        <w:t>is</w:t>
      </w:r>
      <w:proofErr w:type="gramEnd"/>
      <w:r w:rsidRPr="00A60886">
        <w:rPr>
          <w:rFonts w:ascii="Calibri" w:eastAsia="Calibri" w:hAnsi="Calibri" w:cs="Calibri"/>
          <w:color w:val="281B21"/>
          <w:sz w:val="24"/>
          <w:szCs w:val="24"/>
        </w:rPr>
        <w:t xml:space="preserve"> yes?</w:t>
      </w:r>
    </w:p>
    <w:p w14:paraId="2172D20F"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CF14B9C"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Nothing could make me prouder than to know him.</w:t>
      </w:r>
    </w:p>
    <w:p w14:paraId="5FEE886C"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5CF46E86"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That answers the question.</w:t>
      </w:r>
    </w:p>
    <w:p w14:paraId="2840FBF9"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00F4B82"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 xml:space="preserve">Mr. </w:t>
      </w:r>
      <w:proofErr w:type="spellStart"/>
      <w:r w:rsidRPr="00A60886">
        <w:rPr>
          <w:rFonts w:ascii="Calibri" w:eastAsia="Calibri" w:hAnsi="Calibri" w:cs="Calibri"/>
          <w:i/>
          <w:color w:val="3E5C61"/>
          <w:sz w:val="24"/>
          <w:szCs w:val="24"/>
        </w:rPr>
        <w:t>Arens</w:t>
      </w:r>
      <w:proofErr w:type="spellEnd"/>
      <w:r w:rsidRPr="00A60886">
        <w:rPr>
          <w:rFonts w:ascii="Calibri" w:eastAsia="Calibri" w:hAnsi="Calibri" w:cs="Calibri"/>
          <w:i/>
          <w:color w:val="3E5C61"/>
          <w:sz w:val="24"/>
          <w:szCs w:val="24"/>
        </w:rPr>
        <w:t xml:space="preserve">: </w:t>
      </w:r>
      <w:r w:rsidRPr="00A60886">
        <w:rPr>
          <w:rFonts w:ascii="Calibri" w:eastAsia="Calibri" w:hAnsi="Calibri" w:cs="Calibri"/>
          <w:color w:val="281B21"/>
          <w:sz w:val="24"/>
          <w:szCs w:val="24"/>
        </w:rPr>
        <w:t>Did I understand you to laud his patriotism?</w:t>
      </w:r>
    </w:p>
    <w:p w14:paraId="45D0A214"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FE6A9A9" w14:textId="580E6E2E"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say that he is as patriotic an American as there can be, and you gentlemen belong with the Alien and Sedition Acts, and you are the </w:t>
      </w:r>
      <w:r w:rsidR="00BB51DD" w:rsidRPr="00A60886">
        <w:rPr>
          <w:rFonts w:ascii="Calibri" w:eastAsia="Calibri" w:hAnsi="Calibri" w:cs="Calibri"/>
          <w:color w:val="281B21"/>
          <w:sz w:val="24"/>
          <w:szCs w:val="24"/>
        </w:rPr>
        <w:t>non-patriots</w:t>
      </w:r>
      <w:r w:rsidRPr="00A60886">
        <w:rPr>
          <w:rFonts w:ascii="Calibri" w:eastAsia="Calibri" w:hAnsi="Calibri" w:cs="Calibri"/>
          <w:color w:val="281B21"/>
          <w:sz w:val="24"/>
          <w:szCs w:val="24"/>
        </w:rPr>
        <w:t>, and you are the un-Americans, and you ought to be ashamed of yourselves.</w:t>
      </w:r>
    </w:p>
    <w:p w14:paraId="7F07B4C6"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5AEFDD9"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Just a minute, the hearing is now adjourned.</w:t>
      </w:r>
    </w:p>
    <w:p w14:paraId="054D59A8"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375441F"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should think it would be.</w:t>
      </w:r>
    </w:p>
    <w:p w14:paraId="44C314AE"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0AFD32A1"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I have endured all of this that I can.</w:t>
      </w:r>
    </w:p>
    <w:p w14:paraId="2E8BEEAE"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495058C9"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Can I read my statement?</w:t>
      </w:r>
    </w:p>
    <w:p w14:paraId="2A6AED1D"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317400F"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The Chairman:</w:t>
      </w:r>
      <w:r w:rsidRPr="00A60886">
        <w:rPr>
          <w:rFonts w:ascii="Calibri" w:eastAsia="Calibri" w:hAnsi="Calibri" w:cs="Calibri"/>
          <w:color w:val="281B21"/>
          <w:sz w:val="24"/>
          <w:szCs w:val="24"/>
        </w:rPr>
        <w:t xml:space="preserve"> No, you cannot read it. The meeting is adjourned.</w:t>
      </w:r>
    </w:p>
    <w:p w14:paraId="0E016714"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66DC25C2" w14:textId="77777777" w:rsidR="004F4C36" w:rsidRPr="00A60886" w:rsidRDefault="004B41DA">
      <w:pPr>
        <w:shd w:val="clear" w:color="auto" w:fill="FFFFFF"/>
        <w:spacing w:line="240" w:lineRule="auto"/>
        <w:rPr>
          <w:rFonts w:ascii="Calibri" w:eastAsia="Calibri" w:hAnsi="Calibri" w:cs="Calibri"/>
          <w:color w:val="281B21"/>
          <w:sz w:val="24"/>
          <w:szCs w:val="24"/>
        </w:rPr>
      </w:pPr>
      <w:r w:rsidRPr="00A60886">
        <w:rPr>
          <w:rFonts w:ascii="Calibri" w:eastAsia="Calibri" w:hAnsi="Calibri" w:cs="Calibri"/>
          <w:i/>
          <w:color w:val="3E5C61"/>
          <w:sz w:val="24"/>
          <w:szCs w:val="24"/>
        </w:rPr>
        <w:t>Mr. Robeson:</w:t>
      </w:r>
      <w:r w:rsidRPr="00A60886">
        <w:rPr>
          <w:rFonts w:ascii="Calibri" w:eastAsia="Calibri" w:hAnsi="Calibri" w:cs="Calibri"/>
          <w:color w:val="281B21"/>
          <w:sz w:val="24"/>
          <w:szCs w:val="24"/>
        </w:rPr>
        <w:t xml:space="preserve"> I think it should be, and you should adjourn this forever, that is what I would say. </w:t>
      </w:r>
    </w:p>
    <w:p w14:paraId="26A165DC" w14:textId="77777777" w:rsidR="004F4C36" w:rsidRPr="00A60886" w:rsidRDefault="004F4C36">
      <w:pPr>
        <w:shd w:val="clear" w:color="auto" w:fill="FFFFFF"/>
        <w:spacing w:line="240" w:lineRule="auto"/>
        <w:rPr>
          <w:rFonts w:ascii="Calibri" w:eastAsia="Calibri" w:hAnsi="Calibri" w:cs="Calibri"/>
          <w:color w:val="281B21"/>
          <w:sz w:val="24"/>
          <w:szCs w:val="24"/>
        </w:rPr>
      </w:pPr>
    </w:p>
    <w:p w14:paraId="18CD6F5B" w14:textId="6AEAAE4C" w:rsidR="004F4C36" w:rsidRPr="00A60886" w:rsidRDefault="004B41DA">
      <w:pPr>
        <w:shd w:val="clear" w:color="auto" w:fill="FFFFFF"/>
        <w:spacing w:line="240" w:lineRule="auto"/>
        <w:rPr>
          <w:rFonts w:ascii="Calibri" w:hAnsi="Calibri" w:cs="Calibri"/>
          <w:i/>
          <w:color w:val="3E5C61"/>
        </w:rPr>
      </w:pPr>
      <w:bookmarkStart w:id="4" w:name="_Hlk106022100"/>
      <w:r w:rsidRPr="00A60886">
        <w:rPr>
          <w:rFonts w:ascii="Calibri" w:eastAsia="Calibri" w:hAnsi="Calibri" w:cs="Calibri"/>
          <w:color w:val="281B21"/>
          <w:sz w:val="24"/>
          <w:szCs w:val="24"/>
        </w:rPr>
        <w:t xml:space="preserve">Source: </w:t>
      </w:r>
      <w:bookmarkEnd w:id="4"/>
      <w:r w:rsidR="00A60886" w:rsidRPr="00A60886">
        <w:rPr>
          <w:rFonts w:ascii="Calibri" w:eastAsia="Calibri" w:hAnsi="Calibri" w:cs="Calibri"/>
          <w:color w:val="281B21"/>
          <w:sz w:val="24"/>
          <w:szCs w:val="24"/>
        </w:rPr>
        <w:t xml:space="preserve">American Social History Productions, Inc. (2018, March 22). "You are the Un-Americans, and you ought to be ashamed of yourselves": Paul Robeson appears before HUAC. History Matters/George Mason University. http://historymatters.gmu.edu/d/6440BA </w:t>
      </w:r>
    </w:p>
    <w:sectPr w:rsidR="004F4C36" w:rsidRPr="00A608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1B73" w14:textId="77777777" w:rsidR="0019387C" w:rsidRDefault="0019387C">
      <w:pPr>
        <w:spacing w:line="240" w:lineRule="auto"/>
      </w:pPr>
      <w:r>
        <w:separator/>
      </w:r>
    </w:p>
  </w:endnote>
  <w:endnote w:type="continuationSeparator" w:id="0">
    <w:p w14:paraId="09BDD6C0" w14:textId="77777777" w:rsidR="0019387C" w:rsidRDefault="00193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CA18" w14:textId="77777777" w:rsidR="0000083C" w:rsidRDefault="00000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4F67" w14:textId="28E69AD7" w:rsidR="004F4C36" w:rsidRDefault="0000083C">
    <w:r>
      <w:rPr>
        <w:noProof/>
      </w:rPr>
      <mc:AlternateContent>
        <mc:Choice Requires="wps">
          <w:drawing>
            <wp:anchor distT="0" distB="0" distL="114300" distR="114300" simplePos="0" relativeHeight="251659264" behindDoc="0" locked="0" layoutInCell="1" hidden="0" allowOverlap="1" wp14:anchorId="2547DB4A" wp14:editId="7B547B5C">
              <wp:simplePos x="0" y="0"/>
              <wp:positionH relativeFrom="column">
                <wp:posOffset>3509010</wp:posOffset>
              </wp:positionH>
              <wp:positionV relativeFrom="paragraph">
                <wp:posOffset>-176530</wp:posOffset>
              </wp:positionV>
              <wp:extent cx="2388235" cy="303530"/>
              <wp:effectExtent l="0" t="0" r="0" b="12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388235" cy="303530"/>
                      </a:xfrm>
                      <a:prstGeom prst="rect">
                        <a:avLst/>
                      </a:prstGeom>
                      <a:noFill/>
                      <a:ln>
                        <a:noFill/>
                      </a:ln>
                    </wps:spPr>
                    <wps:txbx>
                      <w:txbxContent>
                        <w:p w14:paraId="36193EF3" w14:textId="0354F154" w:rsidR="004F4C36" w:rsidRPr="002A3F76" w:rsidRDefault="0000083C">
                          <w:pPr>
                            <w:spacing w:line="240" w:lineRule="auto"/>
                            <w:jc w:val="right"/>
                            <w:textDirection w:val="btLr"/>
                            <w:rPr>
                              <w:rFonts w:ascii="Calibri" w:hAnsi="Calibri" w:cs="Calibri"/>
                            </w:rPr>
                          </w:pPr>
                          <w:r w:rsidRPr="002A3F76">
                            <w:rPr>
                              <w:rFonts w:ascii="Calibri" w:hAnsi="Calibri" w:cs="Calibri"/>
                              <w:b/>
                              <w:smallCaps/>
                              <w:color w:val="2D2D2D"/>
                              <w:sz w:val="24"/>
                            </w:rPr>
                            <w:t xml:space="preserve">HUAC V.  </w:t>
                          </w:r>
                          <w:r w:rsidRPr="002A3F76">
                            <w:rPr>
                              <w:rFonts w:ascii="Calibri" w:hAnsi="Calibri" w:cs="Calibri"/>
                              <w:b/>
                              <w:color w:val="2D2D2D"/>
                              <w:sz w:val="24"/>
                            </w:rPr>
                            <w:t>HOLLYWOOD</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547DB4A" id="Rectangle 1" o:spid="_x0000_s1026" style="position:absolute;margin-left:276.3pt;margin-top:-13.9pt;width:188.05pt;height:2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" filled="f" stroked="f">
              <v:textbox inset="2.53958mm,1.2694mm,2.53958mm,1.2694mm">
                <w:txbxContent>
                  <w:p w14:paraId="36193EF3" w14:textId="0354F154" w:rsidR="004F4C36" w:rsidRPr="002A3F76" w:rsidRDefault="0000083C">
                    <w:pPr>
                      <w:spacing w:line="240" w:lineRule="auto"/>
                      <w:jc w:val="right"/>
                      <w:textDirection w:val="btLr"/>
                      <w:rPr>
                        <w:rFonts w:ascii="Calibri" w:hAnsi="Calibri" w:cs="Calibri"/>
                      </w:rPr>
                    </w:pPr>
                    <w:r w:rsidRPr="002A3F76">
                      <w:rPr>
                        <w:rFonts w:ascii="Calibri" w:hAnsi="Calibri" w:cs="Calibri"/>
                        <w:b/>
                        <w:smallCaps/>
                        <w:color w:val="2D2D2D"/>
                        <w:sz w:val="24"/>
                      </w:rPr>
                      <w:t xml:space="preserve">HUAC V.  </w:t>
                    </w:r>
                    <w:r w:rsidRPr="002A3F76">
                      <w:rPr>
                        <w:rFonts w:ascii="Calibri" w:hAnsi="Calibri" w:cs="Calibri"/>
                        <w:b/>
                        <w:color w:val="2D2D2D"/>
                        <w:sz w:val="24"/>
                      </w:rPr>
                      <w:t>HOLLYWOOD</w:t>
                    </w:r>
                  </w:p>
                </w:txbxContent>
              </v:textbox>
              <w10:wrap type="square"/>
            </v:rect>
          </w:pict>
        </mc:Fallback>
      </mc:AlternateContent>
    </w:r>
    <w:r>
      <w:rPr>
        <w:noProof/>
      </w:rPr>
      <w:drawing>
        <wp:anchor distT="0" distB="0" distL="0" distR="0" simplePos="0" relativeHeight="251658239" behindDoc="0" locked="0" layoutInCell="1" hidden="0" allowOverlap="1" wp14:anchorId="17FD4655" wp14:editId="1FC2A0D0">
          <wp:simplePos x="0" y="0"/>
          <wp:positionH relativeFrom="column">
            <wp:posOffset>1790700</wp:posOffset>
          </wp:positionH>
          <wp:positionV relativeFrom="paragraph">
            <wp:posOffset>-126365</wp:posOffset>
          </wp:positionV>
          <wp:extent cx="4572000" cy="316865"/>
          <wp:effectExtent l="0" t="0" r="0" b="63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A5F2" w14:textId="77777777" w:rsidR="0000083C" w:rsidRDefault="0000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E078" w14:textId="77777777" w:rsidR="0019387C" w:rsidRDefault="0019387C">
      <w:pPr>
        <w:spacing w:line="240" w:lineRule="auto"/>
      </w:pPr>
      <w:r>
        <w:separator/>
      </w:r>
    </w:p>
  </w:footnote>
  <w:footnote w:type="continuationSeparator" w:id="0">
    <w:p w14:paraId="6E0EA148" w14:textId="77777777" w:rsidR="0019387C" w:rsidRDefault="00193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3469" w14:textId="77777777" w:rsidR="0000083C" w:rsidRDefault="00000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7BF2" w14:textId="77777777" w:rsidR="0000083C" w:rsidRDefault="00000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80FE" w14:textId="77777777" w:rsidR="0000083C" w:rsidRDefault="00000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36"/>
    <w:rsid w:val="0000083C"/>
    <w:rsid w:val="0019387C"/>
    <w:rsid w:val="002A3F76"/>
    <w:rsid w:val="004B41DA"/>
    <w:rsid w:val="004F4C36"/>
    <w:rsid w:val="00A60886"/>
    <w:rsid w:val="00A924CA"/>
    <w:rsid w:val="00BB51DD"/>
    <w:rsid w:val="00C0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B21"/>
  <w15:docId w15:val="{97FE6FE4-150B-4FAD-A173-8709661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2A3F76"/>
    <w:pPr>
      <w:tabs>
        <w:tab w:val="center" w:pos="4680"/>
        <w:tab w:val="right" w:pos="9360"/>
      </w:tabs>
      <w:spacing w:line="240" w:lineRule="auto"/>
    </w:pPr>
  </w:style>
  <w:style w:type="character" w:customStyle="1" w:styleId="HeaderChar">
    <w:name w:val="Header Char"/>
    <w:basedOn w:val="DefaultParagraphFont"/>
    <w:link w:val="Header"/>
    <w:uiPriority w:val="99"/>
    <w:rsid w:val="002A3F76"/>
  </w:style>
  <w:style w:type="paragraph" w:styleId="Footer">
    <w:name w:val="footer"/>
    <w:basedOn w:val="Normal"/>
    <w:link w:val="FooterChar"/>
    <w:uiPriority w:val="99"/>
    <w:unhideWhenUsed/>
    <w:rsid w:val="002A3F76"/>
    <w:pPr>
      <w:tabs>
        <w:tab w:val="center" w:pos="4680"/>
        <w:tab w:val="right" w:pos="9360"/>
      </w:tabs>
      <w:spacing w:line="240" w:lineRule="auto"/>
    </w:pPr>
  </w:style>
  <w:style w:type="character" w:customStyle="1" w:styleId="FooterChar">
    <w:name w:val="Footer Char"/>
    <w:basedOn w:val="DefaultParagraphFont"/>
    <w:link w:val="Footer"/>
    <w:uiPriority w:val="99"/>
    <w:rsid w:val="002A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cp:revision>
  <dcterms:created xsi:type="dcterms:W3CDTF">2022-06-16T13:59:00Z</dcterms:created>
  <dcterms:modified xsi:type="dcterms:W3CDTF">2022-07-07T13:48:00Z</dcterms:modified>
</cp:coreProperties>
</file>