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CFB59" w14:textId="77777777" w:rsidR="00392E4D" w:rsidRDefault="00392E4D" w:rsidP="00392E4D">
      <w:pPr>
        <w:jc w:val="center"/>
        <w:rPr>
          <w:rStyle w:val="subtext"/>
          <w:rFonts w:ascii="Calibri" w:hAnsi="Calibri" w:cstheme="minorBidi"/>
          <w:b/>
          <w:i/>
          <w:color w:val="2E2E2E" w:themeColor="text1"/>
          <w:sz w:val="36"/>
          <w:szCs w:val="36"/>
        </w:rPr>
      </w:pPr>
    </w:p>
    <w:p w14:paraId="3A021063" w14:textId="7C3B7E87" w:rsidR="00533DB6" w:rsidRDefault="00533DB6" w:rsidP="00392E4D">
      <w:pPr>
        <w:jc w:val="center"/>
        <w:rPr>
          <w:rStyle w:val="subtext"/>
          <w:rFonts w:ascii="Calibri" w:hAnsi="Calibri" w:cstheme="minorBidi"/>
          <w:b/>
          <w:i/>
          <w:color w:val="2E2E2E" w:themeColor="text1"/>
          <w:sz w:val="36"/>
          <w:szCs w:val="36"/>
        </w:rPr>
      </w:pPr>
      <w:r w:rsidRPr="00533DB6">
        <w:rPr>
          <w:rStyle w:val="subtext"/>
          <w:rFonts w:ascii="Calibri" w:hAnsi="Calibri" w:cstheme="minorBidi"/>
          <w:b/>
          <w:i/>
          <w:color w:val="2E2E2E" w:themeColor="text1"/>
          <w:sz w:val="36"/>
          <w:szCs w:val="36"/>
        </w:rPr>
        <w:t>“Invest Systematically”</w:t>
      </w:r>
    </w:p>
    <w:p w14:paraId="320B2DB9" w14:textId="577C92DE" w:rsidR="00533DB6" w:rsidRDefault="00533DB6" w:rsidP="00533DB6">
      <w:pPr>
        <w:jc w:val="center"/>
        <w:rPr>
          <w:rStyle w:val="subtext"/>
          <w:rFonts w:ascii="Calibri" w:hAnsi="Calibri" w:cstheme="minorBidi"/>
          <w:b/>
          <w:i/>
          <w:color w:val="2E2E2E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29B585B5" wp14:editId="05EB370D">
            <wp:extent cx="1268770" cy="951571"/>
            <wp:effectExtent l="0" t="0" r="7620" b="1270"/>
            <wp:docPr id="1" name="Picture 1" descr="http://faganasset.com/wp-content/uploads/2015/04/stock-marke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ganasset.com/wp-content/uploads/2015/04/stock-market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99" cy="95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F0D4C" w14:textId="77777777" w:rsidR="00533DB6" w:rsidRDefault="00533DB6" w:rsidP="00533DB6">
      <w:pPr>
        <w:jc w:val="center"/>
        <w:rPr>
          <w:rStyle w:val="subtext"/>
          <w:rFonts w:ascii="Calibri" w:hAnsi="Calibri" w:cstheme="minorBidi"/>
          <w:b/>
          <w:i/>
          <w:color w:val="2E2E2E" w:themeColor="text1"/>
          <w:sz w:val="36"/>
          <w:szCs w:val="36"/>
        </w:rPr>
      </w:pPr>
    </w:p>
    <w:p w14:paraId="00ABF031" w14:textId="7B4F3123" w:rsidR="0085738A" w:rsidRDefault="0085738A" w:rsidP="00533DB6">
      <w:pPr>
        <w:rPr>
          <w:rStyle w:val="subtext"/>
          <w:rFonts w:ascii="Calibri" w:hAnsi="Calibri" w:cstheme="minorBidi"/>
          <w:color w:val="2E2E2E" w:themeColor="text1"/>
          <w:sz w:val="24"/>
          <w:szCs w:val="24"/>
        </w:rPr>
      </w:pPr>
      <w:r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You and your fellow financial advisors</w:t>
      </w:r>
      <w:r w:rsidR="00533DB6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(the other students in your</w:t>
      </w:r>
      <w:r w:rsidR="006D3B09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group) have just been given $18</w:t>
      </w:r>
      <w:r w:rsidR="00533DB6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,000</w:t>
      </w:r>
      <w:r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</w:t>
      </w:r>
      <w:r w:rsidR="00533DB6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to invest in various </w:t>
      </w:r>
      <w:r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simple-interest earning </w:t>
      </w:r>
      <w:r w:rsidR="00C76CDC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funds</w:t>
      </w:r>
      <w:r w:rsidR="00533DB6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.</w:t>
      </w:r>
      <w:r w:rsidR="00C76CDC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 The three types of funds you have to choose fr</w:t>
      </w:r>
      <w:r w:rsidR="008751A2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om are a T</w:t>
      </w:r>
      <w:r w:rsidR="00070874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reasury bond fund, a certificate of deposit (CD)</w:t>
      </w:r>
      <w:r w:rsidR="00C76CDC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at a local bank, and a busin</w:t>
      </w:r>
      <w:r w:rsidR="008751A2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ess money market account.  The T</w:t>
      </w:r>
      <w:r w:rsidR="00C76CDC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reasury bond fund</w:t>
      </w:r>
      <w:r w:rsidR="006D3B09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earns 5% interest, the CD earns 7% interest, and the</w:t>
      </w:r>
      <w:r w:rsidR="004D39F0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business money market account</w:t>
      </w:r>
      <w:r w:rsidR="00FA7478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earns a projected 11</w:t>
      </w:r>
      <w:r w:rsidR="004D39F0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% interest.  Since the business money market account is considered high risk, your investors will only allow you to invest up to $3,000</w:t>
      </w:r>
      <w:r w:rsidR="000451E0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in that fund</w:t>
      </w:r>
      <w:r w:rsidR="004D39F0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.  Also, because of tax reasons</w:t>
      </w:r>
      <w:r w:rsidR="006C7BBD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,</w:t>
      </w:r>
      <w:r w:rsidR="004D39F0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you need to invest at le</w:t>
      </w:r>
      <w:r w:rsidR="006C7BBD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ast three times as much in the T</w:t>
      </w:r>
      <w:r w:rsidR="004D39F0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reasury bond fund as in the bank CD.  Assuming the projected interest yields are accurate</w:t>
      </w:r>
      <w:r w:rsidR="000451E0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,</w:t>
      </w:r>
      <w:r w:rsidR="004D39F0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work together and </w:t>
      </w:r>
      <w:r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come up with the optimal investment strategy </w:t>
      </w:r>
      <w:r w:rsidR="006C7BBD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to earn</w:t>
      </w:r>
      <w:r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the maximum amount of profit.  Create a system of equations that models this situation, and then use that system to find the exact amount of</w:t>
      </w:r>
      <w:r w:rsidR="00C76CDC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money to invest in each fund</w:t>
      </w:r>
      <w:r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.</w:t>
      </w:r>
      <w:r w:rsidR="00C76CDC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 After you have decided how much to invest in each fund, calculate how much profit</w:t>
      </w:r>
      <w:r w:rsidR="006D3B09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your investment will yield.  </w:t>
      </w:r>
      <w:r w:rsidR="00C76CDC"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>Show all of your work below.</w:t>
      </w:r>
    </w:p>
    <w:p w14:paraId="73C91219" w14:textId="77777777" w:rsidR="0085738A" w:rsidRDefault="0085738A" w:rsidP="00533DB6">
      <w:pPr>
        <w:rPr>
          <w:rStyle w:val="subtext"/>
          <w:rFonts w:ascii="Calibri" w:hAnsi="Calibri" w:cstheme="minorBidi"/>
          <w:color w:val="2E2E2E" w:themeColor="text1"/>
          <w:sz w:val="24"/>
          <w:szCs w:val="24"/>
        </w:rPr>
      </w:pPr>
    </w:p>
    <w:p w14:paraId="46BE03A3" w14:textId="5F2A45EA" w:rsidR="00533DB6" w:rsidRPr="00533DB6" w:rsidRDefault="0085738A" w:rsidP="00533DB6">
      <w:pPr>
        <w:rPr>
          <w:rStyle w:val="subtext"/>
          <w:rFonts w:ascii="Calibri" w:hAnsi="Calibri" w:cstheme="minorBidi"/>
          <w:color w:val="2E2E2E" w:themeColor="text1"/>
          <w:sz w:val="24"/>
          <w:szCs w:val="24"/>
        </w:rPr>
      </w:pPr>
      <w:r>
        <w:rPr>
          <w:rStyle w:val="subtext"/>
          <w:rFonts w:ascii="Calibri" w:hAnsi="Calibri" w:cstheme="minorBidi"/>
          <w:color w:val="2E2E2E" w:themeColor="text1"/>
          <w:sz w:val="24"/>
          <w:szCs w:val="24"/>
        </w:rPr>
        <w:t xml:space="preserve"> </w:t>
      </w:r>
    </w:p>
    <w:sectPr w:rsidR="00533DB6" w:rsidRPr="00533DB6" w:rsidSect="00533D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9CEDD3" w14:textId="77777777" w:rsidR="008751A2" w:rsidRDefault="008751A2" w:rsidP="000858BD">
      <w:r>
        <w:separator/>
      </w:r>
    </w:p>
  </w:endnote>
  <w:endnote w:type="continuationSeparator" w:id="0">
    <w:p w14:paraId="5BD9FEE9" w14:textId="77777777" w:rsidR="008751A2" w:rsidRDefault="008751A2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HGP明朝E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Sans"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BA8FE" w14:textId="77777777" w:rsidR="00CA6B10" w:rsidRDefault="00CA6B1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99587" w14:textId="77777777" w:rsidR="008751A2" w:rsidRDefault="008751A2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69A33E83" w:rsidR="008751A2" w:rsidRDefault="008751A2" w:rsidP="00BA35C3">
                          <w:pPr>
                            <w:pStyle w:val="Heading3"/>
                          </w:pPr>
                          <w:r>
                            <w:t>INVEST SYSTEMATICALLY</w:t>
                          </w:r>
                        </w:p>
                        <w:p w14:paraId="740B1EA3" w14:textId="77777777" w:rsidR="008751A2" w:rsidRPr="00E62510" w:rsidRDefault="008751A2" w:rsidP="00E62510"/>
                        <w:p w14:paraId="269DF973" w14:textId="77777777" w:rsidR="008751A2" w:rsidRDefault="008751A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" filled="f" stroked="f">
              <v:textbox>
                <w:txbxContent>
                  <w:p w14:paraId="5F0D91C4" w14:textId="69A33E83" w:rsidR="00D90E83" w:rsidRDefault="00E62510" w:rsidP="00BA35C3">
                    <w:pPr>
                      <w:pStyle w:val="Heading3"/>
                    </w:pPr>
                    <w:r>
                      <w:t>INVEST SYSTEMATICALLY</w:t>
                    </w:r>
                  </w:p>
                  <w:p w14:paraId="740B1EA3" w14:textId="77777777" w:rsidR="00E62510" w:rsidRPr="00E62510" w:rsidRDefault="00E62510" w:rsidP="00E62510"/>
                  <w:p w14:paraId="269DF973" w14:textId="77777777" w:rsidR="00D90E83" w:rsidRDefault="00D90E83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5E8B7" w14:textId="77777777" w:rsidR="00CA6B10" w:rsidRDefault="00CA6B1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08A6DE" w14:textId="77777777" w:rsidR="008751A2" w:rsidRDefault="008751A2" w:rsidP="000858BD">
      <w:r>
        <w:separator/>
      </w:r>
    </w:p>
  </w:footnote>
  <w:footnote w:type="continuationSeparator" w:id="0">
    <w:p w14:paraId="5436975D" w14:textId="77777777" w:rsidR="008751A2" w:rsidRDefault="008751A2" w:rsidP="000858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354CA" w14:textId="77777777" w:rsidR="00CA6B10" w:rsidRDefault="00CA6B1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01CDC" w14:textId="02488442" w:rsidR="00CA6B10" w:rsidRDefault="008751A2" w:rsidP="00533DB6">
    <w:pPr>
      <w:pStyle w:val="Header"/>
      <w:jc w:val="right"/>
      <w:rPr>
        <w:b/>
        <w:sz w:val="20"/>
        <w:szCs w:val="20"/>
        <w:u w:val="single"/>
      </w:rPr>
    </w:pPr>
    <w:r>
      <w:rPr>
        <w:b/>
        <w:sz w:val="20"/>
        <w:szCs w:val="20"/>
      </w:rPr>
      <w:t>Name</w:t>
    </w:r>
    <w:r w:rsidR="00CA6B10">
      <w:rPr>
        <w:b/>
        <w:sz w:val="20"/>
        <w:szCs w:val="20"/>
      </w:rPr>
      <w:t xml:space="preserve"> </w:t>
    </w:r>
    <w:r>
      <w:rPr>
        <w:b/>
        <w:sz w:val="20"/>
        <w:szCs w:val="20"/>
        <w:u w:val="single"/>
      </w:rPr>
      <w:t>_______________________</w:t>
    </w:r>
  </w:p>
  <w:p w14:paraId="690BCEAA" w14:textId="3306846A" w:rsidR="008751A2" w:rsidRPr="00533DB6" w:rsidRDefault="008751A2" w:rsidP="00533DB6">
    <w:pPr>
      <w:pStyle w:val="Header"/>
      <w:jc w:val="right"/>
      <w:rPr>
        <w:b/>
        <w:sz w:val="20"/>
        <w:szCs w:val="20"/>
        <w:u w:val="single"/>
      </w:rPr>
    </w:pPr>
    <w:bookmarkStart w:id="0" w:name="_GoBack"/>
    <w:bookmarkEnd w:id="0"/>
    <w:r>
      <w:rPr>
        <w:b/>
        <w:sz w:val="20"/>
        <w:szCs w:val="20"/>
      </w:rPr>
      <w:t>Date</w:t>
    </w:r>
    <w:r w:rsidR="00CA6B10">
      <w:rPr>
        <w:b/>
        <w:sz w:val="20"/>
        <w:szCs w:val="20"/>
      </w:rPr>
      <w:t xml:space="preserve">   </w:t>
    </w:r>
    <w:r w:rsidR="00CA6B10">
      <w:rPr>
        <w:b/>
        <w:sz w:val="20"/>
        <w:szCs w:val="20"/>
        <w:u w:val="single"/>
      </w:rPr>
      <w:t xml:space="preserve">_______________________ 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08D7C" w14:textId="77777777" w:rsidR="00CA6B10" w:rsidRDefault="00CA6B1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0A33A4A"/>
    <w:multiLevelType w:val="hybridMultilevel"/>
    <w:tmpl w:val="D902C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7A570E"/>
    <w:multiLevelType w:val="hybridMultilevel"/>
    <w:tmpl w:val="0A0A6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E2CD3"/>
    <w:multiLevelType w:val="hybridMultilevel"/>
    <w:tmpl w:val="D2C6A7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743395"/>
    <w:multiLevelType w:val="multilevel"/>
    <w:tmpl w:val="3F90E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BA033B"/>
    <w:multiLevelType w:val="hybridMultilevel"/>
    <w:tmpl w:val="3BCA3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7C79C1"/>
    <w:multiLevelType w:val="multilevel"/>
    <w:tmpl w:val="5D1A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C25CAD"/>
    <w:multiLevelType w:val="hybridMultilevel"/>
    <w:tmpl w:val="C2BC3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8BD"/>
    <w:rsid w:val="000451E0"/>
    <w:rsid w:val="00070874"/>
    <w:rsid w:val="000858BD"/>
    <w:rsid w:val="000A486D"/>
    <w:rsid w:val="00392E4D"/>
    <w:rsid w:val="004D39F0"/>
    <w:rsid w:val="00533DB6"/>
    <w:rsid w:val="00564133"/>
    <w:rsid w:val="00592420"/>
    <w:rsid w:val="005B2A6C"/>
    <w:rsid w:val="005C633B"/>
    <w:rsid w:val="00604099"/>
    <w:rsid w:val="00612275"/>
    <w:rsid w:val="00615E57"/>
    <w:rsid w:val="006C7BBD"/>
    <w:rsid w:val="006D3B09"/>
    <w:rsid w:val="00706AB8"/>
    <w:rsid w:val="0085738A"/>
    <w:rsid w:val="008751A2"/>
    <w:rsid w:val="008A28DB"/>
    <w:rsid w:val="008D7BCD"/>
    <w:rsid w:val="00921661"/>
    <w:rsid w:val="00965383"/>
    <w:rsid w:val="00A2081F"/>
    <w:rsid w:val="00A57937"/>
    <w:rsid w:val="00A63430"/>
    <w:rsid w:val="00A841D3"/>
    <w:rsid w:val="00AB38AC"/>
    <w:rsid w:val="00AD2E6D"/>
    <w:rsid w:val="00B441CE"/>
    <w:rsid w:val="00BA35C3"/>
    <w:rsid w:val="00C413AC"/>
    <w:rsid w:val="00C61BC9"/>
    <w:rsid w:val="00C76CDC"/>
    <w:rsid w:val="00CA6B10"/>
    <w:rsid w:val="00CC3ED1"/>
    <w:rsid w:val="00CF432D"/>
    <w:rsid w:val="00D77E23"/>
    <w:rsid w:val="00D90E83"/>
    <w:rsid w:val="00DA0A2B"/>
    <w:rsid w:val="00E57792"/>
    <w:rsid w:val="00E62510"/>
    <w:rsid w:val="00EF536E"/>
    <w:rsid w:val="00F408AE"/>
    <w:rsid w:val="00FA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656F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5C3"/>
    <w:pPr>
      <w:spacing w:before="120" w:after="120"/>
    </w:pPr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35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35C3"/>
    <w:pPr>
      <w:keepNext/>
      <w:keepLines/>
      <w:spacing w:before="0" w:after="0"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Ind w:w="0" w:type="dxa"/>
      <w:tblBorders>
        <w:top w:val="single" w:sz="8" w:space="0" w:color="3E5C61" w:themeColor="accent2"/>
        <w:bottom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Ind w:w="0" w:type="dxa"/>
      <w:tblBorders>
        <w:top w:val="single" w:sz="8" w:space="0" w:color="5E050D" w:themeColor="accent6"/>
        <w:bottom w:val="single" w:sz="8" w:space="0" w:color="5E050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Ind w:w="0" w:type="dxa"/>
      <w:tblBorders>
        <w:top w:val="single" w:sz="8" w:space="0" w:color="BED7D3" w:themeColor="accent3"/>
        <w:bottom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Ind w:w="0" w:type="dxa"/>
      <w:tblBorders>
        <w:top w:val="single" w:sz="8" w:space="0" w:color="910D28" w:themeColor="accent1"/>
        <w:bottom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Ind w:w="0" w:type="dxa"/>
      <w:tblBorders>
        <w:top w:val="single" w:sz="8" w:space="0" w:color="2E2E2E" w:themeColor="text1"/>
        <w:bottom w:val="single" w:sz="8" w:space="0" w:color="2E2E2E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Ind w:w="0" w:type="dxa"/>
      <w:tblBorders>
        <w:top w:val="single" w:sz="8" w:space="0" w:color="85592C" w:themeColor="accent4"/>
        <w:bottom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Ind w:w="0" w:type="dxa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customStyle="1" w:styleId="BasicParagraph">
    <w:name w:val="[Basic Paragraph]"/>
    <w:basedOn w:val="Normal"/>
    <w:uiPriority w:val="99"/>
    <w:rsid w:val="009216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paragraph" w:customStyle="1" w:styleId="PullQuote">
    <w:name w:val="Pull Quote"/>
    <w:basedOn w:val="BasicParagraph"/>
    <w:qFormat/>
    <w:rsid w:val="00D90E83"/>
    <w:pPr>
      <w:suppressAutoHyphens/>
      <w:spacing w:before="180" w:line="240" w:lineRule="auto"/>
      <w:ind w:left="720" w:right="720"/>
    </w:pPr>
    <w:rPr>
      <w:rFonts w:ascii="Calibri" w:hAnsi="Calibri"/>
      <w:color w:val="85592C" w:themeColor="accent4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A35C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BA35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5C3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A35C3"/>
    <w:rPr>
      <w:rFonts w:asciiTheme="majorHAnsi" w:eastAsiaTheme="majorEastAsia" w:hAnsiTheme="majorHAnsi" w:cstheme="majorBidi"/>
      <w:b/>
      <w:color w:val="2E2E2E" w:themeColor="text1"/>
      <w:sz w:val="22"/>
    </w:rPr>
  </w:style>
  <w:style w:type="paragraph" w:styleId="ListParagraph">
    <w:name w:val="List Paragraph"/>
    <w:basedOn w:val="Normal"/>
    <w:uiPriority w:val="34"/>
    <w:qFormat/>
    <w:rsid w:val="00AD2E6D"/>
    <w:pPr>
      <w:spacing w:before="0" w:after="0"/>
      <w:ind w:left="720"/>
      <w:contextualSpacing/>
    </w:pPr>
    <w:rPr>
      <w:rFonts w:asciiTheme="minorHAnsi" w:hAnsiTheme="minorHAnsi"/>
      <w:color w:val="auto"/>
      <w:sz w:val="24"/>
    </w:rPr>
  </w:style>
  <w:style w:type="character" w:customStyle="1" w:styleId="apple-converted-space">
    <w:name w:val="apple-converted-space"/>
    <w:basedOn w:val="DefaultParagraphFont"/>
    <w:rsid w:val="005C633B"/>
  </w:style>
  <w:style w:type="character" w:styleId="Strong">
    <w:name w:val="Strong"/>
    <w:basedOn w:val="DefaultParagraphFont"/>
    <w:uiPriority w:val="22"/>
    <w:qFormat/>
    <w:rsid w:val="000A486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5C3"/>
    <w:pPr>
      <w:spacing w:before="120" w:after="120"/>
    </w:pPr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35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35C3"/>
    <w:pPr>
      <w:keepNext/>
      <w:keepLines/>
      <w:spacing w:before="0" w:after="0"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Ind w:w="0" w:type="dxa"/>
      <w:tblBorders>
        <w:top w:val="single" w:sz="8" w:space="0" w:color="3E5C61" w:themeColor="accent2"/>
        <w:bottom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Ind w:w="0" w:type="dxa"/>
      <w:tblBorders>
        <w:top w:val="single" w:sz="8" w:space="0" w:color="5E050D" w:themeColor="accent6"/>
        <w:bottom w:val="single" w:sz="8" w:space="0" w:color="5E050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Ind w:w="0" w:type="dxa"/>
      <w:tblBorders>
        <w:top w:val="single" w:sz="8" w:space="0" w:color="BED7D3" w:themeColor="accent3"/>
        <w:bottom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Ind w:w="0" w:type="dxa"/>
      <w:tblBorders>
        <w:top w:val="single" w:sz="8" w:space="0" w:color="910D28" w:themeColor="accent1"/>
        <w:bottom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Ind w:w="0" w:type="dxa"/>
      <w:tblBorders>
        <w:top w:val="single" w:sz="8" w:space="0" w:color="2E2E2E" w:themeColor="text1"/>
        <w:bottom w:val="single" w:sz="8" w:space="0" w:color="2E2E2E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Ind w:w="0" w:type="dxa"/>
      <w:tblBorders>
        <w:top w:val="single" w:sz="8" w:space="0" w:color="85592C" w:themeColor="accent4"/>
        <w:bottom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Ind w:w="0" w:type="dxa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customStyle="1" w:styleId="BasicParagraph">
    <w:name w:val="[Basic Paragraph]"/>
    <w:basedOn w:val="Normal"/>
    <w:uiPriority w:val="99"/>
    <w:rsid w:val="009216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paragraph" w:customStyle="1" w:styleId="PullQuote">
    <w:name w:val="Pull Quote"/>
    <w:basedOn w:val="BasicParagraph"/>
    <w:qFormat/>
    <w:rsid w:val="00D90E83"/>
    <w:pPr>
      <w:suppressAutoHyphens/>
      <w:spacing w:before="180" w:line="240" w:lineRule="auto"/>
      <w:ind w:left="720" w:right="720"/>
    </w:pPr>
    <w:rPr>
      <w:rFonts w:ascii="Calibri" w:hAnsi="Calibri"/>
      <w:color w:val="85592C" w:themeColor="accent4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A35C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BA35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5C3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A35C3"/>
    <w:rPr>
      <w:rFonts w:asciiTheme="majorHAnsi" w:eastAsiaTheme="majorEastAsia" w:hAnsiTheme="majorHAnsi" w:cstheme="majorBidi"/>
      <w:b/>
      <w:color w:val="2E2E2E" w:themeColor="text1"/>
      <w:sz w:val="22"/>
    </w:rPr>
  </w:style>
  <w:style w:type="paragraph" w:styleId="ListParagraph">
    <w:name w:val="List Paragraph"/>
    <w:basedOn w:val="Normal"/>
    <w:uiPriority w:val="34"/>
    <w:qFormat/>
    <w:rsid w:val="00AD2E6D"/>
    <w:pPr>
      <w:spacing w:before="0" w:after="0"/>
      <w:ind w:left="720"/>
      <w:contextualSpacing/>
    </w:pPr>
    <w:rPr>
      <w:rFonts w:asciiTheme="minorHAnsi" w:hAnsiTheme="minorHAnsi"/>
      <w:color w:val="auto"/>
      <w:sz w:val="24"/>
    </w:rPr>
  </w:style>
  <w:style w:type="character" w:customStyle="1" w:styleId="apple-converted-space">
    <w:name w:val="apple-converted-space"/>
    <w:basedOn w:val="DefaultParagraphFont"/>
    <w:rsid w:val="005C633B"/>
  </w:style>
  <w:style w:type="character" w:styleId="Strong">
    <w:name w:val="Strong"/>
    <w:basedOn w:val="DefaultParagraphFont"/>
    <w:uiPriority w:val="22"/>
    <w:qFormat/>
    <w:rsid w:val="000A48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Shayna Pond</dc:creator>
  <cp:lastModifiedBy>Coleen Baines</cp:lastModifiedBy>
  <cp:revision>2</cp:revision>
  <dcterms:created xsi:type="dcterms:W3CDTF">2016-07-18T15:19:00Z</dcterms:created>
  <dcterms:modified xsi:type="dcterms:W3CDTF">2016-07-18T15:19:00Z</dcterms:modified>
</cp:coreProperties>
</file>