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3005B2" w14:textId="08C84F15" w:rsidR="0005558D" w:rsidRPr="0005558D" w:rsidRDefault="0005558D" w:rsidP="0005558D">
      <w:pPr>
        <w:pStyle w:val="Title"/>
      </w:pPr>
      <w:r>
        <w:rPr>
          <w:bCs/>
          <w:lang w:val="es"/>
        </w:rPr>
        <w:t>Organizador gráfico</w:t>
      </w:r>
    </w:p>
    <w:p w14:paraId="40710425" w14:textId="078E8358" w:rsidR="00C73EA1" w:rsidRDefault="0005558D" w:rsidP="0072629A">
      <w:pPr>
        <w:spacing w:after="240"/>
        <w:rPr>
          <w:noProof/>
        </w:rPr>
      </w:pPr>
      <w:r>
        <w:rPr>
          <w:lang w:val="es"/>
        </w:rPr>
        <w:t xml:space="preserve">Completa la sección correspondiente a la lectura que hayas realizado y luego llena las secciones restantes con la información que los demás miembros de tu grupo compartieron. </w:t>
      </w:r>
    </w:p>
    <w:tbl>
      <w:tblPr>
        <w:tblStyle w:val="TableGrid"/>
        <w:tblW w:w="9368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8"/>
        <w:gridCol w:w="7920"/>
      </w:tblGrid>
      <w:tr w:rsidR="0072629A" w14:paraId="63F30D74" w14:textId="77777777" w:rsidTr="0072629A">
        <w:trPr>
          <w:cantSplit/>
          <w:trHeight w:val="432"/>
          <w:tblHeader/>
        </w:trPr>
        <w:tc>
          <w:tcPr>
            <w:tcW w:w="1448" w:type="dxa"/>
            <w:shd w:val="clear" w:color="auto" w:fill="3E5C61" w:themeFill="accent2"/>
            <w:vAlign w:val="center"/>
          </w:tcPr>
          <w:p w14:paraId="4AB8DA8E" w14:textId="3642CACF" w:rsidR="0005558D" w:rsidRPr="0053328A" w:rsidRDefault="0005558D" w:rsidP="0072629A">
            <w:pPr>
              <w:pStyle w:val="TableColumnHeaders"/>
            </w:pPr>
            <w:r>
              <w:rPr>
                <w:bCs/>
                <w:lang w:val="es"/>
              </w:rPr>
              <w:t>Industrial</w:t>
            </w:r>
          </w:p>
        </w:tc>
        <w:tc>
          <w:tcPr>
            <w:tcW w:w="7920" w:type="dxa"/>
            <w:shd w:val="clear" w:color="auto" w:fill="3E5C61" w:themeFill="accent2"/>
            <w:vAlign w:val="center"/>
          </w:tcPr>
          <w:p w14:paraId="30A54EA1" w14:textId="36CC567C" w:rsidR="0005558D" w:rsidRPr="0053328A" w:rsidRDefault="0005558D" w:rsidP="0072629A">
            <w:pPr>
              <w:pStyle w:val="TableColumnHeaders"/>
            </w:pPr>
            <w:r>
              <w:rPr>
                <w:bCs/>
                <w:lang w:val="es"/>
              </w:rPr>
              <w:t>Notas</w:t>
            </w:r>
          </w:p>
        </w:tc>
      </w:tr>
      <w:tr w:rsidR="0072629A" w14:paraId="2E3493E0" w14:textId="77777777" w:rsidTr="0072629A">
        <w:trPr>
          <w:trHeight w:val="2376"/>
        </w:trPr>
        <w:tc>
          <w:tcPr>
            <w:tcW w:w="1448" w:type="dxa"/>
            <w:vAlign w:val="center"/>
          </w:tcPr>
          <w:p w14:paraId="7E57F7C0" w14:textId="25F5437D" w:rsidR="0005558D" w:rsidRDefault="0005558D" w:rsidP="0072629A">
            <w:pPr>
              <w:pStyle w:val="RowHeader"/>
              <w:jc w:val="center"/>
            </w:pPr>
            <w:r>
              <w:rPr>
                <w:bCs/>
                <w:lang w:val="es"/>
              </w:rPr>
              <w:t>Andrew Carnegie</w:t>
            </w:r>
          </w:p>
        </w:tc>
        <w:tc>
          <w:tcPr>
            <w:tcW w:w="7920" w:type="dxa"/>
          </w:tcPr>
          <w:p w14:paraId="0FC86E13" w14:textId="3EF0D0C8" w:rsidR="0005558D" w:rsidRDefault="0005558D" w:rsidP="006B4CC2">
            <w:pPr>
              <w:pStyle w:val="TableData"/>
            </w:pPr>
          </w:p>
        </w:tc>
      </w:tr>
      <w:tr w:rsidR="0072629A" w14:paraId="2DEAFC0F" w14:textId="77777777" w:rsidTr="0072629A">
        <w:trPr>
          <w:trHeight w:val="2376"/>
        </w:trPr>
        <w:tc>
          <w:tcPr>
            <w:tcW w:w="1448" w:type="dxa"/>
            <w:vAlign w:val="center"/>
          </w:tcPr>
          <w:p w14:paraId="3219D729" w14:textId="57E92433" w:rsidR="0005558D" w:rsidRPr="006B4CC2" w:rsidRDefault="0005558D" w:rsidP="0072629A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bCs/>
                <w:lang w:val="es"/>
              </w:rPr>
              <w:t>Los Rockefeller</w:t>
            </w:r>
          </w:p>
        </w:tc>
        <w:tc>
          <w:tcPr>
            <w:tcW w:w="7920" w:type="dxa"/>
          </w:tcPr>
          <w:p w14:paraId="2460111E" w14:textId="77777777" w:rsidR="0005558D" w:rsidRDefault="0005558D" w:rsidP="006B4CC2">
            <w:pPr>
              <w:pStyle w:val="TableData"/>
            </w:pPr>
          </w:p>
        </w:tc>
      </w:tr>
      <w:tr w:rsidR="0072629A" w14:paraId="3277F9D8" w14:textId="77777777" w:rsidTr="0072629A">
        <w:trPr>
          <w:trHeight w:val="2376"/>
        </w:trPr>
        <w:tc>
          <w:tcPr>
            <w:tcW w:w="1448" w:type="dxa"/>
            <w:vAlign w:val="center"/>
          </w:tcPr>
          <w:p w14:paraId="2AD494F5" w14:textId="016E4F1C" w:rsidR="0005558D" w:rsidRDefault="0005558D" w:rsidP="0072629A">
            <w:pPr>
              <w:pStyle w:val="RowHeader"/>
              <w:jc w:val="center"/>
            </w:pPr>
            <w:r>
              <w:rPr>
                <w:bCs/>
                <w:lang w:val="es"/>
              </w:rPr>
              <w:t>JP Morgan</w:t>
            </w:r>
          </w:p>
        </w:tc>
        <w:tc>
          <w:tcPr>
            <w:tcW w:w="7920" w:type="dxa"/>
          </w:tcPr>
          <w:p w14:paraId="386335C0" w14:textId="77777777" w:rsidR="0005558D" w:rsidRDefault="0005558D" w:rsidP="006B4CC2">
            <w:pPr>
              <w:pStyle w:val="TableData"/>
            </w:pPr>
          </w:p>
        </w:tc>
      </w:tr>
      <w:tr w:rsidR="0072629A" w14:paraId="3C9EE98B" w14:textId="77777777" w:rsidTr="0072629A">
        <w:trPr>
          <w:trHeight w:val="2376"/>
        </w:trPr>
        <w:tc>
          <w:tcPr>
            <w:tcW w:w="1448" w:type="dxa"/>
            <w:vAlign w:val="center"/>
          </w:tcPr>
          <w:p w14:paraId="492A25FF" w14:textId="08A8F18F" w:rsidR="0005558D" w:rsidRDefault="0005558D" w:rsidP="0072629A">
            <w:pPr>
              <w:pStyle w:val="RowHeader"/>
              <w:jc w:val="center"/>
            </w:pPr>
            <w:r>
              <w:rPr>
                <w:bCs/>
                <w:lang w:val="es"/>
              </w:rPr>
              <w:t>Cornelius Vanderbilt</w:t>
            </w:r>
          </w:p>
        </w:tc>
        <w:tc>
          <w:tcPr>
            <w:tcW w:w="7920" w:type="dxa"/>
          </w:tcPr>
          <w:p w14:paraId="71008944" w14:textId="77777777" w:rsidR="0005558D" w:rsidRDefault="0005558D" w:rsidP="006B4CC2">
            <w:pPr>
              <w:pStyle w:val="TableData"/>
            </w:pPr>
          </w:p>
        </w:tc>
      </w:tr>
    </w:tbl>
    <w:p w14:paraId="02ECD5E3" w14:textId="2647801B" w:rsidR="0036040A" w:rsidRPr="0072629A" w:rsidRDefault="0036040A" w:rsidP="00F72D02">
      <w:pPr>
        <w:rPr>
          <w:sz w:val="16"/>
          <w:szCs w:val="14"/>
        </w:rPr>
      </w:pPr>
    </w:p>
    <w:sectPr w:rsidR="0036040A" w:rsidRPr="0072629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D094" w14:textId="77777777" w:rsidR="0038751C" w:rsidRDefault="0038751C" w:rsidP="00293785">
      <w:pPr>
        <w:spacing w:after="0" w:line="240" w:lineRule="auto"/>
      </w:pPr>
      <w:r>
        <w:separator/>
      </w:r>
    </w:p>
  </w:endnote>
  <w:endnote w:type="continuationSeparator" w:id="0">
    <w:p w14:paraId="1C97F146" w14:textId="77777777" w:rsidR="0038751C" w:rsidRDefault="0038751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6FD7" w14:textId="432D9A85" w:rsidR="00293785" w:rsidRDefault="0072629A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47E7AB1" wp14:editId="6191CF48">
          <wp:simplePos x="0" y="0"/>
          <wp:positionH relativeFrom="column">
            <wp:posOffset>1852295</wp:posOffset>
          </wp:positionH>
          <wp:positionV relativeFrom="paragraph">
            <wp:posOffset>-53975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04070" wp14:editId="032E4AE7">
              <wp:simplePos x="0" y="0"/>
              <wp:positionH relativeFrom="column">
                <wp:posOffset>1966595</wp:posOffset>
              </wp:positionH>
              <wp:positionV relativeFrom="paragraph">
                <wp:posOffset>-101904</wp:posOffset>
              </wp:positionV>
              <wp:extent cx="4000500" cy="283210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51E48" w14:textId="2CDEFBC6" w:rsidR="00293785" w:rsidRDefault="000F400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78408A7E40DCC42AFA1BB1DEF80A0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American Industrialists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04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4.85pt;margin-top:-8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" filled="f" stroked="f">
              <v:textbox>
                <w:txbxContent>
                  <w:p w14:paraId="61251E48" w14:textId="2CDEFBC6" w:rsidR="00293785" w:rsidRDefault="0000000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78408A7E40DCC42AFA1BB1DEF80A0B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American Industrialists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309C" w14:textId="77777777" w:rsidR="0038751C" w:rsidRDefault="0038751C" w:rsidP="00293785">
      <w:pPr>
        <w:spacing w:after="0" w:line="240" w:lineRule="auto"/>
      </w:pPr>
      <w:r>
        <w:separator/>
      </w:r>
    </w:p>
  </w:footnote>
  <w:footnote w:type="continuationSeparator" w:id="0">
    <w:p w14:paraId="1393E4A4" w14:textId="77777777" w:rsidR="0038751C" w:rsidRDefault="0038751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3433">
    <w:abstractNumId w:val="6"/>
  </w:num>
  <w:num w:numId="2" w16cid:durableId="1353149008">
    <w:abstractNumId w:val="7"/>
  </w:num>
  <w:num w:numId="3" w16cid:durableId="1433625131">
    <w:abstractNumId w:val="0"/>
  </w:num>
  <w:num w:numId="4" w16cid:durableId="580875509">
    <w:abstractNumId w:val="2"/>
  </w:num>
  <w:num w:numId="5" w16cid:durableId="704912881">
    <w:abstractNumId w:val="3"/>
  </w:num>
  <w:num w:numId="6" w16cid:durableId="2096509560">
    <w:abstractNumId w:val="5"/>
  </w:num>
  <w:num w:numId="7" w16cid:durableId="1020472778">
    <w:abstractNumId w:val="4"/>
  </w:num>
  <w:num w:numId="8" w16cid:durableId="1645624975">
    <w:abstractNumId w:val="8"/>
  </w:num>
  <w:num w:numId="9" w16cid:durableId="1264919416">
    <w:abstractNumId w:val="9"/>
  </w:num>
  <w:num w:numId="10" w16cid:durableId="1535655243">
    <w:abstractNumId w:val="10"/>
  </w:num>
  <w:num w:numId="11" w16cid:durableId="109782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8D"/>
    <w:rsid w:val="0004006F"/>
    <w:rsid w:val="00053775"/>
    <w:rsid w:val="0005558D"/>
    <w:rsid w:val="0005619A"/>
    <w:rsid w:val="0008589D"/>
    <w:rsid w:val="0010708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8751C"/>
    <w:rsid w:val="00397FA9"/>
    <w:rsid w:val="004277D7"/>
    <w:rsid w:val="00446C13"/>
    <w:rsid w:val="005078B4"/>
    <w:rsid w:val="0053328A"/>
    <w:rsid w:val="00540FC6"/>
    <w:rsid w:val="005511B6"/>
    <w:rsid w:val="00553C98"/>
    <w:rsid w:val="005A4853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23FF3"/>
    <w:rsid w:val="0072629A"/>
    <w:rsid w:val="00780040"/>
    <w:rsid w:val="00797CB5"/>
    <w:rsid w:val="007B055F"/>
    <w:rsid w:val="007B3AF9"/>
    <w:rsid w:val="007E6F1D"/>
    <w:rsid w:val="007F2F7C"/>
    <w:rsid w:val="00880013"/>
    <w:rsid w:val="008920A4"/>
    <w:rsid w:val="008F5386"/>
    <w:rsid w:val="00913172"/>
    <w:rsid w:val="00942EA0"/>
    <w:rsid w:val="00981E19"/>
    <w:rsid w:val="009B52E4"/>
    <w:rsid w:val="009D6E8D"/>
    <w:rsid w:val="009F6E8B"/>
    <w:rsid w:val="00A101E8"/>
    <w:rsid w:val="00AC349E"/>
    <w:rsid w:val="00B337A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B146A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760CF"/>
  <w15:docId w15:val="{9C5A75AB-6EF6-624A-ACDB-B09B48B8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408A7E40DCC42AFA1BB1DEF80A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14F79-388D-0D4D-9DA5-0B7918310772}"/>
      </w:docPartPr>
      <w:docPartBody>
        <w:p w:rsidR="00824136" w:rsidRDefault="00136D8B">
          <w:pPr>
            <w:pStyle w:val="178408A7E40DCC42AFA1BB1DEF80A0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A8"/>
    <w:rsid w:val="00136D8B"/>
    <w:rsid w:val="004C63CF"/>
    <w:rsid w:val="00824136"/>
    <w:rsid w:val="009E0FB7"/>
    <w:rsid w:val="009F6E8B"/>
    <w:rsid w:val="00AA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8408A7E40DCC42AFA1BB1DEF80A0BC">
    <w:name w:val="178408A7E40DCC42AFA1BB1DEF80A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Industrialists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Industrialists</dc:title>
  <dc:creator>K20 Center</dc:creator>
  <cp:lastModifiedBy>Catalina Otalora</cp:lastModifiedBy>
  <cp:revision>4</cp:revision>
  <cp:lastPrinted>2025-02-18T20:03:00Z</cp:lastPrinted>
  <dcterms:created xsi:type="dcterms:W3CDTF">2022-10-28T14:58:00Z</dcterms:created>
  <dcterms:modified xsi:type="dcterms:W3CDTF">2025-02-18T20:03:00Z</dcterms:modified>
</cp:coreProperties>
</file>