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4A867B" w14:textId="77777777" w:rsidR="00F17D5A" w:rsidRPr="00DC7A6D" w:rsidRDefault="00F17D5A" w:rsidP="00F17D5A">
      <w:pPr>
        <w:pStyle w:val="Title"/>
      </w:pPr>
      <w:r>
        <w:t>Paired Texts H-Chart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8" w:space="0" w:color="298AC4"/>
          <w:left w:val="single" w:sz="8" w:space="0" w:color="298AC4"/>
          <w:bottom w:val="single" w:sz="8" w:space="0" w:color="298AC4"/>
          <w:right w:val="single" w:sz="8" w:space="0" w:color="298AC4"/>
          <w:insideH w:val="single" w:sz="8" w:space="0" w:color="298AC4"/>
          <w:insideV w:val="single" w:sz="8" w:space="0" w:color="298AC4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15"/>
        <w:gridCol w:w="4313"/>
        <w:gridCol w:w="4312"/>
      </w:tblGrid>
      <w:tr w:rsidR="00F17D5A" w14:paraId="6BEA4C53" w14:textId="77777777" w:rsidTr="00CF40A3">
        <w:trPr>
          <w:trHeight w:val="2016"/>
        </w:trPr>
        <w:tc>
          <w:tcPr>
            <w:tcW w:w="1667" w:type="pct"/>
            <w:vMerge w:val="restart"/>
          </w:tcPr>
          <w:p w14:paraId="0223761D" w14:textId="68ABA8E2" w:rsidR="00F17D5A" w:rsidRDefault="00CF40A3" w:rsidP="00CF40A3">
            <w:pPr>
              <w:pStyle w:val="RowHeader"/>
              <w:jc w:val="center"/>
            </w:pPr>
            <w:r>
              <w:t>How were Jim Crow Laws used as a method of social control?</w:t>
            </w:r>
          </w:p>
          <w:p w14:paraId="5EA01F64" w14:textId="77777777" w:rsidR="00CF40A3" w:rsidRPr="00CF40A3" w:rsidRDefault="00CF40A3" w:rsidP="00CF40A3"/>
          <w:p w14:paraId="3C3B7984" w14:textId="77777777" w:rsidR="00CF40A3" w:rsidRPr="00CF40A3" w:rsidRDefault="00CF40A3" w:rsidP="00CF40A3"/>
          <w:p w14:paraId="449FE1B3" w14:textId="77777777" w:rsidR="00CF40A3" w:rsidRPr="00CF40A3" w:rsidRDefault="00CF40A3" w:rsidP="00CF40A3"/>
          <w:p w14:paraId="2488098C" w14:textId="77777777" w:rsidR="00CF40A3" w:rsidRDefault="00CF40A3" w:rsidP="00CF40A3">
            <w:pPr>
              <w:rPr>
                <w:b/>
                <w:color w:val="910D28" w:themeColor="accent1"/>
              </w:rPr>
            </w:pPr>
          </w:p>
          <w:p w14:paraId="475F3C08" w14:textId="224238AE" w:rsidR="00CF40A3" w:rsidRPr="00CF40A3" w:rsidRDefault="00CF40A3" w:rsidP="00CF40A3"/>
        </w:tc>
        <w:tc>
          <w:tcPr>
            <w:tcW w:w="1666" w:type="pct"/>
            <w:tcBorders>
              <w:top w:val="nil"/>
            </w:tcBorders>
          </w:tcPr>
          <w:p w14:paraId="5096F226" w14:textId="77777777" w:rsidR="00CF40A3" w:rsidRDefault="00CF40A3" w:rsidP="00CF40A3">
            <w:pPr>
              <w:pStyle w:val="RowHeader"/>
              <w:jc w:val="center"/>
            </w:pPr>
          </w:p>
          <w:p w14:paraId="7A0AA612" w14:textId="77777777" w:rsidR="00CF40A3" w:rsidRDefault="00CF40A3" w:rsidP="00CF40A3">
            <w:pPr>
              <w:pStyle w:val="RowHeader"/>
              <w:jc w:val="center"/>
            </w:pPr>
          </w:p>
          <w:p w14:paraId="4D10CC52" w14:textId="77777777" w:rsidR="00CF40A3" w:rsidRDefault="00CF40A3" w:rsidP="00CF40A3">
            <w:pPr>
              <w:pStyle w:val="RowHeader"/>
              <w:jc w:val="center"/>
            </w:pPr>
          </w:p>
          <w:p w14:paraId="4DE856C5" w14:textId="77777777" w:rsidR="00CF40A3" w:rsidRDefault="00CF40A3" w:rsidP="00CF40A3">
            <w:pPr>
              <w:pStyle w:val="RowHeader"/>
              <w:jc w:val="center"/>
            </w:pPr>
          </w:p>
          <w:p w14:paraId="1F0BE166" w14:textId="77777777" w:rsidR="00CF40A3" w:rsidRDefault="00CF40A3" w:rsidP="00CF40A3">
            <w:pPr>
              <w:pStyle w:val="RowHeader"/>
              <w:jc w:val="center"/>
            </w:pPr>
          </w:p>
          <w:p w14:paraId="2B8EE902" w14:textId="0A407345" w:rsidR="00F17D5A" w:rsidRDefault="00CF40A3" w:rsidP="00CF40A3">
            <w:pPr>
              <w:pStyle w:val="RowHeader"/>
              <w:jc w:val="center"/>
            </w:pPr>
            <w:r>
              <w:t>Connect Texts #1 and #2</w:t>
            </w:r>
          </w:p>
        </w:tc>
        <w:tc>
          <w:tcPr>
            <w:tcW w:w="1666" w:type="pct"/>
            <w:vMerge w:val="restart"/>
          </w:tcPr>
          <w:p w14:paraId="248DB876" w14:textId="50B12757" w:rsidR="00F17D5A" w:rsidRDefault="001D35A2" w:rsidP="00CF40A3">
            <w:pPr>
              <w:pStyle w:val="RowHeader"/>
              <w:jc w:val="center"/>
            </w:pPr>
            <w:r>
              <w:t xml:space="preserve">How was lynching </w:t>
            </w:r>
            <w:r w:rsidR="009F64AB">
              <w:t>u</w:t>
            </w:r>
            <w:r>
              <w:t>sed as a method of establishing social control?</w:t>
            </w:r>
          </w:p>
        </w:tc>
      </w:tr>
      <w:tr w:rsidR="00F17D5A" w14:paraId="425E14E2" w14:textId="77777777" w:rsidTr="00CF40A3">
        <w:trPr>
          <w:trHeight w:val="3312"/>
        </w:trPr>
        <w:tc>
          <w:tcPr>
            <w:tcW w:w="1667" w:type="pct"/>
            <w:vMerge/>
          </w:tcPr>
          <w:p w14:paraId="167EF49B" w14:textId="77777777" w:rsidR="00F17D5A" w:rsidRPr="006B4CC2" w:rsidRDefault="00F17D5A" w:rsidP="00CF40A3">
            <w:pPr>
              <w:pStyle w:val="RowHeader"/>
              <w:jc w:val="center"/>
              <w:rPr>
                <w:rFonts w:cstheme="minorHAnsi"/>
              </w:rPr>
            </w:pPr>
          </w:p>
        </w:tc>
        <w:tc>
          <w:tcPr>
            <w:tcW w:w="1666" w:type="pct"/>
          </w:tcPr>
          <w:p w14:paraId="1F7A99E1" w14:textId="1641D37E" w:rsidR="00CF40A3" w:rsidRDefault="00CF40A3" w:rsidP="00CF40A3">
            <w:pPr>
              <w:pStyle w:val="RowHeader"/>
              <w:jc w:val="center"/>
            </w:pPr>
            <w:r>
              <w:t>How were both tactics used as methods of intimidation and establishing social control?</w:t>
            </w:r>
          </w:p>
        </w:tc>
        <w:tc>
          <w:tcPr>
            <w:tcW w:w="1666" w:type="pct"/>
            <w:vMerge/>
          </w:tcPr>
          <w:p w14:paraId="3D6E0FBA" w14:textId="77777777" w:rsidR="00F17D5A" w:rsidRDefault="00F17D5A" w:rsidP="00CF40A3">
            <w:pPr>
              <w:pStyle w:val="RowHeader"/>
              <w:jc w:val="center"/>
            </w:pPr>
          </w:p>
        </w:tc>
      </w:tr>
      <w:tr w:rsidR="00F17D5A" w14:paraId="2B6CA58F" w14:textId="77777777" w:rsidTr="00CF40A3">
        <w:trPr>
          <w:trHeight w:val="2160"/>
        </w:trPr>
        <w:tc>
          <w:tcPr>
            <w:tcW w:w="1667" w:type="pct"/>
            <w:vMerge/>
          </w:tcPr>
          <w:p w14:paraId="2E53F26D" w14:textId="77777777" w:rsidR="00F17D5A" w:rsidRDefault="00F17D5A" w:rsidP="00CF40A3">
            <w:pPr>
              <w:pStyle w:val="RowHeader"/>
              <w:jc w:val="center"/>
            </w:pPr>
          </w:p>
        </w:tc>
        <w:tc>
          <w:tcPr>
            <w:tcW w:w="1666" w:type="pct"/>
            <w:tcBorders>
              <w:bottom w:val="nil"/>
            </w:tcBorders>
          </w:tcPr>
          <w:p w14:paraId="65880EA5" w14:textId="77777777" w:rsidR="00F17D5A" w:rsidRDefault="00F17D5A" w:rsidP="00CF40A3">
            <w:pPr>
              <w:pStyle w:val="TableData"/>
              <w:jc w:val="center"/>
            </w:pPr>
          </w:p>
        </w:tc>
        <w:tc>
          <w:tcPr>
            <w:tcW w:w="1666" w:type="pct"/>
            <w:vMerge/>
          </w:tcPr>
          <w:p w14:paraId="2FA6C1FC" w14:textId="77777777" w:rsidR="00F17D5A" w:rsidRDefault="00F17D5A" w:rsidP="00CF40A3">
            <w:pPr>
              <w:pStyle w:val="TableData"/>
              <w:jc w:val="center"/>
            </w:pPr>
          </w:p>
        </w:tc>
      </w:tr>
    </w:tbl>
    <w:p w14:paraId="02181D98" w14:textId="1A6FEDC5" w:rsidR="00F17D5A" w:rsidRDefault="00F17D5A" w:rsidP="00F17D5A">
      <w:pPr>
        <w:pStyle w:val="BodyText"/>
      </w:pPr>
    </w:p>
    <w:sectPr w:rsidR="00F17D5A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7C2DD" w14:textId="77777777" w:rsidR="00FD2BD9" w:rsidRDefault="00FD2BD9" w:rsidP="00293785">
      <w:pPr>
        <w:spacing w:after="0" w:line="240" w:lineRule="auto"/>
      </w:pPr>
      <w:r>
        <w:separator/>
      </w:r>
    </w:p>
  </w:endnote>
  <w:endnote w:type="continuationSeparator" w:id="0">
    <w:p w14:paraId="139C89E3" w14:textId="77777777" w:rsidR="00FD2BD9" w:rsidRDefault="00FD2BD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8882" w14:textId="77777777" w:rsidR="00113E93" w:rsidRDefault="00113E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5060" w14:textId="2CFA837E" w:rsidR="00293785" w:rsidRDefault="00113E93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1FDA4C" wp14:editId="14DE8EDC">
              <wp:simplePos x="0" y="0"/>
              <wp:positionH relativeFrom="column">
                <wp:posOffset>3705225</wp:posOffset>
              </wp:positionH>
              <wp:positionV relativeFrom="paragraph">
                <wp:posOffset>-301377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CF15FE" w14:textId="61FB0DCA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A23BF60176884905BB19486F5FFBA0A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F40A3">
                                <w:t>REMEMBERING EMMETT TILL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FDA4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3.7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" filled="f" stroked="f">
              <v:textbox>
                <w:txbxContent>
                  <w:p w14:paraId="1ACF15FE" w14:textId="61FB0DCA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A23BF60176884905BB19486F5FFBA0A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F40A3">
                          <w:t>REMEMBERING EMMETT TILL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CF40A3">
      <w:rPr>
        <w:noProof/>
      </w:rPr>
      <w:drawing>
        <wp:anchor distT="0" distB="0" distL="114300" distR="114300" simplePos="0" relativeHeight="251669504" behindDoc="1" locked="0" layoutInCell="1" allowOverlap="1" wp14:anchorId="501B4209" wp14:editId="4FAD8FBE">
          <wp:simplePos x="0" y="0"/>
          <wp:positionH relativeFrom="column">
            <wp:posOffset>3911097</wp:posOffset>
          </wp:positionH>
          <wp:positionV relativeFrom="paragraph">
            <wp:posOffset>-253497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EAA8B" w14:textId="77777777" w:rsidR="00113E93" w:rsidRDefault="00113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B960B" w14:textId="77777777" w:rsidR="00FD2BD9" w:rsidRDefault="00FD2BD9" w:rsidP="00293785">
      <w:pPr>
        <w:spacing w:after="0" w:line="240" w:lineRule="auto"/>
      </w:pPr>
      <w:r>
        <w:separator/>
      </w:r>
    </w:p>
  </w:footnote>
  <w:footnote w:type="continuationSeparator" w:id="0">
    <w:p w14:paraId="47B7CC78" w14:textId="77777777" w:rsidR="00FD2BD9" w:rsidRDefault="00FD2BD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B702" w14:textId="77777777" w:rsidR="001B6415" w:rsidRDefault="001B64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0315" w14:textId="77777777" w:rsidR="001B6415" w:rsidRDefault="001B64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01DD" w14:textId="77777777" w:rsidR="001B6415" w:rsidRDefault="001B64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709406">
    <w:abstractNumId w:val="6"/>
  </w:num>
  <w:num w:numId="2" w16cid:durableId="1682194529">
    <w:abstractNumId w:val="7"/>
  </w:num>
  <w:num w:numId="3" w16cid:durableId="757753769">
    <w:abstractNumId w:val="0"/>
  </w:num>
  <w:num w:numId="4" w16cid:durableId="1305769733">
    <w:abstractNumId w:val="2"/>
  </w:num>
  <w:num w:numId="5" w16cid:durableId="2077045507">
    <w:abstractNumId w:val="3"/>
  </w:num>
  <w:num w:numId="6" w16cid:durableId="96600644">
    <w:abstractNumId w:val="5"/>
  </w:num>
  <w:num w:numId="7" w16cid:durableId="944923303">
    <w:abstractNumId w:val="4"/>
  </w:num>
  <w:num w:numId="8" w16cid:durableId="1683168554">
    <w:abstractNumId w:val="8"/>
  </w:num>
  <w:num w:numId="9" w16cid:durableId="296301655">
    <w:abstractNumId w:val="9"/>
  </w:num>
  <w:num w:numId="10" w16cid:durableId="824861670">
    <w:abstractNumId w:val="10"/>
  </w:num>
  <w:num w:numId="11" w16cid:durableId="342973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5A"/>
    <w:rsid w:val="0004006F"/>
    <w:rsid w:val="00053775"/>
    <w:rsid w:val="0005619A"/>
    <w:rsid w:val="000716BE"/>
    <w:rsid w:val="000F06F4"/>
    <w:rsid w:val="0011259B"/>
    <w:rsid w:val="00113E93"/>
    <w:rsid w:val="00116FDD"/>
    <w:rsid w:val="00125621"/>
    <w:rsid w:val="001872E7"/>
    <w:rsid w:val="001B6415"/>
    <w:rsid w:val="001B69FD"/>
    <w:rsid w:val="001C12AA"/>
    <w:rsid w:val="001D0BBF"/>
    <w:rsid w:val="001D35A2"/>
    <w:rsid w:val="001E1F85"/>
    <w:rsid w:val="001E236D"/>
    <w:rsid w:val="001F125D"/>
    <w:rsid w:val="002345CC"/>
    <w:rsid w:val="00293785"/>
    <w:rsid w:val="002C0879"/>
    <w:rsid w:val="002C37B4"/>
    <w:rsid w:val="00337832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C64FA"/>
    <w:rsid w:val="006E1542"/>
    <w:rsid w:val="00721EA4"/>
    <w:rsid w:val="007B055F"/>
    <w:rsid w:val="007D4DF2"/>
    <w:rsid w:val="00880013"/>
    <w:rsid w:val="00895E9E"/>
    <w:rsid w:val="008E4D00"/>
    <w:rsid w:val="008F5386"/>
    <w:rsid w:val="00913172"/>
    <w:rsid w:val="00981E19"/>
    <w:rsid w:val="009B52E4"/>
    <w:rsid w:val="009C5132"/>
    <w:rsid w:val="009D6E8D"/>
    <w:rsid w:val="009F64AB"/>
    <w:rsid w:val="00A101E8"/>
    <w:rsid w:val="00A31D5A"/>
    <w:rsid w:val="00A471FD"/>
    <w:rsid w:val="00AC349E"/>
    <w:rsid w:val="00AC75FD"/>
    <w:rsid w:val="00B52C08"/>
    <w:rsid w:val="00B92DBF"/>
    <w:rsid w:val="00BD119F"/>
    <w:rsid w:val="00C73EA1"/>
    <w:rsid w:val="00CB27A0"/>
    <w:rsid w:val="00CC4F77"/>
    <w:rsid w:val="00CD3CF6"/>
    <w:rsid w:val="00CE317F"/>
    <w:rsid w:val="00CE336D"/>
    <w:rsid w:val="00CF40A3"/>
    <w:rsid w:val="00D106FF"/>
    <w:rsid w:val="00D626EB"/>
    <w:rsid w:val="00D8583B"/>
    <w:rsid w:val="00DA0EC2"/>
    <w:rsid w:val="00E97B5C"/>
    <w:rsid w:val="00ED24C8"/>
    <w:rsid w:val="00EE3A34"/>
    <w:rsid w:val="00F17D5A"/>
    <w:rsid w:val="00F377E2"/>
    <w:rsid w:val="00F50748"/>
    <w:rsid w:val="00F72D02"/>
    <w:rsid w:val="00FD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D259E"/>
  <w15:docId w15:val="{A45182E1-A57A-4B3C-9418-DFAC85CB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customStyle="1" w:styleId="TableData">
    <w:name w:val="Table Data"/>
    <w:basedOn w:val="Normal"/>
    <w:qFormat/>
    <w:rsid w:val="00F17D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3BF60176884905BB19486F5FFBA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481FC-5E70-4F06-9F34-5688DAE19DD5}"/>
      </w:docPartPr>
      <w:docPartBody>
        <w:p w:rsidR="00BB72BE" w:rsidRDefault="00BB72BE" w:rsidP="00BB72BE">
          <w:pPr>
            <w:pStyle w:val="A23BF60176884905BB19486F5FFBA0A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BE"/>
    <w:rsid w:val="000F06F4"/>
    <w:rsid w:val="006C64FA"/>
    <w:rsid w:val="009B200E"/>
    <w:rsid w:val="00A31D5A"/>
    <w:rsid w:val="00BB72BE"/>
    <w:rsid w:val="00F023BF"/>
    <w:rsid w:val="00F2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72BE"/>
    <w:rPr>
      <w:color w:val="808080"/>
    </w:rPr>
  </w:style>
  <w:style w:type="paragraph" w:customStyle="1" w:styleId="A23BF60176884905BB19486F5FFBA0A3">
    <w:name w:val="A23BF60176884905BB19486F5FFBA0A3"/>
    <w:rsid w:val="00BB72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Paired Texts H-Chart</vt:lpstr>
    </vt:vector>
  </TitlesOfParts>
  <Manager/>
  <Company/>
  <LinksUpToDate>false</LinksUpToDate>
  <CharactersWithSpaces>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REMEMBERING EMMETT TILL</dc:title>
  <dc:subject/>
  <dc:creator>K20 Center</dc:creator>
  <cp:keywords/>
  <dc:description/>
  <cp:lastModifiedBy>McLeod Porter, Delma</cp:lastModifiedBy>
  <cp:revision>2</cp:revision>
  <cp:lastPrinted>2016-07-14T14:08:00Z</cp:lastPrinted>
  <dcterms:created xsi:type="dcterms:W3CDTF">2025-09-03T14:12:00Z</dcterms:created>
  <dcterms:modified xsi:type="dcterms:W3CDTF">2025-09-03T14:12:00Z</dcterms:modified>
  <cp:category/>
</cp:coreProperties>
</file>