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DF18C" w14:textId="77777777" w:rsidR="006A7C54" w:rsidRDefault="006A7C54" w:rsidP="006A7C54">
      <w:pPr>
        <w:jc w:val="center"/>
        <w:rPr>
          <w:b/>
          <w:bCs/>
          <w:sz w:val="30"/>
          <w:szCs w:val="30"/>
          <w:u w:val="single"/>
        </w:rPr>
      </w:pPr>
      <w:r w:rsidRPr="009314C9">
        <w:rPr>
          <w:b/>
          <w:bCs/>
          <w:sz w:val="30"/>
          <w:szCs w:val="30"/>
          <w:u w:val="single"/>
        </w:rPr>
        <w:t>NOISELESS PATIENT SPIDER VOCAB</w:t>
      </w:r>
    </w:p>
    <w:p w14:paraId="072A19C1" w14:textId="2BC4A554" w:rsidR="00CF2960" w:rsidRDefault="00843D64" w:rsidP="006A7C54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CARD SORT</w:t>
      </w:r>
    </w:p>
    <w:p w14:paraId="04CBBA99" w14:textId="77777777" w:rsidR="00CF2960" w:rsidRDefault="00CF2960" w:rsidP="006A7C54">
      <w:pPr>
        <w:jc w:val="center"/>
        <w:rPr>
          <w:b/>
          <w:bCs/>
          <w:sz w:val="30"/>
          <w:szCs w:val="30"/>
          <w:u w:val="single"/>
        </w:rPr>
      </w:pPr>
    </w:p>
    <w:p w14:paraId="65071CFE" w14:textId="77777777" w:rsidR="00CF2960" w:rsidRDefault="00CF2960" w:rsidP="006A7C54">
      <w:pPr>
        <w:jc w:val="center"/>
        <w:rPr>
          <w:b/>
          <w:bCs/>
          <w:sz w:val="30"/>
          <w:szCs w:val="30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35"/>
        <w:gridCol w:w="55"/>
        <w:gridCol w:w="236"/>
        <w:gridCol w:w="4204"/>
      </w:tblGrid>
      <w:tr w:rsidR="00FF0796" w:rsidRPr="00843D64" w14:paraId="4A324B98" w14:textId="77777777" w:rsidTr="00FF0796">
        <w:tc>
          <w:tcPr>
            <w:tcW w:w="4135" w:type="dxa"/>
          </w:tcPr>
          <w:p w14:paraId="52E0FDF3" w14:textId="5B642F39" w:rsidR="00FF0796" w:rsidRPr="00843D64" w:rsidRDefault="00FF0796" w:rsidP="00FF079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843D64"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>Vacant</w:t>
            </w:r>
          </w:p>
        </w:tc>
        <w:tc>
          <w:tcPr>
            <w:tcW w:w="4495" w:type="dxa"/>
            <w:gridSpan w:val="3"/>
          </w:tcPr>
          <w:p w14:paraId="3EF14D61" w14:textId="102292C4" w:rsidR="00FF0796" w:rsidRPr="00843D64" w:rsidRDefault="00FF0796" w:rsidP="00FF079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843D64"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>Vast</w:t>
            </w:r>
          </w:p>
        </w:tc>
      </w:tr>
      <w:tr w:rsidR="00FF0796" w:rsidRPr="00843D64" w14:paraId="561D2438" w14:textId="77777777" w:rsidTr="00282C65">
        <w:tc>
          <w:tcPr>
            <w:tcW w:w="4190" w:type="dxa"/>
            <w:gridSpan w:val="2"/>
          </w:tcPr>
          <w:p w14:paraId="17C29CA2" w14:textId="45A20668" w:rsidR="00FF0796" w:rsidRPr="00843D64" w:rsidRDefault="00FF0796" w:rsidP="00FF079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843D64"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>Detached</w:t>
            </w:r>
          </w:p>
        </w:tc>
        <w:tc>
          <w:tcPr>
            <w:tcW w:w="4440" w:type="dxa"/>
            <w:gridSpan w:val="2"/>
          </w:tcPr>
          <w:p w14:paraId="7B50641A" w14:textId="679C8B66" w:rsidR="00FF0796" w:rsidRPr="00843D64" w:rsidRDefault="00FF0796" w:rsidP="00FF079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843D64"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>Musing</w:t>
            </w:r>
          </w:p>
        </w:tc>
      </w:tr>
      <w:tr w:rsidR="00FF0796" w:rsidRPr="00843D64" w14:paraId="55FA2030" w14:textId="77777777" w:rsidTr="00B962A2">
        <w:tc>
          <w:tcPr>
            <w:tcW w:w="4190" w:type="dxa"/>
            <w:gridSpan w:val="2"/>
          </w:tcPr>
          <w:p w14:paraId="1488F15B" w14:textId="54464CF9" w:rsidR="00FF0796" w:rsidRPr="00FF0796" w:rsidRDefault="00FF0796" w:rsidP="00FF079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FF0796"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>Gossamer</w:t>
            </w:r>
          </w:p>
        </w:tc>
        <w:tc>
          <w:tcPr>
            <w:tcW w:w="4440" w:type="dxa"/>
            <w:gridSpan w:val="2"/>
          </w:tcPr>
          <w:p w14:paraId="05F653D1" w14:textId="06B76285" w:rsidR="00FF0796" w:rsidRPr="00FF0796" w:rsidRDefault="00FF0796" w:rsidP="00FF0796">
            <w:pPr>
              <w:jc w:val="center"/>
              <w:rPr>
                <w:b/>
                <w:bCs/>
                <w:sz w:val="40"/>
                <w:szCs w:val="40"/>
              </w:rPr>
            </w:pPr>
            <w:r w:rsidRPr="00FF0796">
              <w:rPr>
                <w:b/>
                <w:bCs/>
                <w:sz w:val="40"/>
                <w:szCs w:val="40"/>
              </w:rPr>
              <w:t>Ductile</w:t>
            </w:r>
          </w:p>
        </w:tc>
      </w:tr>
      <w:tr w:rsidR="00843D64" w:rsidRPr="00843D64" w14:paraId="61320417" w14:textId="77777777" w:rsidTr="00FF0796">
        <w:tc>
          <w:tcPr>
            <w:tcW w:w="4190" w:type="dxa"/>
            <w:gridSpan w:val="2"/>
          </w:tcPr>
          <w:p w14:paraId="5F0582B0" w14:textId="59781C36" w:rsidR="00843D64" w:rsidRPr="00FF0796" w:rsidRDefault="00843D64" w:rsidP="00FF079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FF0796"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>Promontory</w:t>
            </w:r>
          </w:p>
        </w:tc>
        <w:tc>
          <w:tcPr>
            <w:tcW w:w="4440" w:type="dxa"/>
            <w:gridSpan w:val="2"/>
          </w:tcPr>
          <w:p w14:paraId="35217FD6" w14:textId="7DE37A00" w:rsidR="00843D64" w:rsidRPr="00FF0796" w:rsidRDefault="00843D64" w:rsidP="00FF079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FF0796"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>Isolated</w:t>
            </w:r>
          </w:p>
        </w:tc>
      </w:tr>
      <w:tr w:rsidR="00FF0796" w:rsidRPr="00843D64" w14:paraId="5A51358B" w14:textId="77777777" w:rsidTr="00FF0796">
        <w:tc>
          <w:tcPr>
            <w:tcW w:w="4190" w:type="dxa"/>
            <w:gridSpan w:val="2"/>
          </w:tcPr>
          <w:p w14:paraId="6078C964" w14:textId="72EA432A" w:rsidR="00FF0796" w:rsidRPr="00FF0796" w:rsidRDefault="00FF0796" w:rsidP="00FF079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FF0796"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>Filament</w:t>
            </w:r>
          </w:p>
        </w:tc>
        <w:tc>
          <w:tcPr>
            <w:tcW w:w="4440" w:type="dxa"/>
            <w:gridSpan w:val="2"/>
          </w:tcPr>
          <w:p w14:paraId="79660816" w14:textId="753EF7A4" w:rsidR="00FF0796" w:rsidRPr="00FF0796" w:rsidRDefault="00FF0796" w:rsidP="00FF079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FF0796"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>Ceaselessly</w:t>
            </w:r>
          </w:p>
        </w:tc>
      </w:tr>
      <w:tr w:rsidR="00FF0796" w:rsidRPr="00843D64" w14:paraId="6662652A" w14:textId="77777777" w:rsidTr="00E7301F">
        <w:tc>
          <w:tcPr>
            <w:tcW w:w="4190" w:type="dxa"/>
            <w:gridSpan w:val="2"/>
          </w:tcPr>
          <w:p w14:paraId="2EE3CC47" w14:textId="458BAD1A" w:rsidR="00FF0796" w:rsidRPr="00FF0796" w:rsidRDefault="00FF0796" w:rsidP="00FF079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FF0796">
              <w:rPr>
                <w:rFonts w:ascii="Arial" w:hAnsi="Arial" w:cs="Arial"/>
                <w:b/>
                <w:bCs/>
                <w:color w:val="333333"/>
                <w:sz w:val="40"/>
                <w:szCs w:val="40"/>
              </w:rPr>
              <w:t>Unreeling</w:t>
            </w:r>
          </w:p>
        </w:tc>
        <w:tc>
          <w:tcPr>
            <w:tcW w:w="236" w:type="dxa"/>
          </w:tcPr>
          <w:p w14:paraId="74209D27" w14:textId="77777777" w:rsidR="00FF0796" w:rsidRPr="00843D64" w:rsidRDefault="00FF0796" w:rsidP="00FF079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4204" w:type="dxa"/>
          </w:tcPr>
          <w:p w14:paraId="1DA53802" w14:textId="77777777" w:rsidR="00FF0796" w:rsidRPr="00843D64" w:rsidRDefault="00FF0796" w:rsidP="00FF0796">
            <w:pPr>
              <w:pStyle w:val="ListParagraph"/>
              <w:ind w:left="360"/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43D64" w:rsidRPr="00FF0796" w14:paraId="27574DF2" w14:textId="77777777" w:rsidTr="00FF0796">
        <w:tc>
          <w:tcPr>
            <w:tcW w:w="8630" w:type="dxa"/>
            <w:gridSpan w:val="4"/>
          </w:tcPr>
          <w:p w14:paraId="0353224B" w14:textId="65393FF1" w:rsidR="00843D64" w:rsidRPr="00FF0796" w:rsidRDefault="00FF0796" w:rsidP="00FF0796">
            <w:pPr>
              <w:jc w:val="center"/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w:pP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A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 xml:space="preserve"> point of high land that extends out into a large body of water</w:t>
            </w: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843D64" w:rsidRPr="00FF0796" w14:paraId="565830D6" w14:textId="77777777" w:rsidTr="00FF0796">
        <w:tc>
          <w:tcPr>
            <w:tcW w:w="8630" w:type="dxa"/>
            <w:gridSpan w:val="4"/>
          </w:tcPr>
          <w:p w14:paraId="17CE09BC" w14:textId="69762F75" w:rsidR="00843D64" w:rsidRPr="00FF0796" w:rsidRDefault="00FF0796" w:rsidP="00FF0796">
            <w:pPr>
              <w:jc w:val="center"/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w:pP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H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aving minimal contact or little in common with others; far away from places or people; remote.</w:t>
            </w:r>
          </w:p>
        </w:tc>
      </w:tr>
      <w:tr w:rsidR="00843D64" w:rsidRPr="00FF0796" w14:paraId="67AED392" w14:textId="77777777" w:rsidTr="00FF0796">
        <w:tc>
          <w:tcPr>
            <w:tcW w:w="8630" w:type="dxa"/>
            <w:gridSpan w:val="4"/>
          </w:tcPr>
          <w:p w14:paraId="4540F2C9" w14:textId="58172502" w:rsidR="00843D64" w:rsidRPr="00FF0796" w:rsidRDefault="00FF0796" w:rsidP="00FF0796">
            <w:pPr>
              <w:jc w:val="center"/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w:pP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H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aving no fixtures, furniture, or inhabitants; empty.</w:t>
            </w:r>
          </w:p>
        </w:tc>
      </w:tr>
      <w:tr w:rsidR="00843D64" w:rsidRPr="00FF0796" w14:paraId="1D341CA2" w14:textId="77777777" w:rsidTr="00FF0796">
        <w:tc>
          <w:tcPr>
            <w:tcW w:w="8630" w:type="dxa"/>
            <w:gridSpan w:val="4"/>
          </w:tcPr>
          <w:p w14:paraId="745287E4" w14:textId="0351863A" w:rsidR="00843D64" w:rsidRPr="00FF0796" w:rsidRDefault="00FF0796" w:rsidP="00FF0796">
            <w:pPr>
              <w:jc w:val="center"/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w:pP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O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f very great extent or quantity; immense; immeasurable, huge.</w:t>
            </w:r>
          </w:p>
        </w:tc>
      </w:tr>
      <w:tr w:rsidR="00843D64" w:rsidRPr="00FF0796" w14:paraId="06860155" w14:textId="77777777" w:rsidTr="00FF0796">
        <w:tc>
          <w:tcPr>
            <w:tcW w:w="8630" w:type="dxa"/>
            <w:gridSpan w:val="4"/>
          </w:tcPr>
          <w:p w14:paraId="6FB4CF6A" w14:textId="1BEFF472" w:rsidR="00843D64" w:rsidRPr="00FF0796" w:rsidRDefault="00FF0796" w:rsidP="00FF0796">
            <w:pPr>
              <w:jc w:val="center"/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w:pP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S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eparate or disconnected; not joined to another; aloof</w:t>
            </w: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843D64" w:rsidRPr="00FF0796" w14:paraId="7CF214E8" w14:textId="77777777" w:rsidTr="00FF0796">
        <w:tc>
          <w:tcPr>
            <w:tcW w:w="8630" w:type="dxa"/>
            <w:gridSpan w:val="4"/>
          </w:tcPr>
          <w:p w14:paraId="37BA30E2" w14:textId="5F816818" w:rsidR="00843D64" w:rsidRPr="00FF0796" w:rsidRDefault="00FF0796" w:rsidP="00FF0796">
            <w:pPr>
              <w:jc w:val="center"/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w:pP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C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onstant and unending</w:t>
            </w: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843D64" w:rsidRPr="00FF0796" w14:paraId="7BCDF7A0" w14:textId="77777777" w:rsidTr="00FF0796">
        <w:tc>
          <w:tcPr>
            <w:tcW w:w="8630" w:type="dxa"/>
            <w:gridSpan w:val="4"/>
          </w:tcPr>
          <w:p w14:paraId="5B703C81" w14:textId="3DFDB68B" w:rsidR="00843D64" w:rsidRPr="00FF0796" w:rsidRDefault="00FF0796" w:rsidP="00FF0796">
            <w:pPr>
              <w:jc w:val="center"/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w:pP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R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eflection or deep thought.</w:t>
            </w:r>
          </w:p>
        </w:tc>
      </w:tr>
      <w:tr w:rsidR="00843D64" w:rsidRPr="00FF0796" w14:paraId="4E7DF2C6" w14:textId="77777777" w:rsidTr="00FF0796">
        <w:tc>
          <w:tcPr>
            <w:tcW w:w="8630" w:type="dxa"/>
            <w:gridSpan w:val="4"/>
          </w:tcPr>
          <w:p w14:paraId="0B26119A" w14:textId="69964D1C" w:rsidR="00843D64" w:rsidRPr="00FF0796" w:rsidRDefault="00FF0796" w:rsidP="00FF0796">
            <w:pPr>
              <w:jc w:val="center"/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w:pP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T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o unwind; to wind from one thing to another</w:t>
            </w: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843D64" w:rsidRPr="00FF0796" w14:paraId="1180BF6D" w14:textId="77777777" w:rsidTr="00FF0796">
        <w:tc>
          <w:tcPr>
            <w:tcW w:w="8630" w:type="dxa"/>
            <w:gridSpan w:val="4"/>
          </w:tcPr>
          <w:p w14:paraId="4707CE43" w14:textId="46191E43" w:rsidR="00843D64" w:rsidRPr="00FF0796" w:rsidRDefault="00FF0796" w:rsidP="00FF0796">
            <w:pPr>
              <w:jc w:val="center"/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w:pP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A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 xml:space="preserve"> slender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 xml:space="preserve"> 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thread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-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like fiber</w:t>
            </w: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843D64" w:rsidRPr="00FF0796" w14:paraId="023D218E" w14:textId="77777777" w:rsidTr="00FF0796">
        <w:tc>
          <w:tcPr>
            <w:tcW w:w="8630" w:type="dxa"/>
            <w:gridSpan w:val="4"/>
          </w:tcPr>
          <w:p w14:paraId="1F7C650B" w14:textId="0F611E80" w:rsidR="00843D64" w:rsidRPr="00FF0796" w:rsidRDefault="00FF0796" w:rsidP="00FF079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A</w:t>
            </w:r>
            <w:r w:rsidR="00843D64"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ble to be reshaped without losing toughness; pliable</w:t>
            </w: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843D64" w:rsidRPr="00FF0796" w14:paraId="3CB78183" w14:textId="77777777" w:rsidTr="00FF0796">
        <w:tc>
          <w:tcPr>
            <w:tcW w:w="8630" w:type="dxa"/>
            <w:gridSpan w:val="4"/>
          </w:tcPr>
          <w:p w14:paraId="089E046F" w14:textId="77777777" w:rsidR="00843D64" w:rsidRPr="00FF0796" w:rsidRDefault="00843D64" w:rsidP="00FF079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FF0796"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  <w:t>Something very light, thin, and insubstantial or delicate</w:t>
            </w:r>
          </w:p>
          <w:p w14:paraId="000AE31D" w14:textId="77777777" w:rsidR="00843D64" w:rsidRPr="00FF0796" w:rsidRDefault="00843D64" w:rsidP="00FF0796">
            <w:pPr>
              <w:jc w:val="center"/>
              <w:rPr>
                <w:rFonts w:ascii="Arial" w:hAnsi="Arial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w:pPr>
          </w:p>
        </w:tc>
      </w:tr>
    </w:tbl>
    <w:p w14:paraId="3E68417B" w14:textId="77777777" w:rsidR="006A7C54" w:rsidRPr="00FF0796" w:rsidRDefault="006A7C54" w:rsidP="00FF0796">
      <w:pPr>
        <w:rPr>
          <w:sz w:val="36"/>
          <w:szCs w:val="36"/>
        </w:rPr>
      </w:pPr>
    </w:p>
    <w:sectPr w:rsidR="006A7C54" w:rsidRPr="00FF0796" w:rsidSect="00B44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78C82" w14:textId="77777777" w:rsidR="005677C5" w:rsidRDefault="005677C5" w:rsidP="000858BD">
      <w:r>
        <w:separator/>
      </w:r>
    </w:p>
  </w:endnote>
  <w:endnote w:type="continuationSeparator" w:id="0">
    <w:p w14:paraId="01D60ADA" w14:textId="77777777" w:rsidR="005677C5" w:rsidRDefault="005677C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9CB2D" w14:textId="77777777" w:rsidR="00347DC0" w:rsidRDefault="00347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4507808" w:rsidR="005B2A6C" w:rsidRDefault="00347DC0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Spiders, Spiders Everywhere</w:t>
                          </w:r>
                        </w:p>
                        <w:p w14:paraId="0C813810" w14:textId="77777777" w:rsidR="00347DC0" w:rsidRDefault="00347DC0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54507808" w:rsidR="005B2A6C" w:rsidRDefault="00347DC0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Spiders, Spiders Everywhere</w:t>
                    </w:r>
                  </w:p>
                  <w:p w14:paraId="0C813810" w14:textId="77777777" w:rsidR="00347DC0" w:rsidRDefault="00347DC0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0EB8" w14:textId="77777777" w:rsidR="00347DC0" w:rsidRDefault="00347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957CE" w14:textId="77777777" w:rsidR="005677C5" w:rsidRDefault="005677C5" w:rsidP="000858BD">
      <w:r>
        <w:separator/>
      </w:r>
    </w:p>
  </w:footnote>
  <w:footnote w:type="continuationSeparator" w:id="0">
    <w:p w14:paraId="6FBEB5D0" w14:textId="77777777" w:rsidR="005677C5" w:rsidRDefault="005677C5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A2845" w14:textId="77777777" w:rsidR="00347DC0" w:rsidRDefault="00347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88C04" w14:textId="77777777" w:rsidR="00347DC0" w:rsidRDefault="00347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A8662" w14:textId="77777777" w:rsidR="00347DC0" w:rsidRDefault="00347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F6351"/>
    <w:multiLevelType w:val="hybridMultilevel"/>
    <w:tmpl w:val="C2AE2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47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2C4B"/>
    <w:rsid w:val="0011581D"/>
    <w:rsid w:val="00347DC0"/>
    <w:rsid w:val="00465C77"/>
    <w:rsid w:val="005677C5"/>
    <w:rsid w:val="005B2A6C"/>
    <w:rsid w:val="006530A0"/>
    <w:rsid w:val="006A7C54"/>
    <w:rsid w:val="007A45A6"/>
    <w:rsid w:val="007C3B1E"/>
    <w:rsid w:val="00843D64"/>
    <w:rsid w:val="009314C9"/>
    <w:rsid w:val="00A43E67"/>
    <w:rsid w:val="00A57937"/>
    <w:rsid w:val="00A841D3"/>
    <w:rsid w:val="00AB38AC"/>
    <w:rsid w:val="00AC2386"/>
    <w:rsid w:val="00AF4762"/>
    <w:rsid w:val="00AF61B5"/>
    <w:rsid w:val="00B441CE"/>
    <w:rsid w:val="00CF2960"/>
    <w:rsid w:val="00D77E23"/>
    <w:rsid w:val="00F447F5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5CA871A-155A-4FEA-8787-5078C9C7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347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DC0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931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McLeod Porter, Delma</cp:lastModifiedBy>
  <cp:revision>2</cp:revision>
  <dcterms:created xsi:type="dcterms:W3CDTF">2024-11-27T17:19:00Z</dcterms:created>
  <dcterms:modified xsi:type="dcterms:W3CDTF">2024-11-27T17:19:00Z</dcterms:modified>
</cp:coreProperties>
</file>