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F1DC7" w14:textId="53A815FF" w:rsidR="005560CA" w:rsidRPr="009C514C" w:rsidRDefault="0012510A">
      <w:pPr>
        <w:spacing w:after="120"/>
        <w:rPr>
          <w:rFonts w:eastAsia="Times New Roman"/>
          <w:b/>
          <w:bCs/>
          <w:sz w:val="32"/>
          <w:szCs w:val="32"/>
        </w:rPr>
      </w:pPr>
      <w:r w:rsidRPr="009C514C">
        <w:rPr>
          <w:rFonts w:eastAsia="Times New Roman"/>
          <w:b/>
          <w:bCs/>
          <w:sz w:val="32"/>
          <w:szCs w:val="32"/>
        </w:rPr>
        <w:t>ANCHOR CHART</w:t>
      </w:r>
    </w:p>
    <w:tbl>
      <w:tblPr>
        <w:tblStyle w:val="a"/>
        <w:tblW w:w="9170" w:type="dxa"/>
        <w:tblLayout w:type="fixed"/>
        <w:tblLook w:val="0400" w:firstRow="0" w:lastRow="0" w:firstColumn="0" w:lastColumn="0" w:noHBand="0" w:noVBand="1"/>
      </w:tblPr>
      <w:tblGrid>
        <w:gridCol w:w="4760"/>
        <w:gridCol w:w="4410"/>
      </w:tblGrid>
      <w:tr w:rsidR="0012510A" w14:paraId="3BA03B33" w14:textId="77777777" w:rsidTr="0012510A">
        <w:tc>
          <w:tcPr>
            <w:tcW w:w="47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460807" w14:textId="7D03A78A" w:rsidR="0012510A" w:rsidRPr="009C514C" w:rsidRDefault="0012510A" w:rsidP="009C514C">
            <w:pPr>
              <w:spacing w:after="120"/>
              <w:jc w:val="center"/>
              <w:rPr>
                <w:b/>
                <w:color w:val="FFFFFF"/>
                <w:sz w:val="28"/>
                <w:szCs w:val="28"/>
              </w:rPr>
            </w:pPr>
            <w:r w:rsidRPr="009C514C">
              <w:rPr>
                <w:b/>
                <w:color w:val="FFFFFF"/>
                <w:sz w:val="28"/>
                <w:szCs w:val="28"/>
              </w:rPr>
              <w:t>Fiction</w:t>
            </w:r>
            <w:r w:rsidR="009C514C">
              <w:rPr>
                <w:b/>
                <w:color w:val="FFFFFF"/>
                <w:sz w:val="28"/>
                <w:szCs w:val="28"/>
              </w:rPr>
              <w:br/>
            </w:r>
            <w:r w:rsidRPr="009C514C">
              <w:rPr>
                <w:b/>
                <w:color w:val="FFFFFF"/>
                <w:sz w:val="28"/>
                <w:szCs w:val="28"/>
              </w:rPr>
              <w:t>(Not True)</w:t>
            </w:r>
          </w:p>
        </w:tc>
        <w:tc>
          <w:tcPr>
            <w:tcW w:w="4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F75C63" w14:textId="1B02153B" w:rsidR="0012510A" w:rsidRPr="009C514C" w:rsidRDefault="0012510A" w:rsidP="009C514C">
            <w:pPr>
              <w:spacing w:after="120"/>
              <w:jc w:val="center"/>
              <w:rPr>
                <w:b/>
                <w:color w:val="FFFFFF"/>
                <w:sz w:val="28"/>
                <w:szCs w:val="28"/>
              </w:rPr>
            </w:pPr>
            <w:r w:rsidRPr="009C514C">
              <w:rPr>
                <w:b/>
                <w:color w:val="FFFFFF"/>
                <w:sz w:val="28"/>
                <w:szCs w:val="28"/>
              </w:rPr>
              <w:t>Nonfiction</w:t>
            </w:r>
            <w:r w:rsidR="009C514C">
              <w:rPr>
                <w:b/>
                <w:color w:val="FFFFFF"/>
                <w:sz w:val="28"/>
                <w:szCs w:val="28"/>
              </w:rPr>
              <w:br/>
            </w:r>
            <w:r w:rsidRPr="009C514C">
              <w:rPr>
                <w:b/>
                <w:color w:val="FFFFFF"/>
                <w:sz w:val="28"/>
                <w:szCs w:val="28"/>
              </w:rPr>
              <w:t>(True)</w:t>
            </w:r>
          </w:p>
        </w:tc>
      </w:tr>
      <w:tr w:rsidR="0012510A" w14:paraId="433B637D" w14:textId="77777777" w:rsidTr="0012510A">
        <w:tc>
          <w:tcPr>
            <w:tcW w:w="47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0BE953" w14:textId="5ABE6B69" w:rsidR="0012510A" w:rsidRPr="0012510A" w:rsidRDefault="0012510A">
            <w:pPr>
              <w:spacing w:before="200"/>
              <w:rPr>
                <w:rFonts w:eastAsia="Times New Roman"/>
                <w:b/>
                <w:sz w:val="48"/>
                <w:szCs w:val="48"/>
              </w:rPr>
            </w:pPr>
          </w:p>
        </w:tc>
        <w:tc>
          <w:tcPr>
            <w:tcW w:w="4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B7FB96" w14:textId="77777777" w:rsidR="0012510A" w:rsidRPr="0012510A" w:rsidRDefault="0012510A">
            <w:pPr>
              <w:rPr>
                <w:rFonts w:eastAsia="Times New Roman"/>
              </w:rPr>
            </w:pPr>
          </w:p>
        </w:tc>
      </w:tr>
      <w:tr w:rsidR="0012510A" w14:paraId="01DC2E46" w14:textId="77777777" w:rsidTr="0012510A">
        <w:tc>
          <w:tcPr>
            <w:tcW w:w="47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647C83" w14:textId="562B79B4" w:rsidR="0012510A" w:rsidRPr="0012510A" w:rsidRDefault="0012510A">
            <w:pPr>
              <w:spacing w:before="200"/>
              <w:rPr>
                <w:rFonts w:eastAsia="Times New Roman"/>
                <w:b/>
                <w:sz w:val="48"/>
                <w:szCs w:val="48"/>
              </w:rPr>
            </w:pPr>
          </w:p>
        </w:tc>
        <w:tc>
          <w:tcPr>
            <w:tcW w:w="4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4F0E15" w14:textId="77777777" w:rsidR="0012510A" w:rsidRPr="0012510A" w:rsidRDefault="0012510A">
            <w:pPr>
              <w:rPr>
                <w:rFonts w:eastAsia="Times New Roman"/>
              </w:rPr>
            </w:pPr>
          </w:p>
        </w:tc>
      </w:tr>
      <w:tr w:rsidR="0012510A" w14:paraId="49A3DC57" w14:textId="77777777" w:rsidTr="0012510A">
        <w:tc>
          <w:tcPr>
            <w:tcW w:w="47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7FBE74" w14:textId="77777777" w:rsidR="0012510A" w:rsidRPr="0012510A" w:rsidRDefault="0012510A">
            <w:pPr>
              <w:spacing w:before="200"/>
              <w:rPr>
                <w:rFonts w:eastAsia="Times New Roman"/>
                <w:b/>
                <w:sz w:val="48"/>
                <w:szCs w:val="48"/>
              </w:rPr>
            </w:pPr>
          </w:p>
        </w:tc>
        <w:tc>
          <w:tcPr>
            <w:tcW w:w="4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BA5D8E" w14:textId="77777777" w:rsidR="0012510A" w:rsidRPr="0012510A" w:rsidRDefault="0012510A">
            <w:pPr>
              <w:rPr>
                <w:rFonts w:eastAsia="Times New Roman"/>
              </w:rPr>
            </w:pPr>
          </w:p>
        </w:tc>
      </w:tr>
      <w:tr w:rsidR="0012510A" w14:paraId="4240E581" w14:textId="77777777" w:rsidTr="0012510A">
        <w:tc>
          <w:tcPr>
            <w:tcW w:w="47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52119C" w14:textId="77777777" w:rsidR="0012510A" w:rsidRPr="0012510A" w:rsidRDefault="0012510A">
            <w:pPr>
              <w:spacing w:before="200"/>
              <w:rPr>
                <w:rFonts w:eastAsia="Times New Roman"/>
                <w:b/>
                <w:sz w:val="48"/>
                <w:szCs w:val="48"/>
              </w:rPr>
            </w:pPr>
          </w:p>
        </w:tc>
        <w:tc>
          <w:tcPr>
            <w:tcW w:w="4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7A6351" w14:textId="77777777" w:rsidR="0012510A" w:rsidRPr="0012510A" w:rsidRDefault="0012510A">
            <w:pPr>
              <w:rPr>
                <w:rFonts w:eastAsia="Times New Roman"/>
              </w:rPr>
            </w:pPr>
          </w:p>
        </w:tc>
      </w:tr>
      <w:tr w:rsidR="0012510A" w14:paraId="7A668B63" w14:textId="77777777" w:rsidTr="0012510A">
        <w:tc>
          <w:tcPr>
            <w:tcW w:w="47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9968FB" w14:textId="77777777" w:rsidR="0012510A" w:rsidRPr="0012510A" w:rsidRDefault="0012510A">
            <w:pPr>
              <w:spacing w:before="200"/>
              <w:rPr>
                <w:rFonts w:eastAsia="Times New Roman"/>
                <w:b/>
                <w:sz w:val="48"/>
                <w:szCs w:val="48"/>
              </w:rPr>
            </w:pPr>
          </w:p>
        </w:tc>
        <w:tc>
          <w:tcPr>
            <w:tcW w:w="4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5D5A85" w14:textId="77777777" w:rsidR="0012510A" w:rsidRPr="0012510A" w:rsidRDefault="0012510A">
            <w:pPr>
              <w:rPr>
                <w:rFonts w:eastAsia="Times New Roman"/>
              </w:rPr>
            </w:pPr>
          </w:p>
        </w:tc>
      </w:tr>
      <w:tr w:rsidR="0012510A" w14:paraId="2B008885" w14:textId="77777777" w:rsidTr="0012510A">
        <w:tc>
          <w:tcPr>
            <w:tcW w:w="47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24ED04" w14:textId="77777777" w:rsidR="0012510A" w:rsidRPr="0012510A" w:rsidRDefault="0012510A">
            <w:pPr>
              <w:spacing w:before="200"/>
              <w:rPr>
                <w:rFonts w:eastAsia="Times New Roman"/>
                <w:b/>
                <w:sz w:val="48"/>
                <w:szCs w:val="48"/>
              </w:rPr>
            </w:pPr>
          </w:p>
        </w:tc>
        <w:tc>
          <w:tcPr>
            <w:tcW w:w="4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A5A039" w14:textId="77777777" w:rsidR="0012510A" w:rsidRPr="0012510A" w:rsidRDefault="0012510A">
            <w:pPr>
              <w:rPr>
                <w:rFonts w:eastAsia="Times New Roman"/>
              </w:rPr>
            </w:pPr>
          </w:p>
        </w:tc>
      </w:tr>
      <w:tr w:rsidR="0012510A" w14:paraId="2E843487" w14:textId="77777777" w:rsidTr="0012510A">
        <w:tc>
          <w:tcPr>
            <w:tcW w:w="47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EDCD16" w14:textId="77777777" w:rsidR="0012510A" w:rsidRPr="0012510A" w:rsidRDefault="0012510A">
            <w:pPr>
              <w:spacing w:before="200"/>
              <w:rPr>
                <w:rFonts w:eastAsia="Times New Roman"/>
                <w:b/>
                <w:sz w:val="48"/>
                <w:szCs w:val="48"/>
              </w:rPr>
            </w:pPr>
          </w:p>
        </w:tc>
        <w:tc>
          <w:tcPr>
            <w:tcW w:w="4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E16FA0" w14:textId="77777777" w:rsidR="0012510A" w:rsidRPr="0012510A" w:rsidRDefault="0012510A">
            <w:pPr>
              <w:rPr>
                <w:rFonts w:eastAsia="Times New Roman"/>
              </w:rPr>
            </w:pPr>
          </w:p>
        </w:tc>
      </w:tr>
      <w:tr w:rsidR="0012510A" w14:paraId="5D80B9BD" w14:textId="77777777" w:rsidTr="0012510A">
        <w:tc>
          <w:tcPr>
            <w:tcW w:w="47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BCAB21" w14:textId="77777777" w:rsidR="0012510A" w:rsidRPr="0012510A" w:rsidRDefault="0012510A">
            <w:pPr>
              <w:spacing w:before="200"/>
              <w:rPr>
                <w:rFonts w:eastAsia="Times New Roman"/>
                <w:b/>
                <w:sz w:val="48"/>
                <w:szCs w:val="48"/>
              </w:rPr>
            </w:pPr>
          </w:p>
        </w:tc>
        <w:tc>
          <w:tcPr>
            <w:tcW w:w="4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FDC523" w14:textId="77777777" w:rsidR="0012510A" w:rsidRPr="0012510A" w:rsidRDefault="0012510A">
            <w:pPr>
              <w:rPr>
                <w:rFonts w:eastAsia="Times New Roman"/>
              </w:rPr>
            </w:pPr>
          </w:p>
        </w:tc>
      </w:tr>
      <w:tr w:rsidR="0012510A" w14:paraId="536A80A0" w14:textId="77777777" w:rsidTr="0012510A">
        <w:tc>
          <w:tcPr>
            <w:tcW w:w="47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DB9110" w14:textId="77777777" w:rsidR="0012510A" w:rsidRPr="0012510A" w:rsidRDefault="0012510A">
            <w:pPr>
              <w:spacing w:before="200"/>
              <w:rPr>
                <w:rFonts w:eastAsia="Times New Roman"/>
                <w:b/>
                <w:sz w:val="48"/>
                <w:szCs w:val="48"/>
              </w:rPr>
            </w:pPr>
          </w:p>
        </w:tc>
        <w:tc>
          <w:tcPr>
            <w:tcW w:w="4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58E589" w14:textId="77777777" w:rsidR="0012510A" w:rsidRPr="0012510A" w:rsidRDefault="0012510A">
            <w:pPr>
              <w:rPr>
                <w:rFonts w:eastAsia="Times New Roman"/>
              </w:rPr>
            </w:pPr>
          </w:p>
        </w:tc>
      </w:tr>
      <w:tr w:rsidR="0012510A" w14:paraId="3CD985E2" w14:textId="77777777" w:rsidTr="0012510A">
        <w:tc>
          <w:tcPr>
            <w:tcW w:w="47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D4C7FC" w14:textId="77777777" w:rsidR="0012510A" w:rsidRPr="0012510A" w:rsidRDefault="0012510A">
            <w:pPr>
              <w:spacing w:before="200"/>
              <w:rPr>
                <w:rFonts w:eastAsia="Times New Roman"/>
                <w:b/>
                <w:sz w:val="48"/>
                <w:szCs w:val="48"/>
              </w:rPr>
            </w:pPr>
          </w:p>
        </w:tc>
        <w:tc>
          <w:tcPr>
            <w:tcW w:w="4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08DB80" w14:textId="77777777" w:rsidR="0012510A" w:rsidRPr="0012510A" w:rsidRDefault="0012510A">
            <w:pPr>
              <w:rPr>
                <w:rFonts w:eastAsia="Times New Roman"/>
              </w:rPr>
            </w:pPr>
          </w:p>
        </w:tc>
      </w:tr>
    </w:tbl>
    <w:p w14:paraId="76E7E375" w14:textId="77777777" w:rsidR="005560CA" w:rsidRDefault="005560CA"/>
    <w:sectPr w:rsidR="005560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C2282" w14:textId="77777777" w:rsidR="000917F4" w:rsidRDefault="000917F4">
      <w:r>
        <w:separator/>
      </w:r>
    </w:p>
  </w:endnote>
  <w:endnote w:type="continuationSeparator" w:id="0">
    <w:p w14:paraId="577BB19F" w14:textId="77777777" w:rsidR="000917F4" w:rsidRDefault="0009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742D6" w14:textId="77777777" w:rsidR="009C514C" w:rsidRDefault="009C51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80C86" w14:textId="3156D6AF" w:rsidR="005560CA" w:rsidRDefault="009C51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1440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6B76CBF1" wp14:editId="69D9031F">
          <wp:simplePos x="0" y="0"/>
          <wp:positionH relativeFrom="column">
            <wp:posOffset>914400</wp:posOffset>
          </wp:positionH>
          <wp:positionV relativeFrom="paragraph">
            <wp:posOffset>-174172</wp:posOffset>
          </wp:positionV>
          <wp:extent cx="5943600" cy="642620"/>
          <wp:effectExtent l="0" t="0" r="0" b="5080"/>
          <wp:wrapNone/>
          <wp:docPr id="3992120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212086" name="Picture 3992120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090FD" w14:textId="77777777" w:rsidR="009C514C" w:rsidRDefault="009C5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BB282" w14:textId="77777777" w:rsidR="000917F4" w:rsidRDefault="000917F4">
      <w:r>
        <w:separator/>
      </w:r>
    </w:p>
  </w:footnote>
  <w:footnote w:type="continuationSeparator" w:id="0">
    <w:p w14:paraId="551C6763" w14:textId="77777777" w:rsidR="000917F4" w:rsidRDefault="00091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C448F" w14:textId="77777777" w:rsidR="009C514C" w:rsidRDefault="009C51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48120" w14:textId="67D35453" w:rsidR="005560CA" w:rsidRDefault="005560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0B73E" w14:textId="77777777" w:rsidR="009C514C" w:rsidRDefault="009C51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0CA"/>
    <w:rsid w:val="000917F4"/>
    <w:rsid w:val="0012510A"/>
    <w:rsid w:val="0028464C"/>
    <w:rsid w:val="004A7E5F"/>
    <w:rsid w:val="005560CA"/>
    <w:rsid w:val="0058198F"/>
    <w:rsid w:val="006B19BD"/>
    <w:rsid w:val="009414C4"/>
    <w:rsid w:val="009C514C"/>
    <w:rsid w:val="00B4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87C3A"/>
  <w15:docId w15:val="{7872625A-D650-4AF8-99C4-C636AE5B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rFonts w:ascii="Times New Roman" w:eastAsia="Times New Roman" w:hAnsi="Times New Roman" w:cs="Times New Roman"/>
      <w:b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51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14C"/>
  </w:style>
  <w:style w:type="paragraph" w:styleId="Footer">
    <w:name w:val="footer"/>
    <w:basedOn w:val="Normal"/>
    <w:link w:val="FooterChar"/>
    <w:uiPriority w:val="99"/>
    <w:unhideWhenUsed/>
    <w:rsid w:val="009C51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25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Discover the Friction Between Fact and Friction</vt:lpstr>
    </vt:vector>
  </TitlesOfParts>
  <Manager/>
  <Company/>
  <LinksUpToDate>false</LinksUpToDate>
  <CharactersWithSpaces>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the Friction Between Fact and Friction</dc:title>
  <dc:subject/>
  <dc:creator>K20 Center</dc:creator>
  <cp:keywords/>
  <dc:description/>
  <cp:lastModifiedBy>Gracia, Ann M.</cp:lastModifiedBy>
  <cp:revision>3</cp:revision>
  <dcterms:created xsi:type="dcterms:W3CDTF">2024-08-02T16:21:00Z</dcterms:created>
  <dcterms:modified xsi:type="dcterms:W3CDTF">2024-08-02T16:21:00Z</dcterms:modified>
  <cp:category/>
</cp:coreProperties>
</file>