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87ADD" w14:textId="77777777" w:rsidR="007468CE" w:rsidRPr="00E117A5" w:rsidRDefault="007468CE" w:rsidP="007468CE">
      <w:pPr>
        <w:spacing w:after="200" w:line="240" w:lineRule="auto"/>
        <w:rPr>
          <w:rFonts w:ascii="Times New Roman" w:eastAsia="Times New Roman" w:hAnsi="Times New Roman" w:cs="Times New Roman"/>
          <w:szCs w:val="24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>Nombre: ___________________</w:t>
      </w:r>
      <w:r w:rsidRPr="00E117A5">
        <w:rPr>
          <w:rFonts w:ascii="Times New Roman" w:eastAsia="Times New Roman" w:hAnsi="Times New Roman" w:cs="Times New Roman"/>
          <w:szCs w:val="24"/>
          <w:lang w:val="es-CO"/>
        </w:rPr>
        <w:t>____________________________________________________</w:t>
      </w:r>
    </w:p>
    <w:p w14:paraId="5BCE5B82" w14:textId="77777777" w:rsidR="007468CE" w:rsidRPr="00E117A5" w:rsidRDefault="007468CE" w:rsidP="007468CE">
      <w:pPr>
        <w:pStyle w:val="Title"/>
        <w:rPr>
          <w:rFonts w:ascii="Times New Roman" w:eastAsia="Times New Roman" w:hAnsi="Times New Roman"/>
          <w:szCs w:val="24"/>
          <w:lang w:val="es-CO"/>
        </w:rPr>
      </w:pPr>
      <w:r w:rsidRPr="00E117A5">
        <w:rPr>
          <w:rFonts w:eastAsia="Times New Roman"/>
          <w:bCs/>
          <w:lang w:val="es-CO"/>
        </w:rPr>
        <w:t>Actividad de transferencia de calor</w:t>
      </w:r>
    </w:p>
    <w:p w14:paraId="1699614C" w14:textId="77777777" w:rsidR="007468CE" w:rsidRPr="00E117A5" w:rsidRDefault="007468CE" w:rsidP="007468CE">
      <w:pPr>
        <w:pStyle w:val="Heading1"/>
        <w:rPr>
          <w:rFonts w:ascii="Times New Roman" w:eastAsia="Times New Roman" w:hAnsi="Times New Roman"/>
          <w:szCs w:val="24"/>
          <w:lang w:val="es-CO"/>
        </w:rPr>
      </w:pPr>
      <w:r w:rsidRPr="00E117A5">
        <w:rPr>
          <w:rFonts w:eastAsia="Times New Roman"/>
          <w:bCs/>
          <w:lang w:val="es-CO"/>
        </w:rPr>
        <w:t>¿Cómo fluye la energía térmica desde el metal caliente hasta el agua a temperatura ambiente?</w:t>
      </w:r>
    </w:p>
    <w:p w14:paraId="153656A3" w14:textId="77777777" w:rsidR="007468CE" w:rsidRPr="00E117A5" w:rsidRDefault="007468CE" w:rsidP="007468CE">
      <w:pPr>
        <w:spacing w:after="200" w:line="240" w:lineRule="auto"/>
        <w:rPr>
          <w:rFonts w:ascii="Times New Roman" w:eastAsia="Times New Roman" w:hAnsi="Times New Roman" w:cs="Times New Roman"/>
          <w:szCs w:val="24"/>
          <w:lang w:val="es-CO"/>
        </w:rPr>
      </w:pPr>
      <w:r w:rsidRPr="00E117A5">
        <w:rPr>
          <w:rStyle w:val="Heading2Char"/>
          <w:iCs/>
          <w:lang w:val="es-CO"/>
        </w:rPr>
        <w:t>Objetivo:</w:t>
      </w: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 xml:space="preserve"> determinar el flujo de energía del metal caliente al agua.</w:t>
      </w:r>
    </w:p>
    <w:p w14:paraId="60A65D44" w14:textId="77777777" w:rsidR="007468CE" w:rsidRPr="00E117A5" w:rsidRDefault="007468CE" w:rsidP="007468CE">
      <w:pPr>
        <w:pStyle w:val="Heading2"/>
        <w:rPr>
          <w:rFonts w:eastAsia="Times New Roman"/>
          <w:lang w:val="es-CO"/>
        </w:rPr>
      </w:pPr>
      <w:r w:rsidRPr="00E117A5">
        <w:rPr>
          <w:rFonts w:eastAsia="Times New Roman"/>
          <w:iCs/>
          <w:lang w:val="es-CO"/>
        </w:rPr>
        <w:t xml:space="preserve">Hipótesis: </w:t>
      </w:r>
    </w:p>
    <w:p w14:paraId="6954E06D" w14:textId="77777777" w:rsidR="007468CE" w:rsidRPr="00E117A5" w:rsidRDefault="007468CE" w:rsidP="007468CE">
      <w:pPr>
        <w:pStyle w:val="Heading1"/>
        <w:rPr>
          <w:rFonts w:ascii="Times New Roman" w:eastAsia="Times New Roman" w:hAnsi="Times New Roman"/>
          <w:szCs w:val="24"/>
          <w:lang w:val="es-CO"/>
        </w:rPr>
      </w:pPr>
    </w:p>
    <w:p w14:paraId="7832B6EC" w14:textId="77777777" w:rsidR="007468CE" w:rsidRPr="00E117A5" w:rsidRDefault="007468CE" w:rsidP="007468CE">
      <w:pPr>
        <w:spacing w:after="200" w:line="240" w:lineRule="auto"/>
        <w:rPr>
          <w:rFonts w:ascii="Times New Roman" w:eastAsia="Times New Roman" w:hAnsi="Times New Roman" w:cs="Times New Roman"/>
          <w:szCs w:val="24"/>
          <w:lang w:val="es-CO"/>
        </w:rPr>
      </w:pPr>
      <w:r w:rsidRPr="00E117A5">
        <w:rPr>
          <w:rStyle w:val="Heading2Char"/>
          <w:iCs/>
          <w:lang w:val="es-CO"/>
        </w:rPr>
        <w:t>Materiales:</w:t>
      </w: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 xml:space="preserve"> 3 limpiapipas, 30 arandelas, probeta graduada, termómetro (medido en Celsius), 1 vaso de poliestireno, cronómetro</w:t>
      </w:r>
    </w:p>
    <w:p w14:paraId="4CA06934" w14:textId="77777777" w:rsidR="007468CE" w:rsidRPr="00E117A5" w:rsidRDefault="007468CE" w:rsidP="007468CE">
      <w:pPr>
        <w:pStyle w:val="Heading2"/>
        <w:rPr>
          <w:lang w:val="es-CO"/>
        </w:rPr>
      </w:pPr>
      <w:r w:rsidRPr="00E117A5">
        <w:rPr>
          <w:rStyle w:val="Heading1Char"/>
          <w:b w:val="0"/>
          <w:iCs/>
          <w:szCs w:val="26"/>
          <w:lang w:val="es-CO"/>
        </w:rPr>
        <w:t>Procedimiento:</w:t>
      </w:r>
      <w:r w:rsidRPr="00E117A5">
        <w:rPr>
          <w:iCs/>
          <w:lang w:val="es-CO"/>
        </w:rPr>
        <w:t xml:space="preserve"> </w:t>
      </w:r>
    </w:p>
    <w:p w14:paraId="40F0D844" w14:textId="77777777" w:rsidR="007468CE" w:rsidRPr="00E117A5" w:rsidRDefault="007468CE" w:rsidP="007468CE">
      <w:pPr>
        <w:spacing w:after="200" w:line="240" w:lineRule="auto"/>
        <w:ind w:firstLine="720"/>
        <w:rPr>
          <w:rFonts w:ascii="Times New Roman" w:eastAsia="Times New Roman" w:hAnsi="Times New Roman" w:cs="Times New Roman"/>
          <w:szCs w:val="24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>1. Sujeta las arandelas a los limpiapipas.</w:t>
      </w:r>
    </w:p>
    <w:p w14:paraId="72A58383" w14:textId="77777777" w:rsidR="007468CE" w:rsidRPr="00E117A5" w:rsidRDefault="007468CE" w:rsidP="007468CE">
      <w:pPr>
        <w:spacing w:after="200" w:line="240" w:lineRule="auto"/>
        <w:ind w:firstLine="720"/>
        <w:rPr>
          <w:rFonts w:ascii="Times New Roman" w:eastAsia="Times New Roman" w:hAnsi="Times New Roman" w:cs="Times New Roman"/>
          <w:szCs w:val="24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>2. Coloca cada sistema (uno a la vez) en agua hirviendo durante 3 minutos.</w:t>
      </w:r>
    </w:p>
    <w:p w14:paraId="41710BAA" w14:textId="2AE66F72" w:rsidR="007468CE" w:rsidRPr="00E117A5" w:rsidRDefault="007468CE" w:rsidP="00E117A5">
      <w:pPr>
        <w:spacing w:after="200" w:line="240" w:lineRule="auto"/>
        <w:ind w:left="720"/>
        <w:rPr>
          <w:rFonts w:ascii="Times New Roman" w:eastAsia="Times New Roman" w:hAnsi="Times New Roman" w:cs="Times New Roman"/>
          <w:szCs w:val="24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 xml:space="preserve">3. Mientras tanto, vierte 50 ml de agua en una probeta y luego viértela en un vaso de poliestireno. Lee </w:t>
      </w:r>
      <w:r w:rsidR="00E117A5" w:rsidRPr="00E117A5">
        <w:rPr>
          <w:rFonts w:ascii="Calibri" w:eastAsia="Times New Roman" w:hAnsi="Calibri" w:cs="Times New Roman"/>
          <w:color w:val="000000"/>
          <w:sz w:val="22"/>
          <w:lang w:val="es-CO"/>
        </w:rPr>
        <w:t>y registra</w:t>
      </w: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 xml:space="preserve"> la temperatura inicial.</w:t>
      </w:r>
    </w:p>
    <w:p w14:paraId="28D952D3" w14:textId="77777777" w:rsidR="007468CE" w:rsidRPr="00E117A5" w:rsidRDefault="007468CE" w:rsidP="007468CE">
      <w:pPr>
        <w:spacing w:after="200" w:line="240" w:lineRule="auto"/>
        <w:ind w:firstLine="720"/>
        <w:rPr>
          <w:rFonts w:ascii="Times New Roman" w:eastAsia="Times New Roman" w:hAnsi="Times New Roman" w:cs="Times New Roman"/>
          <w:szCs w:val="24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>4. Retira las arandelas con unas pinzas. Sacude el exceso de agua. Ponlas en el agua.</w:t>
      </w:r>
    </w:p>
    <w:p w14:paraId="344B28DE" w14:textId="77777777" w:rsidR="007468CE" w:rsidRPr="00E117A5" w:rsidRDefault="007468CE" w:rsidP="007468CE">
      <w:pPr>
        <w:spacing w:after="200" w:line="240" w:lineRule="auto"/>
        <w:ind w:firstLine="720"/>
        <w:rPr>
          <w:rFonts w:ascii="Times New Roman" w:eastAsia="Times New Roman" w:hAnsi="Times New Roman" w:cs="Times New Roman"/>
          <w:szCs w:val="24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>5. Cada minuto, durante cinco minutos, lee y registra la temperatura.</w:t>
      </w:r>
    </w:p>
    <w:p w14:paraId="426B99AD" w14:textId="77777777" w:rsidR="007468CE" w:rsidRPr="00E117A5" w:rsidRDefault="007468CE" w:rsidP="007468CE">
      <w:pPr>
        <w:pStyle w:val="Heading2"/>
        <w:rPr>
          <w:rFonts w:ascii="Times New Roman" w:eastAsia="Times New Roman" w:hAnsi="Times New Roman"/>
          <w:szCs w:val="24"/>
          <w:lang w:val="es-CO"/>
        </w:rPr>
      </w:pPr>
      <w:r w:rsidRPr="00E117A5">
        <w:rPr>
          <w:rFonts w:eastAsia="Times New Roman"/>
          <w:iCs/>
          <w:lang w:val="es-CO"/>
        </w:rPr>
        <w:t xml:space="preserve">Datos: </w:t>
      </w:r>
    </w:p>
    <w:tbl>
      <w:tblPr>
        <w:tblW w:w="10354" w:type="dxa"/>
        <w:tblInd w:w="-3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810"/>
        <w:gridCol w:w="1170"/>
        <w:gridCol w:w="1260"/>
        <w:gridCol w:w="810"/>
        <w:gridCol w:w="900"/>
        <w:gridCol w:w="900"/>
        <w:gridCol w:w="900"/>
        <w:gridCol w:w="900"/>
        <w:gridCol w:w="623"/>
        <w:gridCol w:w="1091"/>
      </w:tblGrid>
      <w:tr w:rsidR="00E117A5" w:rsidRPr="00E117A5" w14:paraId="35816067" w14:textId="77777777" w:rsidTr="00E117A5">
        <w:trPr>
          <w:trHeight w:val="1353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F35133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</w:rPr>
            </w:pPr>
            <w:r w:rsidRPr="00E117A5">
              <w:t>N.º de arandelas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7ED2B6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</w:rPr>
            </w:pPr>
            <w:r w:rsidRPr="00E117A5">
              <w:t>Masa de agua</w:t>
            </w:r>
          </w:p>
          <w:p w14:paraId="1D66915F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</w:rPr>
            </w:pPr>
            <w:r w:rsidRPr="00E117A5">
              <w:t>(m)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E3A9BB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</w:rPr>
            </w:pPr>
            <w:r w:rsidRPr="00E117A5">
              <w:t xml:space="preserve">Calor específico del agua (c)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F31198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</w:rPr>
            </w:pPr>
            <w:r w:rsidRPr="00E117A5">
              <w:t>Temperatura inicial</w:t>
            </w:r>
          </w:p>
          <w:p w14:paraId="71F6E9EE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</w:rPr>
            </w:pPr>
            <w:r w:rsidRPr="00E117A5">
              <w:t>(⁰C)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794E04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  <w:sz w:val="17"/>
                <w:szCs w:val="17"/>
              </w:rPr>
            </w:pPr>
            <w:r w:rsidRPr="00E117A5">
              <w:rPr>
                <w:sz w:val="17"/>
                <w:szCs w:val="17"/>
              </w:rPr>
              <w:t>1 minuto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B2C159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  <w:sz w:val="17"/>
                <w:szCs w:val="17"/>
              </w:rPr>
            </w:pPr>
            <w:r w:rsidRPr="00E117A5">
              <w:rPr>
                <w:sz w:val="17"/>
                <w:szCs w:val="17"/>
              </w:rPr>
              <w:t>2 minutos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B061A0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  <w:sz w:val="17"/>
                <w:szCs w:val="17"/>
              </w:rPr>
            </w:pPr>
            <w:r w:rsidRPr="00E117A5">
              <w:rPr>
                <w:sz w:val="17"/>
                <w:szCs w:val="17"/>
              </w:rPr>
              <w:t>3 minutos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9E1F5A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  <w:sz w:val="17"/>
                <w:szCs w:val="17"/>
              </w:rPr>
            </w:pPr>
            <w:r w:rsidRPr="00E117A5">
              <w:rPr>
                <w:sz w:val="17"/>
                <w:szCs w:val="17"/>
              </w:rPr>
              <w:t>4 minutos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258CA6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  <w:sz w:val="17"/>
                <w:szCs w:val="17"/>
              </w:rPr>
            </w:pPr>
            <w:r w:rsidRPr="00E117A5">
              <w:rPr>
                <w:sz w:val="17"/>
                <w:szCs w:val="17"/>
              </w:rPr>
              <w:t xml:space="preserve">5 minutos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9184B0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</w:rPr>
            </w:pPr>
            <w:r w:rsidRPr="00E117A5">
              <w:t>ΔT (alta - baja)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E5C61" w:themeFill="tex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9C193F" w14:textId="77777777" w:rsidR="007468CE" w:rsidRPr="00E117A5" w:rsidRDefault="007468CE" w:rsidP="00E117A5">
            <w:pPr>
              <w:pStyle w:val="TableColumnHeaders"/>
              <w:rPr>
                <w:rFonts w:ascii="Times New Roman" w:hAnsi="Times New Roman"/>
              </w:rPr>
            </w:pPr>
            <w:r w:rsidRPr="00E117A5">
              <w:t>Energía transferida = cm ΔT</w:t>
            </w:r>
          </w:p>
        </w:tc>
      </w:tr>
      <w:tr w:rsidR="00E117A5" w:rsidRPr="00E117A5" w14:paraId="57FC89FA" w14:textId="77777777" w:rsidTr="00D9610A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5C1314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  <w:r w:rsidRPr="00E117A5">
              <w:rPr>
                <w:rFonts w:ascii="Calibri" w:eastAsia="Times New Roman" w:hAnsi="Calibri" w:cs="Times New Roman"/>
                <w:color w:val="000000"/>
                <w:sz w:val="22"/>
                <w:lang w:val="es-CO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54C0EE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  <w:r w:rsidRPr="00E117A5">
              <w:rPr>
                <w:rFonts w:ascii="Calibri" w:eastAsia="Times New Roman" w:hAnsi="Calibri" w:cs="Times New Roman"/>
                <w:color w:val="000000"/>
                <w:sz w:val="22"/>
                <w:lang w:val="es-CO"/>
              </w:rPr>
              <w:t>0,050 kg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7A3C0F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  <w:r w:rsidRPr="00E117A5">
              <w:rPr>
                <w:rFonts w:ascii="Calibri" w:eastAsia="Times New Roman" w:hAnsi="Calibri" w:cs="Times New Roman"/>
                <w:color w:val="000000"/>
                <w:sz w:val="22"/>
                <w:lang w:val="es-CO"/>
              </w:rPr>
              <w:t>4186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5EDDDE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72865C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9942CD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A481F8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1AFC94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58B2C7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CF3D2E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6AF317" w14:textId="77777777" w:rsidR="007468CE" w:rsidRPr="00E117A5" w:rsidRDefault="007468CE" w:rsidP="00746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CO"/>
              </w:rPr>
            </w:pPr>
          </w:p>
        </w:tc>
      </w:tr>
    </w:tbl>
    <w:p w14:paraId="0E4626BF" w14:textId="77777777" w:rsidR="007468CE" w:rsidRPr="00E117A5" w:rsidRDefault="007468CE" w:rsidP="007468C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CO"/>
        </w:rPr>
      </w:pPr>
    </w:p>
    <w:p w14:paraId="34492895" w14:textId="77777777" w:rsidR="007468CE" w:rsidRPr="00E117A5" w:rsidRDefault="007468CE" w:rsidP="007468CE">
      <w:pPr>
        <w:pStyle w:val="Heading2"/>
        <w:rPr>
          <w:rFonts w:ascii="Times New Roman" w:eastAsia="Times New Roman" w:hAnsi="Times New Roman"/>
          <w:szCs w:val="24"/>
          <w:lang w:val="es-CO"/>
        </w:rPr>
      </w:pPr>
      <w:r w:rsidRPr="00E117A5">
        <w:rPr>
          <w:rFonts w:eastAsia="Times New Roman"/>
          <w:iCs/>
          <w:lang w:val="es-CO"/>
        </w:rPr>
        <w:t xml:space="preserve">Análisis: </w:t>
      </w:r>
    </w:p>
    <w:p w14:paraId="75A6A2A2" w14:textId="77777777" w:rsidR="007468CE" w:rsidRPr="00E117A5" w:rsidRDefault="007468CE" w:rsidP="00E117A5">
      <w:pPr>
        <w:numPr>
          <w:ilvl w:val="0"/>
          <w:numId w:val="1"/>
        </w:numPr>
        <w:spacing w:after="200" w:line="240" w:lineRule="auto"/>
        <w:ind w:right="-540"/>
        <w:textAlignment w:val="baseline"/>
        <w:rPr>
          <w:rFonts w:ascii="Calibri" w:eastAsia="Times New Roman" w:hAnsi="Calibri" w:cs="Times New Roman"/>
          <w:color w:val="000000"/>
          <w:sz w:val="22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>Explica el flujo de energía en este sistema.</w:t>
      </w:r>
    </w:p>
    <w:p w14:paraId="14BA1E22" w14:textId="77777777" w:rsidR="007468CE" w:rsidRPr="00E117A5" w:rsidRDefault="007468CE" w:rsidP="007468C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CO"/>
        </w:rPr>
      </w:pPr>
    </w:p>
    <w:p w14:paraId="4322CCCD" w14:textId="77777777" w:rsidR="007468CE" w:rsidRPr="00E117A5" w:rsidRDefault="007468CE" w:rsidP="007468CE">
      <w:pPr>
        <w:pStyle w:val="BodyText"/>
        <w:rPr>
          <w:lang w:val="es-CO"/>
        </w:rPr>
      </w:pPr>
    </w:p>
    <w:p w14:paraId="2917B522" w14:textId="77777777" w:rsidR="007468CE" w:rsidRPr="00E117A5" w:rsidRDefault="007468CE" w:rsidP="007468CE">
      <w:pPr>
        <w:pStyle w:val="BodyText"/>
        <w:rPr>
          <w:lang w:val="es-CO"/>
        </w:rPr>
      </w:pPr>
    </w:p>
    <w:p w14:paraId="0D8C98F8" w14:textId="77777777" w:rsidR="007468CE" w:rsidRPr="00E117A5" w:rsidRDefault="007468CE" w:rsidP="007468CE">
      <w:pPr>
        <w:pStyle w:val="ListParagraph"/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 xml:space="preserve">Reúne la energía transferida (para los tres) de otros dos grupos. ¿Cómo se comparan sus cifras con las tuyas? </w:t>
      </w:r>
    </w:p>
    <w:p w14:paraId="65D51DBC" w14:textId="77777777" w:rsidR="007468CE" w:rsidRPr="00E117A5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  <w:lang w:val="es-CO"/>
        </w:rPr>
      </w:pPr>
    </w:p>
    <w:p w14:paraId="3BE2A59D" w14:textId="77777777" w:rsidR="007468CE" w:rsidRPr="00E117A5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  <w:lang w:val="es-CO"/>
        </w:rPr>
      </w:pPr>
    </w:p>
    <w:p w14:paraId="00F85C98" w14:textId="77777777" w:rsidR="007468CE" w:rsidRPr="00E117A5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  <w:lang w:val="es-CO"/>
        </w:rPr>
      </w:pPr>
    </w:p>
    <w:p w14:paraId="5304DD8D" w14:textId="77777777" w:rsidR="007468CE" w:rsidRPr="00E117A5" w:rsidRDefault="007468CE" w:rsidP="007468CE">
      <w:pPr>
        <w:pStyle w:val="ListParagraph"/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lastRenderedPageBreak/>
        <w:t xml:space="preserve">Haz un promedio de tu valor de transferencia de energía con los tres que has recogido de otros grupos. </w:t>
      </w:r>
    </w:p>
    <w:p w14:paraId="7CB45C1D" w14:textId="77777777" w:rsidR="007468CE" w:rsidRPr="00E117A5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  <w:lang w:val="es-CO"/>
        </w:rPr>
      </w:pPr>
    </w:p>
    <w:p w14:paraId="2E3EAD70" w14:textId="77777777" w:rsidR="007468CE" w:rsidRPr="00E117A5" w:rsidRDefault="007468CE" w:rsidP="007468CE">
      <w:pPr>
        <w:pStyle w:val="ListParagraph"/>
        <w:rPr>
          <w:rFonts w:ascii="Calibri" w:eastAsia="Times New Roman" w:hAnsi="Calibri" w:cs="Times New Roman"/>
          <w:color w:val="000000"/>
          <w:sz w:val="22"/>
          <w:lang w:val="es-CO"/>
        </w:rPr>
      </w:pPr>
    </w:p>
    <w:p w14:paraId="3590608E" w14:textId="77777777" w:rsidR="007468CE" w:rsidRPr="00E117A5" w:rsidRDefault="007468CE" w:rsidP="007468CE">
      <w:pPr>
        <w:rPr>
          <w:rFonts w:ascii="Calibri" w:eastAsia="Times New Roman" w:hAnsi="Calibri" w:cs="Times New Roman"/>
          <w:color w:val="000000"/>
          <w:sz w:val="22"/>
          <w:lang w:val="es-CO"/>
        </w:rPr>
      </w:pPr>
    </w:p>
    <w:p w14:paraId="7ED4EA45" w14:textId="77777777" w:rsidR="007468CE" w:rsidRPr="00E117A5" w:rsidRDefault="007468CE" w:rsidP="007468CE">
      <w:pPr>
        <w:pStyle w:val="ListParagraph"/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>¿Cuáles son las fuentes de error para este experimento?</w:t>
      </w:r>
    </w:p>
    <w:p w14:paraId="492C4C3B" w14:textId="77777777" w:rsidR="007468CE" w:rsidRPr="00E117A5" w:rsidRDefault="007468CE" w:rsidP="007468CE">
      <w:p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  <w:lang w:val="es-CO"/>
        </w:rPr>
      </w:pPr>
    </w:p>
    <w:p w14:paraId="43755451" w14:textId="77777777" w:rsidR="007468CE" w:rsidRPr="00E117A5" w:rsidRDefault="007468CE" w:rsidP="007468CE">
      <w:pPr>
        <w:pStyle w:val="BodyText"/>
        <w:rPr>
          <w:lang w:val="es-CO"/>
        </w:rPr>
      </w:pPr>
    </w:p>
    <w:p w14:paraId="07307BF3" w14:textId="77777777" w:rsidR="007468CE" w:rsidRPr="00E117A5" w:rsidRDefault="007468CE" w:rsidP="007468CE">
      <w:pPr>
        <w:pStyle w:val="ListParagraph"/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2"/>
          <w:lang w:val="es-CO"/>
        </w:rPr>
      </w:pP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>En una hoja aparte de papel cuadriculado, construye un gráfico lineal de la temperatura en función del tiempo.</w:t>
      </w:r>
    </w:p>
    <w:p w14:paraId="6A0FC88E" w14:textId="77777777" w:rsidR="007468CE" w:rsidRPr="00E117A5" w:rsidRDefault="007468CE" w:rsidP="007468CE">
      <w:pPr>
        <w:spacing w:after="240" w:line="240" w:lineRule="auto"/>
        <w:rPr>
          <w:rFonts w:ascii="Times New Roman" w:eastAsia="Times New Roman" w:hAnsi="Times New Roman" w:cs="Times New Roman"/>
          <w:szCs w:val="24"/>
          <w:lang w:val="es-CO"/>
        </w:rPr>
      </w:pPr>
    </w:p>
    <w:p w14:paraId="7A8DE106" w14:textId="77777777" w:rsidR="007468CE" w:rsidRPr="00E117A5" w:rsidRDefault="007468CE" w:rsidP="007468CE">
      <w:pPr>
        <w:pStyle w:val="BodyText"/>
        <w:rPr>
          <w:lang w:val="es-CO"/>
        </w:rPr>
      </w:pPr>
    </w:p>
    <w:p w14:paraId="2FFEA388" w14:textId="77777777" w:rsidR="0053328A" w:rsidRPr="00E117A5" w:rsidRDefault="007468CE" w:rsidP="007468CE">
      <w:pPr>
        <w:spacing w:after="200" w:line="240" w:lineRule="auto"/>
        <w:ind w:left="360"/>
        <w:rPr>
          <w:rFonts w:ascii="Times New Roman" w:eastAsia="Times New Roman" w:hAnsi="Times New Roman" w:cs="Times New Roman"/>
          <w:szCs w:val="24"/>
          <w:lang w:val="es-CO"/>
        </w:rPr>
      </w:pPr>
      <w:r w:rsidRPr="00E117A5">
        <w:rPr>
          <w:rStyle w:val="Heading2Char"/>
          <w:iCs/>
          <w:lang w:val="es-CO"/>
        </w:rPr>
        <w:t>Conclusión:</w:t>
      </w:r>
      <w:r w:rsidRPr="00E117A5">
        <w:rPr>
          <w:rFonts w:ascii="Calibri" w:eastAsia="Times New Roman" w:hAnsi="Calibri" w:cs="Times New Roman"/>
          <w:color w:val="000000"/>
          <w:sz w:val="22"/>
          <w:lang w:val="es-CO"/>
        </w:rPr>
        <w:t xml:space="preserve"> ¿Respaldan los datos la hipótesis? Explica.</w:t>
      </w:r>
    </w:p>
    <w:sectPr w:rsidR="0053328A" w:rsidRPr="00E117A5" w:rsidSect="00E117A5">
      <w:footerReference w:type="default" r:id="rId7"/>
      <w:pgSz w:w="12240" w:h="15840"/>
      <w:pgMar w:top="1440" w:right="8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8C10" w14:textId="77777777" w:rsidR="00507059" w:rsidRDefault="00507059" w:rsidP="00293785">
      <w:pPr>
        <w:spacing w:after="0" w:line="240" w:lineRule="auto"/>
      </w:pPr>
      <w:r>
        <w:separator/>
      </w:r>
    </w:p>
  </w:endnote>
  <w:endnote w:type="continuationSeparator" w:id="0">
    <w:p w14:paraId="2EFFC03A" w14:textId="77777777" w:rsidR="00507059" w:rsidRDefault="005070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58E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968B6A" wp14:editId="596F64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7DE690" w14:textId="77777777" w:rsidR="00293785" w:rsidRDefault="007468CE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The Cold, Hard Truth</w:t>
                          </w:r>
                        </w:p>
                        <w:p w14:paraId="3002F3FC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68B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37DE690" w14:textId="77777777" w:rsidR="00293785" w:rsidRDefault="007468CE" w:rsidP="00AC349E">
                    <w:pPr>
                      <w:pStyle w:val="LessonFooter"/>
                    </w:pPr>
                    <w:r>
                      <w:rPr>
                        <w:bCs/>
                        <w:lang w:val="es"/>
                      </w:rPr>
                      <w:t>The Cold, Hard Truth</w:t>
                    </w:r>
                  </w:p>
                  <w:p w14:paraId="3002F3FC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17D0F6F" wp14:editId="55C5E20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7817" w14:textId="77777777" w:rsidR="00507059" w:rsidRDefault="00507059" w:rsidP="00293785">
      <w:pPr>
        <w:spacing w:after="0" w:line="240" w:lineRule="auto"/>
      </w:pPr>
      <w:r>
        <w:separator/>
      </w:r>
    </w:p>
  </w:footnote>
  <w:footnote w:type="continuationSeparator" w:id="0">
    <w:p w14:paraId="6C7006CF" w14:textId="77777777" w:rsidR="00507059" w:rsidRDefault="0050705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6E5"/>
    <w:multiLevelType w:val="multilevel"/>
    <w:tmpl w:val="505AF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B0571"/>
    <w:multiLevelType w:val="multilevel"/>
    <w:tmpl w:val="CAB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E736F"/>
    <w:multiLevelType w:val="multilevel"/>
    <w:tmpl w:val="8C7A9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C428D"/>
    <w:multiLevelType w:val="multilevel"/>
    <w:tmpl w:val="9D14A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75DC3"/>
    <w:multiLevelType w:val="multilevel"/>
    <w:tmpl w:val="B75E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651625">
    <w:abstractNumId w:val="1"/>
  </w:num>
  <w:num w:numId="2" w16cid:durableId="195243292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290866952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857622124">
    <w:abstractNumId w:val="4"/>
    <w:lvlOverride w:ilvl="0">
      <w:lvl w:ilvl="0">
        <w:numFmt w:val="decimal"/>
        <w:lvlText w:val="%1."/>
        <w:lvlJc w:val="left"/>
      </w:lvl>
    </w:lvlOverride>
  </w:num>
  <w:num w:numId="5" w16cid:durableId="94183570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CE"/>
    <w:rsid w:val="0005619A"/>
    <w:rsid w:val="0011259B"/>
    <w:rsid w:val="00116FDD"/>
    <w:rsid w:val="001F125D"/>
    <w:rsid w:val="00293785"/>
    <w:rsid w:val="002C0879"/>
    <w:rsid w:val="00507059"/>
    <w:rsid w:val="005078B4"/>
    <w:rsid w:val="0053328A"/>
    <w:rsid w:val="00540FC6"/>
    <w:rsid w:val="00656940"/>
    <w:rsid w:val="00686DAB"/>
    <w:rsid w:val="00721EA4"/>
    <w:rsid w:val="007468CE"/>
    <w:rsid w:val="007B055F"/>
    <w:rsid w:val="00913172"/>
    <w:rsid w:val="00A101E8"/>
    <w:rsid w:val="00AC349E"/>
    <w:rsid w:val="00B92DBF"/>
    <w:rsid w:val="00BD119F"/>
    <w:rsid w:val="00CC4F77"/>
    <w:rsid w:val="00D9610A"/>
    <w:rsid w:val="00E117A5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C2850"/>
  <w15:docId w15:val="{39B28430-09F3-4DC2-848F-12A4371A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46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8C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117A5"/>
    <w:pPr>
      <w:jc w:val="center"/>
    </w:pPr>
    <w:rPr>
      <w:rFonts w:asciiTheme="majorHAnsi" w:hAnsiTheme="majorHAnsi"/>
      <w:b/>
      <w:bCs/>
      <w:color w:val="FFFFFF" w:themeColor="background1"/>
      <w:sz w:val="18"/>
      <w:szCs w:val="18"/>
      <w:lang w:val="es-CO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117A5"/>
    <w:rPr>
      <w:rFonts w:asciiTheme="majorHAnsi" w:hAnsiTheme="majorHAnsi"/>
      <w:b/>
      <w:bCs/>
      <w:color w:val="FFFFFF" w:themeColor="background1"/>
      <w:sz w:val="18"/>
      <w:szCs w:val="18"/>
      <w:lang w:val="es-CO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rsid w:val="0074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6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Catalina Otalora</cp:lastModifiedBy>
  <cp:revision>2</cp:revision>
  <cp:lastPrinted>2016-07-14T14:08:00Z</cp:lastPrinted>
  <dcterms:created xsi:type="dcterms:W3CDTF">2016-08-03T13:31:00Z</dcterms:created>
  <dcterms:modified xsi:type="dcterms:W3CDTF">2022-06-13T20:56:00Z</dcterms:modified>
</cp:coreProperties>
</file>