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20014D" w14:textId="34D3A23F" w:rsidR="00446C13" w:rsidRPr="00DC7A6D" w:rsidRDefault="0058549C" w:rsidP="00DC7A6D">
      <w:pPr>
        <w:pStyle w:val="Title"/>
      </w:pPr>
      <w:r>
        <w:t>Wheelchair Project</w:t>
      </w:r>
    </w:p>
    <w:p w14:paraId="17ED8AFE" w14:textId="77777777" w:rsidR="009510D3" w:rsidRPr="009510D3" w:rsidRDefault="009510D3" w:rsidP="009A6919">
      <w:pPr>
        <w:pStyle w:val="BodyText"/>
        <w:spacing w:before="120"/>
      </w:pPr>
    </w:p>
    <w:p w14:paraId="21DD10AD" w14:textId="5A164BB0" w:rsidR="0058549C" w:rsidRDefault="0058549C" w:rsidP="009A6919">
      <w:pPr>
        <w:spacing w:before="120"/>
        <w:rPr>
          <w:szCs w:val="24"/>
        </w:rPr>
      </w:pPr>
      <w:r>
        <w:rPr>
          <w:szCs w:val="24"/>
        </w:rPr>
        <w:t>To Whom It May Concern</w:t>
      </w:r>
      <w:r w:rsidR="0030602A">
        <w:rPr>
          <w:szCs w:val="24"/>
        </w:rPr>
        <w:t xml:space="preserve">: </w:t>
      </w:r>
    </w:p>
    <w:p w14:paraId="002E7C0D" w14:textId="77777777" w:rsidR="009510D3" w:rsidRPr="009510D3" w:rsidRDefault="009510D3" w:rsidP="009510D3">
      <w:pPr>
        <w:pStyle w:val="BodyText"/>
      </w:pPr>
    </w:p>
    <w:p w14:paraId="38D56F0D" w14:textId="063E4BBA" w:rsidR="0058549C" w:rsidRPr="009A2B58" w:rsidRDefault="0058549C" w:rsidP="0058549C">
      <w:pPr>
        <w:rPr>
          <w:szCs w:val="24"/>
        </w:rPr>
      </w:pPr>
      <w:r>
        <w:rPr>
          <w:szCs w:val="24"/>
        </w:rPr>
        <w:t xml:space="preserve">The </w:t>
      </w:r>
      <w:r w:rsidRPr="009A2B58">
        <w:rPr>
          <w:szCs w:val="24"/>
        </w:rPr>
        <w:t xml:space="preserve">United States Department of Education and </w:t>
      </w:r>
      <w:r w:rsidR="002C19ED" w:rsidRPr="009A2B58">
        <w:rPr>
          <w:szCs w:val="24"/>
        </w:rPr>
        <w:t>the Access Board</w:t>
      </w:r>
      <w:r w:rsidR="00A2207A" w:rsidRPr="009A2B58">
        <w:rPr>
          <w:szCs w:val="24"/>
        </w:rPr>
        <w:t>, a federal agency,</w:t>
      </w:r>
      <w:r w:rsidR="002C19ED" w:rsidRPr="009A2B58">
        <w:rPr>
          <w:szCs w:val="24"/>
        </w:rPr>
        <w:t xml:space="preserve"> </w:t>
      </w:r>
      <w:r w:rsidRPr="009A2B58">
        <w:rPr>
          <w:szCs w:val="24"/>
        </w:rPr>
        <w:t>are starting a</w:t>
      </w:r>
      <w:r w:rsidR="002C19ED" w:rsidRPr="009A2B58">
        <w:rPr>
          <w:szCs w:val="24"/>
        </w:rPr>
        <w:t xml:space="preserve"> new</w:t>
      </w:r>
      <w:r w:rsidRPr="009A2B58">
        <w:rPr>
          <w:szCs w:val="24"/>
        </w:rPr>
        <w:t xml:space="preserve"> </w:t>
      </w:r>
      <w:r w:rsidR="002C19ED" w:rsidRPr="009A2B58">
        <w:rPr>
          <w:szCs w:val="24"/>
        </w:rPr>
        <w:t xml:space="preserve">ADA </w:t>
      </w:r>
      <w:r w:rsidRPr="009A2B58">
        <w:rPr>
          <w:szCs w:val="24"/>
        </w:rPr>
        <w:t xml:space="preserve">initiative to make certain that all high school campuses in the United States are </w:t>
      </w:r>
      <w:r w:rsidR="00FA2275" w:rsidRPr="009A2B58">
        <w:rPr>
          <w:szCs w:val="24"/>
        </w:rPr>
        <w:t>wheelchair accessible</w:t>
      </w:r>
      <w:r w:rsidRPr="009A2B58">
        <w:rPr>
          <w:szCs w:val="24"/>
        </w:rPr>
        <w:t xml:space="preserve">. Due to a budgeting crisis, the department </w:t>
      </w:r>
      <w:r w:rsidR="003D3DDD" w:rsidRPr="009A2B58">
        <w:rPr>
          <w:szCs w:val="24"/>
        </w:rPr>
        <w:t>and agency are</w:t>
      </w:r>
      <w:r w:rsidRPr="009A2B58">
        <w:rPr>
          <w:szCs w:val="24"/>
        </w:rPr>
        <w:t xml:space="preserve"> unable to check all campuses, which means we are relying on students to do some of the work for us. Your task is to pair up with a partner and check two wheelchair ramps on your campus to </w:t>
      </w:r>
      <w:r w:rsidR="008851D4" w:rsidRPr="009A2B58">
        <w:rPr>
          <w:szCs w:val="24"/>
        </w:rPr>
        <w:t xml:space="preserve">ensure </w:t>
      </w:r>
      <w:r w:rsidRPr="009A2B58">
        <w:rPr>
          <w:szCs w:val="24"/>
        </w:rPr>
        <w:t xml:space="preserve">that they are up to code. This means the ramp must be at an incline of a certain angle. </w:t>
      </w:r>
    </w:p>
    <w:p w14:paraId="4F83E221" w14:textId="77777777" w:rsidR="009510D3" w:rsidRPr="009A2B58" w:rsidRDefault="009510D3" w:rsidP="009510D3">
      <w:pPr>
        <w:pStyle w:val="BodyText"/>
      </w:pPr>
    </w:p>
    <w:p w14:paraId="6F121405" w14:textId="262907D9" w:rsidR="0058549C" w:rsidRPr="009A2B58" w:rsidRDefault="0058549C" w:rsidP="0058549C">
      <w:r w:rsidRPr="009A2B58">
        <w:rPr>
          <w:szCs w:val="24"/>
        </w:rPr>
        <w:t>Here is what you</w:t>
      </w:r>
      <w:r w:rsidR="006F53B5" w:rsidRPr="009A2B58">
        <w:rPr>
          <w:szCs w:val="24"/>
        </w:rPr>
        <w:t xml:space="preserve"> wi</w:t>
      </w:r>
      <w:r w:rsidRPr="009A2B58">
        <w:rPr>
          <w:szCs w:val="24"/>
        </w:rPr>
        <w:t>ll need to do:</w:t>
      </w:r>
      <w:r w:rsidR="00955892" w:rsidRPr="009A2B58">
        <w:rPr>
          <w:szCs w:val="24"/>
        </w:rPr>
        <w:t xml:space="preserve"> </w:t>
      </w:r>
    </w:p>
    <w:p w14:paraId="2396FCE7" w14:textId="0CD555E3" w:rsidR="0058549C" w:rsidRPr="009A2B58" w:rsidRDefault="0058549C" w:rsidP="0058549C">
      <w:r w:rsidRPr="009A2B58">
        <w:rPr>
          <w:szCs w:val="24"/>
        </w:rPr>
        <w:tab/>
        <w:t>1.  Research appropriate wheelchair angles and regulations.</w:t>
      </w:r>
      <w:r w:rsidR="00983450" w:rsidRPr="009A2B58">
        <w:rPr>
          <w:szCs w:val="24"/>
        </w:rPr>
        <w:t xml:space="preserve"> </w:t>
      </w:r>
    </w:p>
    <w:p w14:paraId="7270F1C5" w14:textId="37AB94B2" w:rsidR="0058549C" w:rsidRPr="009A2B58" w:rsidRDefault="0058549C" w:rsidP="0058549C">
      <w:pPr>
        <w:ind w:left="720"/>
      </w:pPr>
      <w:r w:rsidRPr="009A2B58">
        <w:rPr>
          <w:szCs w:val="24"/>
        </w:rPr>
        <w:t xml:space="preserve">2.  Use appropriate resources to check two ramps on your campus to see if they meet the </w:t>
      </w:r>
      <w:r w:rsidR="00A17754" w:rsidRPr="009A2B58">
        <w:rPr>
          <w:szCs w:val="24"/>
        </w:rPr>
        <w:t xml:space="preserve">accessibility </w:t>
      </w:r>
      <w:r w:rsidRPr="009A2B58">
        <w:rPr>
          <w:szCs w:val="24"/>
        </w:rPr>
        <w:t>standard</w:t>
      </w:r>
      <w:r w:rsidR="00A17754" w:rsidRPr="009A2B58">
        <w:rPr>
          <w:szCs w:val="24"/>
        </w:rPr>
        <w:t>s set forth by the Americans with Disabilities Act</w:t>
      </w:r>
      <w:r w:rsidRPr="009A2B58">
        <w:rPr>
          <w:szCs w:val="24"/>
        </w:rPr>
        <w:t xml:space="preserve">. </w:t>
      </w:r>
    </w:p>
    <w:p w14:paraId="71F81A2F" w14:textId="555CA663" w:rsidR="0058549C" w:rsidRPr="009A2B58" w:rsidRDefault="0058549C" w:rsidP="0058549C">
      <w:pPr>
        <w:ind w:left="720"/>
        <w:rPr>
          <w:szCs w:val="24"/>
        </w:rPr>
      </w:pPr>
      <w:r w:rsidRPr="009A2B58">
        <w:rPr>
          <w:szCs w:val="24"/>
        </w:rPr>
        <w:t xml:space="preserve">3.  Create a redesigned ramp proposal and generate a list of other things around the school </w:t>
      </w:r>
      <w:r w:rsidR="003E5215" w:rsidRPr="009A2B58">
        <w:rPr>
          <w:szCs w:val="24"/>
        </w:rPr>
        <w:t>that</w:t>
      </w:r>
      <w:r w:rsidRPr="009A2B58">
        <w:rPr>
          <w:szCs w:val="24"/>
        </w:rPr>
        <w:t xml:space="preserve"> </w:t>
      </w:r>
      <w:r w:rsidR="003E5215" w:rsidRPr="009A2B58">
        <w:rPr>
          <w:szCs w:val="24"/>
        </w:rPr>
        <w:t>should be</w:t>
      </w:r>
      <w:r w:rsidRPr="009A2B58">
        <w:rPr>
          <w:szCs w:val="24"/>
        </w:rPr>
        <w:t xml:space="preserve"> redesign</w:t>
      </w:r>
      <w:r w:rsidR="003E5215" w:rsidRPr="009A2B58">
        <w:rPr>
          <w:szCs w:val="24"/>
        </w:rPr>
        <w:t>ed</w:t>
      </w:r>
      <w:r w:rsidRPr="009A2B58">
        <w:rPr>
          <w:szCs w:val="24"/>
        </w:rPr>
        <w:t xml:space="preserve"> </w:t>
      </w:r>
      <w:r w:rsidR="000848EF" w:rsidRPr="009A2B58">
        <w:rPr>
          <w:szCs w:val="24"/>
        </w:rPr>
        <w:t>for</w:t>
      </w:r>
      <w:r w:rsidRPr="009A2B58">
        <w:rPr>
          <w:szCs w:val="24"/>
        </w:rPr>
        <w:t xml:space="preserve"> accessi</w:t>
      </w:r>
      <w:r w:rsidR="000848EF" w:rsidRPr="009A2B58">
        <w:rPr>
          <w:szCs w:val="24"/>
        </w:rPr>
        <w:t xml:space="preserve">bility. </w:t>
      </w:r>
    </w:p>
    <w:p w14:paraId="56117495" w14:textId="7AB709BE" w:rsidR="0058549C" w:rsidRPr="009A2B58" w:rsidRDefault="0058549C" w:rsidP="0058549C">
      <w:pPr>
        <w:ind w:left="720"/>
      </w:pPr>
      <w:r w:rsidRPr="009A2B58">
        <w:rPr>
          <w:szCs w:val="24"/>
        </w:rPr>
        <w:t>4.</w:t>
      </w:r>
      <w:r w:rsidR="00983450" w:rsidRPr="009A2B58">
        <w:rPr>
          <w:szCs w:val="24"/>
        </w:rPr>
        <w:t xml:space="preserve"> </w:t>
      </w:r>
      <w:r w:rsidRPr="009A2B58">
        <w:rPr>
          <w:szCs w:val="24"/>
        </w:rPr>
        <w:t xml:space="preserve"> Write a letter back to the </w:t>
      </w:r>
      <w:r w:rsidR="00EC55C3" w:rsidRPr="009A2B58">
        <w:rPr>
          <w:szCs w:val="24"/>
        </w:rPr>
        <w:t>U.S.</w:t>
      </w:r>
      <w:r w:rsidRPr="009A2B58">
        <w:rPr>
          <w:szCs w:val="24"/>
        </w:rPr>
        <w:t xml:space="preserve"> Department of Education</w:t>
      </w:r>
      <w:r w:rsidR="00EC55C3" w:rsidRPr="009A2B58">
        <w:rPr>
          <w:szCs w:val="24"/>
        </w:rPr>
        <w:t xml:space="preserve"> and the Access Board</w:t>
      </w:r>
      <w:r w:rsidR="00962CDF" w:rsidRPr="009A2B58">
        <w:rPr>
          <w:szCs w:val="24"/>
        </w:rPr>
        <w:t>,</w:t>
      </w:r>
      <w:r w:rsidRPr="009A2B58">
        <w:rPr>
          <w:szCs w:val="24"/>
        </w:rPr>
        <w:t xml:space="preserve"> stating what you did, what you found, and whether the ramps </w:t>
      </w:r>
      <w:r w:rsidR="0066668F" w:rsidRPr="009A2B58">
        <w:rPr>
          <w:szCs w:val="24"/>
        </w:rPr>
        <w:t xml:space="preserve">are </w:t>
      </w:r>
      <w:r w:rsidR="00AB6A3D" w:rsidRPr="009A2B58">
        <w:rPr>
          <w:szCs w:val="24"/>
        </w:rPr>
        <w:t>acceptable</w:t>
      </w:r>
      <w:r w:rsidRPr="009A2B58">
        <w:rPr>
          <w:szCs w:val="24"/>
        </w:rPr>
        <w:t xml:space="preserve">. </w:t>
      </w:r>
    </w:p>
    <w:p w14:paraId="76B26D8A" w14:textId="77777777" w:rsidR="0058549C" w:rsidRPr="009A2B58" w:rsidRDefault="0058549C" w:rsidP="0058549C">
      <w:pPr>
        <w:ind w:left="720"/>
      </w:pPr>
    </w:p>
    <w:p w14:paraId="3621392D" w14:textId="77777777" w:rsidR="0058549C" w:rsidRPr="009A2B58" w:rsidRDefault="0058549C" w:rsidP="0058549C">
      <w:r w:rsidRPr="009A2B58">
        <w:rPr>
          <w:szCs w:val="24"/>
        </w:rPr>
        <w:t>Thank you for being willing to help our initiative.</w:t>
      </w:r>
    </w:p>
    <w:p w14:paraId="339B3882" w14:textId="77777777" w:rsidR="0058549C" w:rsidRPr="009A2B58" w:rsidRDefault="0058549C" w:rsidP="0058549C"/>
    <w:p w14:paraId="64D39FCD" w14:textId="77777777" w:rsidR="0058549C" w:rsidRPr="009A2B58" w:rsidRDefault="0058549C" w:rsidP="0058549C">
      <w:r w:rsidRPr="009A2B58">
        <w:rPr>
          <w:szCs w:val="24"/>
        </w:rPr>
        <w:t>Sincerely,</w:t>
      </w:r>
    </w:p>
    <w:p w14:paraId="5270D13D" w14:textId="77777777" w:rsidR="00955892" w:rsidRPr="009A2B58" w:rsidRDefault="0058549C" w:rsidP="0058549C">
      <w:pPr>
        <w:rPr>
          <w:szCs w:val="24"/>
        </w:rPr>
      </w:pPr>
      <w:r w:rsidRPr="009A2B58">
        <w:rPr>
          <w:szCs w:val="24"/>
        </w:rPr>
        <w:t xml:space="preserve">Ima Phony </w:t>
      </w:r>
    </w:p>
    <w:p w14:paraId="25A66DBD" w14:textId="70B7B392" w:rsidR="0058549C" w:rsidRPr="009A2B58" w:rsidRDefault="0058549C" w:rsidP="0058549C">
      <w:r w:rsidRPr="009A2B58">
        <w:rPr>
          <w:sz w:val="20"/>
          <w:szCs w:val="20"/>
          <w:highlight w:val="white"/>
        </w:rPr>
        <w:t>Department of Education Building</w:t>
      </w:r>
      <w:r w:rsidRPr="009A2B58">
        <w:rPr>
          <w:sz w:val="20"/>
          <w:szCs w:val="20"/>
        </w:rPr>
        <w:br/>
      </w:r>
      <w:r w:rsidRPr="009A2B58">
        <w:rPr>
          <w:sz w:val="20"/>
          <w:szCs w:val="20"/>
          <w:highlight w:val="white"/>
        </w:rPr>
        <w:t>400 Maryland Ave, SW</w:t>
      </w:r>
      <w:r w:rsidRPr="009A2B58">
        <w:rPr>
          <w:sz w:val="20"/>
          <w:szCs w:val="20"/>
        </w:rPr>
        <w:br/>
      </w:r>
      <w:r w:rsidRPr="009A2B58">
        <w:rPr>
          <w:sz w:val="20"/>
          <w:szCs w:val="20"/>
          <w:highlight w:val="white"/>
        </w:rPr>
        <w:t>Washington, DC 20202</w:t>
      </w:r>
    </w:p>
    <w:p w14:paraId="7CCCC592" w14:textId="5DD7A52A" w:rsidR="0058549C" w:rsidRPr="009A2B58" w:rsidRDefault="0058549C" w:rsidP="0058549C">
      <w:r w:rsidRPr="009A2B58">
        <w:rPr>
          <w:sz w:val="20"/>
          <w:szCs w:val="20"/>
          <w:highlight w:val="white"/>
        </w:rPr>
        <w:t xml:space="preserve">Contact: 1(800)514-0301                                                                                                                                                                                                                   </w:t>
      </w:r>
      <w:r w:rsidRPr="009A2B58">
        <w:rPr>
          <w:sz w:val="20"/>
          <w:szCs w:val="20"/>
          <w:highlight w:val="white"/>
        </w:rPr>
        <w:tab/>
      </w:r>
      <w:r w:rsidR="00DD0DA0" w:rsidRPr="009A2B58">
        <w:rPr>
          <w:sz w:val="20"/>
          <w:szCs w:val="20"/>
          <w:highlight w:val="white"/>
        </w:rPr>
        <w:t xml:space="preserve"> </w:t>
      </w:r>
      <w:r w:rsidRPr="009A2B58">
        <w:rPr>
          <w:sz w:val="20"/>
          <w:szCs w:val="20"/>
          <w:highlight w:val="white"/>
        </w:rPr>
        <w:t>www.ada.gov</w:t>
      </w:r>
    </w:p>
    <w:p w14:paraId="1F2354D7" w14:textId="65E89D28" w:rsidR="0036040A" w:rsidRPr="009A2B58" w:rsidRDefault="0036040A" w:rsidP="0058549C"/>
    <w:sectPr w:rsidR="0036040A" w:rsidRPr="009A2B5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5C58" w14:textId="77777777" w:rsidR="00F2085F" w:rsidRDefault="00F2085F" w:rsidP="00293785">
      <w:pPr>
        <w:spacing w:after="0" w:line="240" w:lineRule="auto"/>
      </w:pPr>
      <w:r>
        <w:separator/>
      </w:r>
    </w:p>
  </w:endnote>
  <w:endnote w:type="continuationSeparator" w:id="0">
    <w:p w14:paraId="6677338B" w14:textId="77777777" w:rsidR="00F2085F" w:rsidRDefault="00F2085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10D9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3585A" wp14:editId="7781516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DB3FB" w14:textId="4E25F6FB" w:rsidR="00293785" w:rsidRDefault="009A2B5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2BF5DA269094BEC9CD23A091DAD02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6524F">
                                <w:t>ADA Accessibility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358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54DB3FB" w14:textId="4E25F6FB" w:rsidR="00293785" w:rsidRDefault="00F2085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2BF5DA269094BEC9CD23A091DAD02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6524F">
                          <w:t>ADA Accessibility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71BEA87" wp14:editId="450113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B217B" w14:textId="77777777" w:rsidR="00F2085F" w:rsidRDefault="00F2085F" w:rsidP="00293785">
      <w:pPr>
        <w:spacing w:after="0" w:line="240" w:lineRule="auto"/>
      </w:pPr>
      <w:r>
        <w:separator/>
      </w:r>
    </w:p>
  </w:footnote>
  <w:footnote w:type="continuationSeparator" w:id="0">
    <w:p w14:paraId="51791578" w14:textId="77777777" w:rsidR="00F2085F" w:rsidRDefault="00F2085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9C"/>
    <w:rsid w:val="0004006F"/>
    <w:rsid w:val="00053775"/>
    <w:rsid w:val="0005619A"/>
    <w:rsid w:val="000848EF"/>
    <w:rsid w:val="0008589D"/>
    <w:rsid w:val="0011259B"/>
    <w:rsid w:val="00116FDD"/>
    <w:rsid w:val="00125621"/>
    <w:rsid w:val="001D0BBF"/>
    <w:rsid w:val="001E1F85"/>
    <w:rsid w:val="001F125D"/>
    <w:rsid w:val="002151A6"/>
    <w:rsid w:val="002315DE"/>
    <w:rsid w:val="002345CC"/>
    <w:rsid w:val="00293785"/>
    <w:rsid w:val="002C0879"/>
    <w:rsid w:val="002C19ED"/>
    <w:rsid w:val="002C37B4"/>
    <w:rsid w:val="0030602A"/>
    <w:rsid w:val="0036040A"/>
    <w:rsid w:val="00397FA9"/>
    <w:rsid w:val="003C7DC8"/>
    <w:rsid w:val="003D3DDD"/>
    <w:rsid w:val="003E5215"/>
    <w:rsid w:val="00446C13"/>
    <w:rsid w:val="005078B4"/>
    <w:rsid w:val="0053328A"/>
    <w:rsid w:val="00540FC6"/>
    <w:rsid w:val="005511B6"/>
    <w:rsid w:val="00553C98"/>
    <w:rsid w:val="0058549C"/>
    <w:rsid w:val="0059467B"/>
    <w:rsid w:val="005A7635"/>
    <w:rsid w:val="006350B0"/>
    <w:rsid w:val="00641C3D"/>
    <w:rsid w:val="00645D7F"/>
    <w:rsid w:val="00656940"/>
    <w:rsid w:val="00665274"/>
    <w:rsid w:val="0066668F"/>
    <w:rsid w:val="00666C03"/>
    <w:rsid w:val="00686DAB"/>
    <w:rsid w:val="006B4CC2"/>
    <w:rsid w:val="006E1542"/>
    <w:rsid w:val="006F53B5"/>
    <w:rsid w:val="00721EA4"/>
    <w:rsid w:val="00797CB5"/>
    <w:rsid w:val="007B055F"/>
    <w:rsid w:val="007E6F1D"/>
    <w:rsid w:val="00820624"/>
    <w:rsid w:val="0086524F"/>
    <w:rsid w:val="00880013"/>
    <w:rsid w:val="008851D4"/>
    <w:rsid w:val="008920A4"/>
    <w:rsid w:val="008F5386"/>
    <w:rsid w:val="00913172"/>
    <w:rsid w:val="009510D3"/>
    <w:rsid w:val="00955892"/>
    <w:rsid w:val="00962CDF"/>
    <w:rsid w:val="00981E19"/>
    <w:rsid w:val="00983450"/>
    <w:rsid w:val="009A2B58"/>
    <w:rsid w:val="009A6919"/>
    <w:rsid w:val="009B52E4"/>
    <w:rsid w:val="009D6E8D"/>
    <w:rsid w:val="00A101E8"/>
    <w:rsid w:val="00A17754"/>
    <w:rsid w:val="00A2207A"/>
    <w:rsid w:val="00AB6A3D"/>
    <w:rsid w:val="00AC349E"/>
    <w:rsid w:val="00B3475F"/>
    <w:rsid w:val="00B92DBF"/>
    <w:rsid w:val="00BD119F"/>
    <w:rsid w:val="00C73EA1"/>
    <w:rsid w:val="00C8524A"/>
    <w:rsid w:val="00C9039E"/>
    <w:rsid w:val="00CC4F77"/>
    <w:rsid w:val="00CD3CF6"/>
    <w:rsid w:val="00CE336D"/>
    <w:rsid w:val="00D106FF"/>
    <w:rsid w:val="00D626EB"/>
    <w:rsid w:val="00DC7A6D"/>
    <w:rsid w:val="00DD0DA0"/>
    <w:rsid w:val="00EC55C3"/>
    <w:rsid w:val="00ED24C8"/>
    <w:rsid w:val="00F2085F"/>
    <w:rsid w:val="00F377E2"/>
    <w:rsid w:val="00F50748"/>
    <w:rsid w:val="00F72D02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9B90B8"/>
  <w15:docId w15:val="{2F5C1D55-10FB-422F-823B-EB230FCF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BF5DA269094BEC9CD23A091DAD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C7AE-12EA-4C08-8987-95D9F8D483A2}"/>
      </w:docPartPr>
      <w:docPartBody>
        <w:p w:rsidR="00137C85" w:rsidRDefault="00044BD8">
          <w:pPr>
            <w:pStyle w:val="02BF5DA269094BEC9CD23A091DAD02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D8"/>
    <w:rsid w:val="00044BD8"/>
    <w:rsid w:val="001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BF5DA269094BEC9CD23A091DAD023D">
    <w:name w:val="02BF5DA269094BEC9CD23A091DAD0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Instructions.dotx</Template>
  <TotalTime>22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Accessibility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Accessibility</dc:title>
  <dc:creator>k20center@ou.edu</dc:creator>
  <cp:lastModifiedBy>Peters, Daniella M.</cp:lastModifiedBy>
  <cp:revision>31</cp:revision>
  <cp:lastPrinted>2016-07-14T14:08:00Z</cp:lastPrinted>
  <dcterms:created xsi:type="dcterms:W3CDTF">2021-01-13T19:18:00Z</dcterms:created>
  <dcterms:modified xsi:type="dcterms:W3CDTF">2021-01-13T20:40:00Z</dcterms:modified>
</cp:coreProperties>
</file>