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56940" w:rsidRDefault="00A71781" w:rsidP="00686DAB">
      <w:pPr>
        <w:pStyle w:val="Title"/>
      </w:pPr>
      <w:r>
        <w:t>Tweet</w:t>
      </w:r>
      <w:r w:rsidR="007010AE">
        <w:t xml:space="preserve"> </w:t>
      </w:r>
      <w:r>
        <w:t>Up</w:t>
      </w:r>
      <w:r w:rsidR="007010AE">
        <w:t xml:space="preserve"> </w:t>
      </w:r>
      <w:r>
        <w:t>Handout</w:t>
      </w:r>
    </w:p>
    <w:p w:rsidR="00E2735D" w:rsidRDefault="007010AE" w:rsidP="007010AE">
      <w:pPr>
        <w:pStyle w:val="Heading1"/>
      </w:pPr>
      <w:r>
        <w:t xml:space="preserve">Directions: </w:t>
      </w:r>
    </w:p>
    <w:p w:rsidR="007010AE" w:rsidRDefault="007010AE" w:rsidP="007010AE">
      <w:pPr>
        <w:pStyle w:val="Heading1"/>
      </w:pPr>
      <w:r w:rsidRPr="00E2735D">
        <w:rPr>
          <w:rFonts w:asciiTheme="minorHAnsi" w:hAnsiTheme="minorHAnsi"/>
          <w:b w:val="0"/>
          <w:color w:val="2E2E2E"/>
        </w:rPr>
        <w:t xml:space="preserve">Use the blanks below to write a 140-character “tweet” summarizing the information you learned today. </w:t>
      </w:r>
      <w:bookmarkStart w:id="0" w:name="_GoBack"/>
      <w:bookmarkEnd w:id="0"/>
      <w:r w:rsidRPr="00E2735D">
        <w:rPr>
          <w:rFonts w:asciiTheme="minorHAnsi" w:hAnsiTheme="minorHAnsi"/>
          <w:b w:val="0"/>
          <w:color w:val="2E2E2E"/>
        </w:rPr>
        <w:t>Blanks, letters, punctuation, and symbols count toward your 140-character limit, just like real tweets. Aim to use all 140 characters, and make sure you include a hashtag of the main idea in your “tweet.”  Good luck!</w:t>
      </w:r>
    </w:p>
    <w:p w:rsidR="007010AE" w:rsidRDefault="007010AE" w:rsidP="007010AE">
      <w:pPr>
        <w:pStyle w:val="Heading1"/>
      </w:pPr>
    </w:p>
    <w:p w:rsidR="007010AE" w:rsidRDefault="007010AE" w:rsidP="007010AE">
      <w:pPr>
        <w:pStyle w:val="Title"/>
        <w:spacing w:line="480" w:lineRule="auto"/>
      </w:pPr>
      <w:r>
        <w:t>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   ___</w:t>
      </w:r>
    </w:p>
    <w:p w:rsidR="00E2735D" w:rsidRDefault="00E2735D" w:rsidP="007010AE">
      <w:pPr>
        <w:pStyle w:val="Citation"/>
      </w:pPr>
    </w:p>
    <w:p w:rsidR="00E2735D" w:rsidRDefault="00E2735D" w:rsidP="007010AE">
      <w:pPr>
        <w:pStyle w:val="Citation"/>
      </w:pPr>
    </w:p>
    <w:p w:rsidR="00E2735D" w:rsidRDefault="00E2735D" w:rsidP="007010AE">
      <w:pPr>
        <w:pStyle w:val="Citation"/>
      </w:pPr>
    </w:p>
    <w:p w:rsidR="007010AE" w:rsidRDefault="007010AE" w:rsidP="007010AE">
      <w:pPr>
        <w:pStyle w:val="Citation"/>
      </w:pPr>
      <w:r>
        <w:t>Format</w:t>
      </w:r>
      <w:r w:rsidR="00E2735D">
        <w:t xml:space="preserve"> edited to fit lesson rubric and</w:t>
      </w:r>
      <w:r>
        <w:t xml:space="preserve"> based on: </w:t>
      </w:r>
      <w:r w:rsidR="00E2735D">
        <w:t xml:space="preserve">Mooney, A. (2012, January 13). Twitter challenge [Image]. Mrs. Mooney’s Teaching World [Web log]. Retrieved from </w:t>
      </w:r>
      <w:r w:rsidR="00E2735D" w:rsidRPr="00E2735D">
        <w:t>http://mooneyclasses.blogspot.com/2012/01/twitter-challenge.html</w:t>
      </w:r>
    </w:p>
    <w:sectPr w:rsidR="007010AE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DF" w:rsidRDefault="002658DF" w:rsidP="00293785">
      <w:pPr>
        <w:spacing w:after="0" w:line="240" w:lineRule="auto"/>
      </w:pPr>
      <w:r>
        <w:separator/>
      </w:r>
    </w:p>
  </w:endnote>
  <w:endnote w:type="continuationSeparator" w:id="0">
    <w:p w:rsidR="002658DF" w:rsidRDefault="002658D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6A1242" wp14:editId="5C76132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785" w:rsidRDefault="00E2735D" w:rsidP="00AC349E">
                          <w:pPr>
                            <w:pStyle w:val="LessonFooter"/>
                          </w:pPr>
                          <w:r>
                            <w:t>Liberty and Justice</w:t>
                          </w:r>
                        </w:p>
                        <w:p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6A12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:rsidR="00293785" w:rsidRDefault="00E2735D" w:rsidP="00AC349E">
                    <w:pPr>
                      <w:pStyle w:val="LessonFooter"/>
                    </w:pPr>
                    <w:r>
                      <w:t>Liberty and Justice</w:t>
                    </w:r>
                  </w:p>
                  <w:p w:rsidR="00293785" w:rsidRDefault="00293785" w:rsidP="00293785"/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FC06778" wp14:editId="33AD43F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DF" w:rsidRDefault="002658DF" w:rsidP="00293785">
      <w:pPr>
        <w:spacing w:after="0" w:line="240" w:lineRule="auto"/>
      </w:pPr>
      <w:r>
        <w:separator/>
      </w:r>
    </w:p>
  </w:footnote>
  <w:footnote w:type="continuationSeparator" w:id="0">
    <w:p w:rsidR="002658DF" w:rsidRDefault="002658DF" w:rsidP="00293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81"/>
    <w:rsid w:val="0005619A"/>
    <w:rsid w:val="0011259B"/>
    <w:rsid w:val="00116FDD"/>
    <w:rsid w:val="001F125D"/>
    <w:rsid w:val="002658DF"/>
    <w:rsid w:val="00293785"/>
    <w:rsid w:val="002C0879"/>
    <w:rsid w:val="005078B4"/>
    <w:rsid w:val="0053328A"/>
    <w:rsid w:val="00540FC6"/>
    <w:rsid w:val="00656940"/>
    <w:rsid w:val="00686DAB"/>
    <w:rsid w:val="007010AE"/>
    <w:rsid w:val="00721EA4"/>
    <w:rsid w:val="007B055F"/>
    <w:rsid w:val="00913172"/>
    <w:rsid w:val="00A101E8"/>
    <w:rsid w:val="00A71781"/>
    <w:rsid w:val="00AC349E"/>
    <w:rsid w:val="00B92DBF"/>
    <w:rsid w:val="00BD119F"/>
    <w:rsid w:val="00CC4F77"/>
    <w:rsid w:val="00E2735D"/>
    <w:rsid w:val="00E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273D3"/>
  <w15:docId w15:val="{46C9E7AE-ACDA-49BD-B068-964C81C0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AC349E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349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Documents\Custom%20Office%20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19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Jacqueline Schlasner</cp:lastModifiedBy>
  <cp:revision>1</cp:revision>
  <cp:lastPrinted>2016-07-14T14:08:00Z</cp:lastPrinted>
  <dcterms:created xsi:type="dcterms:W3CDTF">2016-08-03T16:14:00Z</dcterms:created>
  <dcterms:modified xsi:type="dcterms:W3CDTF">2016-08-03T16:52:00Z</dcterms:modified>
</cp:coreProperties>
</file>