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A6B91" w14:textId="77777777" w:rsidR="000C2C43" w:rsidRDefault="00E04EFE" w:rsidP="00E04EFE">
      <w:pPr>
        <w:jc w:val="center"/>
        <w:rPr>
          <w:sz w:val="40"/>
          <w:u w:val="single"/>
        </w:rPr>
      </w:pPr>
      <w:r w:rsidRPr="00E04EFE">
        <w:rPr>
          <w:sz w:val="40"/>
          <w:u w:val="single"/>
        </w:rPr>
        <w:t>3 – 2 – 1 Activity</w:t>
      </w:r>
    </w:p>
    <w:p w14:paraId="276D8A98" w14:textId="77777777" w:rsidR="00E04EFE" w:rsidRDefault="00E04EFE" w:rsidP="00E04EFE"/>
    <w:p w14:paraId="306AB8CB" w14:textId="77777777" w:rsidR="00E04EFE" w:rsidRDefault="00E04EFE" w:rsidP="00E04EFE">
      <w:pPr>
        <w:rPr>
          <w:b/>
          <w:sz w:val="28"/>
        </w:rPr>
      </w:pPr>
      <w:r w:rsidRPr="00E04EFE">
        <w:rPr>
          <w:b/>
          <w:sz w:val="28"/>
        </w:rPr>
        <w:t>Answer the following 6 questions drawing on inspiration from the lesson on _______________________.</w:t>
      </w:r>
    </w:p>
    <w:p w14:paraId="094019D8" w14:textId="77777777" w:rsidR="00E04EFE" w:rsidRDefault="00E04EFE" w:rsidP="00E04EFE">
      <w:pPr>
        <w:rPr>
          <w:b/>
          <w:sz w:val="28"/>
        </w:rPr>
      </w:pPr>
      <w:r w:rsidRPr="00E04EFE">
        <w:rPr>
          <w:b/>
          <w:noProof/>
          <w:sz w:val="28"/>
          <w:shd w:val="clear" w:color="auto" w:fill="FFFFFF" w:themeFill="background1"/>
        </w:rPr>
        <w:drawing>
          <wp:anchor distT="0" distB="0" distL="114300" distR="114300" simplePos="0" relativeHeight="251658240" behindDoc="0" locked="0" layoutInCell="1" allowOverlap="1" wp14:anchorId="48EB474C" wp14:editId="051B13FE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6871335" cy="5692140"/>
            <wp:effectExtent l="0" t="38100" r="0" b="2286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C1BA1" w14:textId="77777777" w:rsidR="00E04EFE" w:rsidRPr="00E04EFE" w:rsidRDefault="00E04EFE" w:rsidP="00E04EFE">
      <w:pPr>
        <w:rPr>
          <w:b/>
          <w:sz w:val="28"/>
        </w:rPr>
      </w:pPr>
      <w:r>
        <w:rPr>
          <w:b/>
          <w:sz w:val="28"/>
        </w:rPr>
        <w:br w:type="textWrapping" w:clear="all"/>
      </w:r>
    </w:p>
    <w:sectPr w:rsidR="00E04EFE" w:rsidRPr="00E04EFE" w:rsidSect="00E04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5FAC1" w14:textId="77777777" w:rsidR="005E253A" w:rsidRDefault="005E253A" w:rsidP="00D271B2">
      <w:r>
        <w:separator/>
      </w:r>
    </w:p>
  </w:endnote>
  <w:endnote w:type="continuationSeparator" w:id="0">
    <w:p w14:paraId="5DB7DED3" w14:textId="77777777" w:rsidR="005E253A" w:rsidRDefault="005E253A" w:rsidP="00D2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1670F" w14:textId="77777777" w:rsidR="00BB51DB" w:rsidRDefault="00BB51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5896A" w14:textId="1F3D9EB5" w:rsidR="00D271B2" w:rsidRPr="00D271B2" w:rsidRDefault="007424CA" w:rsidP="00D271B2">
    <w:pPr>
      <w:pStyle w:val="Foot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3CDC6950" wp14:editId="5CF4B540">
          <wp:simplePos x="0" y="0"/>
          <wp:positionH relativeFrom="margin">
            <wp:posOffset>3199765</wp:posOffset>
          </wp:positionH>
          <wp:positionV relativeFrom="bottomMargin">
            <wp:posOffset>5080</wp:posOffset>
          </wp:positionV>
          <wp:extent cx="3570605" cy="2476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60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BB51DB"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45806" wp14:editId="19FE5614">
              <wp:simplePos x="0" y="0"/>
              <wp:positionH relativeFrom="column">
                <wp:posOffset>2400300</wp:posOffset>
              </wp:positionH>
              <wp:positionV relativeFrom="paragraph">
                <wp:posOffset>-52070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14592" w14:textId="40D60ACD" w:rsidR="00BB51DB" w:rsidRPr="00BB51DB" w:rsidRDefault="00BB51DB" w:rsidP="00BB51DB">
                          <w:pPr>
                            <w:pStyle w:val="LessonFooter"/>
                          </w:pPr>
                          <w:r w:rsidRPr="00BB51DB">
                            <w:t>“</w:t>
                          </w:r>
                          <w:r w:rsidRPr="00BB51DB">
                            <w:t>Signed, sealed, delivered you’re theirs</w:t>
                          </w:r>
                          <w:r w:rsidRPr="00BB51DB">
                            <w:t>”</w:t>
                          </w:r>
                        </w:p>
                        <w:p w14:paraId="52D6B1A7" w14:textId="77777777" w:rsidR="00BB51DB" w:rsidRDefault="00BB51DB" w:rsidP="00BB5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458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9pt;margin-top:-4.1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DknNK90AAAAKAQAADwAAAAAA&#10;AAAAAAAAAAAFBQAAZHJzL2Rvd25yZXYueG1sUEsFBgAAAAAEAAQA8wAAAA8GAAAAAA==&#10;" filled="f" stroked="f">
              <v:textbox>
                <w:txbxContent>
                  <w:p w14:paraId="33014592" w14:textId="40D60ACD" w:rsidR="00BB51DB" w:rsidRPr="00BB51DB" w:rsidRDefault="00BB51DB" w:rsidP="00BB51DB">
                    <w:pPr>
                      <w:pStyle w:val="LessonFooter"/>
                    </w:pPr>
                    <w:r w:rsidRPr="00BB51DB">
                      <w:t>“</w:t>
                    </w:r>
                    <w:r w:rsidRPr="00BB51DB">
                      <w:t>Signed, sealed, delivered you’re theirs</w:t>
                    </w:r>
                    <w:r w:rsidRPr="00BB51DB">
                      <w:t>”</w:t>
                    </w:r>
                  </w:p>
                  <w:p w14:paraId="52D6B1A7" w14:textId="77777777" w:rsidR="00BB51DB" w:rsidRDefault="00BB51DB" w:rsidP="00BB51D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CF1A" w14:textId="77777777" w:rsidR="00BB51DB" w:rsidRDefault="00BB5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C2CF3" w14:textId="77777777" w:rsidR="005E253A" w:rsidRDefault="005E253A" w:rsidP="00D271B2">
      <w:r>
        <w:separator/>
      </w:r>
    </w:p>
  </w:footnote>
  <w:footnote w:type="continuationSeparator" w:id="0">
    <w:p w14:paraId="15E25BB2" w14:textId="77777777" w:rsidR="005E253A" w:rsidRDefault="005E253A" w:rsidP="00D27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A8780" w14:textId="77777777" w:rsidR="00BB51DB" w:rsidRDefault="00BB51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47E59" w14:textId="77777777" w:rsidR="00D271B2" w:rsidRPr="00D271B2" w:rsidRDefault="00D271B2">
    <w:pPr>
      <w:pStyle w:val="Header"/>
      <w:rPr>
        <w:sz w:val="32"/>
      </w:rPr>
    </w:pPr>
    <w:r w:rsidRPr="00D271B2">
      <w:rPr>
        <w:sz w:val="32"/>
      </w:rPr>
      <w:t>Name 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ADCBE" w14:textId="77777777" w:rsidR="00BB51DB" w:rsidRDefault="00BB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FE"/>
    <w:rsid w:val="000A54E3"/>
    <w:rsid w:val="005E253A"/>
    <w:rsid w:val="007424CA"/>
    <w:rsid w:val="00971EFD"/>
    <w:rsid w:val="00BB51DB"/>
    <w:rsid w:val="00BF598D"/>
    <w:rsid w:val="00D271B2"/>
    <w:rsid w:val="00E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87A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1B2"/>
  </w:style>
  <w:style w:type="paragraph" w:styleId="Footer">
    <w:name w:val="footer"/>
    <w:basedOn w:val="Normal"/>
    <w:link w:val="FooterChar"/>
    <w:uiPriority w:val="99"/>
    <w:unhideWhenUsed/>
    <w:rsid w:val="00D27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1B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BB51DB"/>
    <w:pPr>
      <w:widowControl w:val="0"/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  <w:style w:type="character" w:customStyle="1" w:styleId="LessonFooterChar">
    <w:name w:val="Lesson Footer Char"/>
    <w:basedOn w:val="DefaultParagraphFont"/>
    <w:link w:val="LessonFooter"/>
    <w:rsid w:val="00BB51DB"/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7015B6-9F3C-8844-9D7B-2FED05A65E50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B0CBAC8-1274-8F4E-83CA-51E4349E660B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What are three things </a:t>
          </a:r>
          <a:r>
            <a:rPr lang="en-US" b="1">
              <a:ln>
                <a:solidFill>
                  <a:schemeClr val="tx1"/>
                </a:solidFill>
              </a:ln>
              <a:solidFill>
                <a:schemeClr val="tx1"/>
              </a:solidFill>
            </a:rPr>
            <a:t>that</a:t>
          </a:r>
          <a:r>
            <a:rPr lang="en-US" b="1">
              <a:solidFill>
                <a:schemeClr val="tx1"/>
              </a:solidFill>
            </a:rPr>
            <a:t> you learned?</a:t>
          </a:r>
        </a:p>
      </dgm:t>
    </dgm:pt>
    <dgm:pt modelId="{90D46F8C-DE47-E144-9DBD-F7073A5CCE15}" type="parTrans" cxnId="{491CA1B5-6948-E34F-83FD-B47CD4CE9257}">
      <dgm:prSet/>
      <dgm:spPr/>
      <dgm:t>
        <a:bodyPr/>
        <a:lstStyle/>
        <a:p>
          <a:endParaRPr lang="en-US"/>
        </a:p>
      </dgm:t>
    </dgm:pt>
    <dgm:pt modelId="{7BD67364-4893-8D45-8A0A-69158A0B51CF}" type="sibTrans" cxnId="{491CA1B5-6948-E34F-83FD-B47CD4CE9257}">
      <dgm:prSet/>
      <dgm:spPr/>
      <dgm:t>
        <a:bodyPr/>
        <a:lstStyle/>
        <a:p>
          <a:endParaRPr lang="en-US"/>
        </a:p>
      </dgm:t>
    </dgm:pt>
    <dgm:pt modelId="{83AC5A66-96BE-164F-85F1-CC10EF1159A0}">
      <dgm:prSet phldrT="[Text]"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C38CA055-4A89-1142-BC59-98F5A7B26B00}" type="parTrans" cxnId="{B2999192-5323-4D47-854B-860087D384FD}">
      <dgm:prSet/>
      <dgm:spPr/>
      <dgm:t>
        <a:bodyPr/>
        <a:lstStyle/>
        <a:p>
          <a:endParaRPr lang="en-US"/>
        </a:p>
      </dgm:t>
    </dgm:pt>
    <dgm:pt modelId="{D54EBEC1-C7BC-4545-819C-4CA9E0107BF0}" type="sibTrans" cxnId="{B2999192-5323-4D47-854B-860087D384FD}">
      <dgm:prSet/>
      <dgm:spPr/>
      <dgm:t>
        <a:bodyPr/>
        <a:lstStyle/>
        <a:p>
          <a:endParaRPr lang="en-US"/>
        </a:p>
      </dgm:t>
    </dgm:pt>
    <dgm:pt modelId="{51F2C07D-0AEC-FE4B-91E8-997E8461318E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What are two questions that you still have?</a:t>
          </a:r>
        </a:p>
      </dgm:t>
    </dgm:pt>
    <dgm:pt modelId="{FB2890A2-3278-1E49-BF22-87C791D4BB29}" type="parTrans" cxnId="{BB834ED1-389C-5846-922C-F383A3143CA0}">
      <dgm:prSet/>
      <dgm:spPr/>
      <dgm:t>
        <a:bodyPr/>
        <a:lstStyle/>
        <a:p>
          <a:endParaRPr lang="en-US"/>
        </a:p>
      </dgm:t>
    </dgm:pt>
    <dgm:pt modelId="{056693EC-7E72-5A44-B2A0-A907E69E03E2}" type="sibTrans" cxnId="{BB834ED1-389C-5846-922C-F383A3143CA0}">
      <dgm:prSet/>
      <dgm:spPr/>
      <dgm:t>
        <a:bodyPr/>
        <a:lstStyle/>
        <a:p>
          <a:endParaRPr lang="en-US"/>
        </a:p>
      </dgm:t>
    </dgm:pt>
    <dgm:pt modelId="{FDF3D6F7-D733-E542-9F14-8834F19D753C}">
      <dgm:prSet phldrT="[Text]"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26682F8F-8429-B849-A615-E3562C19BA9A}" type="parTrans" cxnId="{2ABF5942-B0E4-4346-9FB9-9FF8489AFC73}">
      <dgm:prSet/>
      <dgm:spPr/>
      <dgm:t>
        <a:bodyPr/>
        <a:lstStyle/>
        <a:p>
          <a:endParaRPr lang="en-US"/>
        </a:p>
      </dgm:t>
    </dgm:pt>
    <dgm:pt modelId="{F5C6F3BB-AC8B-244B-B2F6-1D2077F1F099}" type="sibTrans" cxnId="{2ABF5942-B0E4-4346-9FB9-9FF8489AFC73}">
      <dgm:prSet/>
      <dgm:spPr/>
      <dgm:t>
        <a:bodyPr/>
        <a:lstStyle/>
        <a:p>
          <a:endParaRPr lang="en-US"/>
        </a:p>
      </dgm:t>
    </dgm:pt>
    <dgm:pt modelId="{D3CA5648-6F30-6646-AE7D-FA14AC33315E}">
      <dgm:prSet phldrT="[Text]"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5877EA10-60B3-3A44-810F-55A70D784B8D}" type="parTrans" cxnId="{C703CBB8-A12D-7744-9ADC-8AB1A8546EC0}">
      <dgm:prSet/>
      <dgm:spPr/>
      <dgm:t>
        <a:bodyPr/>
        <a:lstStyle/>
        <a:p>
          <a:endParaRPr lang="en-US"/>
        </a:p>
      </dgm:t>
    </dgm:pt>
    <dgm:pt modelId="{41BDD945-53A0-0848-8FF3-9E1308273622}" type="sibTrans" cxnId="{C703CBB8-A12D-7744-9ADC-8AB1A8546EC0}">
      <dgm:prSet/>
      <dgm:spPr/>
      <dgm:t>
        <a:bodyPr/>
        <a:lstStyle/>
        <a:p>
          <a:endParaRPr lang="en-US"/>
        </a:p>
      </dgm:t>
    </dgm:pt>
    <dgm:pt modelId="{8643F2E8-0B0E-7641-98F6-301A1CDF6B24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What is one thing that you found interesting?</a:t>
          </a:r>
        </a:p>
      </dgm:t>
    </dgm:pt>
    <dgm:pt modelId="{BC13D1FE-7600-1F4B-BD4A-4AD1B408F7EA}" type="parTrans" cxnId="{97EB7A3D-8509-5548-973B-3B716C2C0B92}">
      <dgm:prSet/>
      <dgm:spPr/>
      <dgm:t>
        <a:bodyPr/>
        <a:lstStyle/>
        <a:p>
          <a:endParaRPr lang="en-US"/>
        </a:p>
      </dgm:t>
    </dgm:pt>
    <dgm:pt modelId="{3649D949-90DE-A54F-B5E2-188ACCDC9A14}" type="sibTrans" cxnId="{97EB7A3D-8509-5548-973B-3B716C2C0B92}">
      <dgm:prSet/>
      <dgm:spPr/>
      <dgm:t>
        <a:bodyPr/>
        <a:lstStyle/>
        <a:p>
          <a:endParaRPr lang="en-US"/>
        </a:p>
      </dgm:t>
    </dgm:pt>
    <dgm:pt modelId="{5CAF3A37-E129-F54F-98B6-9E6E6CBAE34B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5DE51914-05D4-954E-91CF-19E7CF821914}" type="parTrans" cxnId="{60B8FA20-511F-EC4A-8069-C32F87F15DBB}">
      <dgm:prSet/>
      <dgm:spPr/>
      <dgm:t>
        <a:bodyPr/>
        <a:lstStyle/>
        <a:p>
          <a:endParaRPr lang="en-US"/>
        </a:p>
      </dgm:t>
    </dgm:pt>
    <dgm:pt modelId="{5A106E76-2650-9045-B97B-B89D140BDD6D}" type="sibTrans" cxnId="{60B8FA20-511F-EC4A-8069-C32F87F15DBB}">
      <dgm:prSet/>
      <dgm:spPr/>
      <dgm:t>
        <a:bodyPr/>
        <a:lstStyle/>
        <a:p>
          <a:endParaRPr lang="en-US"/>
        </a:p>
      </dgm:t>
    </dgm:pt>
    <dgm:pt modelId="{62AA6E53-DB25-A740-B839-0AC797246F0A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280E898E-7A87-2540-869A-4CC1848234BE}" type="parTrans" cxnId="{432A308B-CDEC-C64C-A697-FB17324628F7}">
      <dgm:prSet/>
      <dgm:spPr/>
      <dgm:t>
        <a:bodyPr/>
        <a:lstStyle/>
        <a:p>
          <a:endParaRPr lang="en-US"/>
        </a:p>
      </dgm:t>
    </dgm:pt>
    <dgm:pt modelId="{FA3B4210-816A-D047-816A-6B91264D0489}" type="sibTrans" cxnId="{432A308B-CDEC-C64C-A697-FB17324628F7}">
      <dgm:prSet/>
      <dgm:spPr/>
      <dgm:t>
        <a:bodyPr/>
        <a:lstStyle/>
        <a:p>
          <a:endParaRPr lang="en-US"/>
        </a:p>
      </dgm:t>
    </dgm:pt>
    <dgm:pt modelId="{1A2AAE15-FBBF-F44E-80DD-84370C4D2490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4D812340-B91A-1741-8C59-2DA693E951F5}" type="parTrans" cxnId="{15862065-0AB7-3940-A03D-F061FDD9A4D5}">
      <dgm:prSet/>
      <dgm:spPr/>
      <dgm:t>
        <a:bodyPr/>
        <a:lstStyle/>
        <a:p>
          <a:endParaRPr lang="en-US"/>
        </a:p>
      </dgm:t>
    </dgm:pt>
    <dgm:pt modelId="{F384242D-4BF3-A244-9133-165DE3361B0B}" type="sibTrans" cxnId="{15862065-0AB7-3940-A03D-F061FDD9A4D5}">
      <dgm:prSet/>
      <dgm:spPr/>
      <dgm:t>
        <a:bodyPr/>
        <a:lstStyle/>
        <a:p>
          <a:endParaRPr lang="en-US"/>
        </a:p>
      </dgm:t>
    </dgm:pt>
    <dgm:pt modelId="{0C2594CD-BA1A-9B4D-A495-8B93F1E36808}" type="pres">
      <dgm:prSet presAssocID="{EE7015B6-9F3C-8844-9D7B-2FED05A65E50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2D22DF1-78B8-9246-A36C-1F8FA8539D14}" type="pres">
      <dgm:prSet presAssocID="{2B0CBAC8-1274-8F4E-83CA-51E4349E660B}" presName="root" presStyleCnt="0"/>
      <dgm:spPr/>
    </dgm:pt>
    <dgm:pt modelId="{83AB1297-0CA7-E747-8F66-131CFD21389A}" type="pres">
      <dgm:prSet presAssocID="{2B0CBAC8-1274-8F4E-83CA-51E4349E660B}" presName="rootComposite" presStyleCnt="0"/>
      <dgm:spPr/>
    </dgm:pt>
    <dgm:pt modelId="{FAD057D8-61B4-FF4A-84A6-29054F099644}" type="pres">
      <dgm:prSet presAssocID="{2B0CBAC8-1274-8F4E-83CA-51E4349E660B}" presName="rootText" presStyleLbl="node1" presStyleIdx="0" presStyleCnt="3"/>
      <dgm:spPr/>
      <dgm:t>
        <a:bodyPr/>
        <a:lstStyle/>
        <a:p>
          <a:endParaRPr lang="en-US"/>
        </a:p>
      </dgm:t>
    </dgm:pt>
    <dgm:pt modelId="{DDE36ADD-03F5-B64F-A610-E1ED4512B54E}" type="pres">
      <dgm:prSet presAssocID="{2B0CBAC8-1274-8F4E-83CA-51E4349E660B}" presName="rootConnector" presStyleLbl="node1" presStyleIdx="0" presStyleCnt="3"/>
      <dgm:spPr/>
      <dgm:t>
        <a:bodyPr/>
        <a:lstStyle/>
        <a:p>
          <a:endParaRPr lang="en-US"/>
        </a:p>
      </dgm:t>
    </dgm:pt>
    <dgm:pt modelId="{FD0DD700-9BEA-C645-BCF5-D1218A7B39D0}" type="pres">
      <dgm:prSet presAssocID="{2B0CBAC8-1274-8F4E-83CA-51E4349E660B}" presName="childShape" presStyleCnt="0"/>
      <dgm:spPr/>
    </dgm:pt>
    <dgm:pt modelId="{0F1E6948-6797-9948-8C19-1FB2E88CED90}" type="pres">
      <dgm:prSet presAssocID="{C38CA055-4A89-1142-BC59-98F5A7B26B00}" presName="Name13" presStyleLbl="parChTrans1D2" presStyleIdx="0" presStyleCnt="6"/>
      <dgm:spPr/>
      <dgm:t>
        <a:bodyPr/>
        <a:lstStyle/>
        <a:p>
          <a:endParaRPr lang="en-US"/>
        </a:p>
      </dgm:t>
    </dgm:pt>
    <dgm:pt modelId="{A3F30451-B130-2D45-987D-2E60908A515C}" type="pres">
      <dgm:prSet presAssocID="{83AC5A66-96BE-164F-85F1-CC10EF1159A0}" presName="childText" presStyleLbl="bgAcc1" presStyleIdx="0" presStyleCnt="6" custScaleX="123352" custScaleY="191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098B8F-0C8D-2F4A-B6E8-BD3289DA5D95}" type="pres">
      <dgm:prSet presAssocID="{280E898E-7A87-2540-869A-4CC1848234BE}" presName="Name13" presStyleLbl="parChTrans1D2" presStyleIdx="1" presStyleCnt="6"/>
      <dgm:spPr/>
      <dgm:t>
        <a:bodyPr/>
        <a:lstStyle/>
        <a:p>
          <a:endParaRPr lang="en-US"/>
        </a:p>
      </dgm:t>
    </dgm:pt>
    <dgm:pt modelId="{35291B73-C166-0148-BBF3-AC1DDE9F7499}" type="pres">
      <dgm:prSet presAssocID="{62AA6E53-DB25-A740-B839-0AC797246F0A}" presName="childText" presStyleLbl="bgAcc1" presStyleIdx="1" presStyleCnt="6" custScaleX="123352" custScaleY="191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793A85-6E3A-C542-BCF2-A6A8DBE9C49C}" type="pres">
      <dgm:prSet presAssocID="{5DE51914-05D4-954E-91CF-19E7CF821914}" presName="Name13" presStyleLbl="parChTrans1D2" presStyleIdx="2" presStyleCnt="6"/>
      <dgm:spPr/>
      <dgm:t>
        <a:bodyPr/>
        <a:lstStyle/>
        <a:p>
          <a:endParaRPr lang="en-US"/>
        </a:p>
      </dgm:t>
    </dgm:pt>
    <dgm:pt modelId="{50474227-DDEA-5643-8E96-BFE1831C87A2}" type="pres">
      <dgm:prSet presAssocID="{5CAF3A37-E129-F54F-98B6-9E6E6CBAE34B}" presName="childText" presStyleLbl="bgAcc1" presStyleIdx="2" presStyleCnt="6" custScaleX="123352" custScaleY="191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DBA1EA-7483-084C-B4F7-6166A241108A}" type="pres">
      <dgm:prSet presAssocID="{51F2C07D-0AEC-FE4B-91E8-997E8461318E}" presName="root" presStyleCnt="0"/>
      <dgm:spPr/>
    </dgm:pt>
    <dgm:pt modelId="{D0002356-2994-7A40-98F2-CA43D7FF93AE}" type="pres">
      <dgm:prSet presAssocID="{51F2C07D-0AEC-FE4B-91E8-997E8461318E}" presName="rootComposite" presStyleCnt="0"/>
      <dgm:spPr/>
    </dgm:pt>
    <dgm:pt modelId="{C43EBF88-C9F3-714E-B5F9-C33C37B5819A}" type="pres">
      <dgm:prSet presAssocID="{51F2C07D-0AEC-FE4B-91E8-997E8461318E}" presName="rootText" presStyleLbl="node1" presStyleIdx="1" presStyleCnt="3"/>
      <dgm:spPr/>
      <dgm:t>
        <a:bodyPr/>
        <a:lstStyle/>
        <a:p>
          <a:endParaRPr lang="en-US"/>
        </a:p>
      </dgm:t>
    </dgm:pt>
    <dgm:pt modelId="{DBA9EE8F-680F-0C49-A803-FBC48039DF5D}" type="pres">
      <dgm:prSet presAssocID="{51F2C07D-0AEC-FE4B-91E8-997E8461318E}" presName="rootConnector" presStyleLbl="node1" presStyleIdx="1" presStyleCnt="3"/>
      <dgm:spPr/>
      <dgm:t>
        <a:bodyPr/>
        <a:lstStyle/>
        <a:p>
          <a:endParaRPr lang="en-US"/>
        </a:p>
      </dgm:t>
    </dgm:pt>
    <dgm:pt modelId="{D578803A-7E82-8342-A458-F979FB070935}" type="pres">
      <dgm:prSet presAssocID="{51F2C07D-0AEC-FE4B-91E8-997E8461318E}" presName="childShape" presStyleCnt="0"/>
      <dgm:spPr/>
    </dgm:pt>
    <dgm:pt modelId="{B919FC55-0F40-EE45-864B-9C875E9A285B}" type="pres">
      <dgm:prSet presAssocID="{26682F8F-8429-B849-A615-E3562C19BA9A}" presName="Name13" presStyleLbl="parChTrans1D2" presStyleIdx="3" presStyleCnt="6"/>
      <dgm:spPr/>
      <dgm:t>
        <a:bodyPr/>
        <a:lstStyle/>
        <a:p>
          <a:endParaRPr lang="en-US"/>
        </a:p>
      </dgm:t>
    </dgm:pt>
    <dgm:pt modelId="{EEDFA54D-D4B5-4948-B1F5-2730CF3FE6A7}" type="pres">
      <dgm:prSet presAssocID="{FDF3D6F7-D733-E542-9F14-8834F19D753C}" presName="childText" presStyleLbl="bgAcc1" presStyleIdx="3" presStyleCnt="6" custScaleX="121435" custScaleY="191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2817C9-1FE5-DF48-A5BE-D4C038D6999A}" type="pres">
      <dgm:prSet presAssocID="{5877EA10-60B3-3A44-810F-55A70D784B8D}" presName="Name13" presStyleLbl="parChTrans1D2" presStyleIdx="4" presStyleCnt="6"/>
      <dgm:spPr/>
      <dgm:t>
        <a:bodyPr/>
        <a:lstStyle/>
        <a:p>
          <a:endParaRPr lang="en-US"/>
        </a:p>
      </dgm:t>
    </dgm:pt>
    <dgm:pt modelId="{3C3A3941-F90B-7C44-9A0C-223A2C8DEDC1}" type="pres">
      <dgm:prSet presAssocID="{D3CA5648-6F30-6646-AE7D-FA14AC33315E}" presName="childText" presStyleLbl="bgAcc1" presStyleIdx="4" presStyleCnt="6" custScaleX="121435" custScaleY="191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5656E0-01E2-FE4D-AE8D-6FD41F48E846}" type="pres">
      <dgm:prSet presAssocID="{8643F2E8-0B0E-7641-98F6-301A1CDF6B24}" presName="root" presStyleCnt="0"/>
      <dgm:spPr/>
    </dgm:pt>
    <dgm:pt modelId="{7F98CF1D-8D1B-F749-AEB8-4E492535E309}" type="pres">
      <dgm:prSet presAssocID="{8643F2E8-0B0E-7641-98F6-301A1CDF6B24}" presName="rootComposite" presStyleCnt="0"/>
      <dgm:spPr/>
    </dgm:pt>
    <dgm:pt modelId="{0CA16BAC-4EAC-284D-9809-7DCC3C563FF0}" type="pres">
      <dgm:prSet presAssocID="{8643F2E8-0B0E-7641-98F6-301A1CDF6B24}" presName="rootText" presStyleLbl="node1" presStyleIdx="2" presStyleCnt="3"/>
      <dgm:spPr/>
      <dgm:t>
        <a:bodyPr/>
        <a:lstStyle/>
        <a:p>
          <a:endParaRPr lang="en-US"/>
        </a:p>
      </dgm:t>
    </dgm:pt>
    <dgm:pt modelId="{A0EDB880-30CC-B042-9A85-5045FA0A34C2}" type="pres">
      <dgm:prSet presAssocID="{8643F2E8-0B0E-7641-98F6-301A1CDF6B24}" presName="rootConnector" presStyleLbl="node1" presStyleIdx="2" presStyleCnt="3"/>
      <dgm:spPr/>
      <dgm:t>
        <a:bodyPr/>
        <a:lstStyle/>
        <a:p>
          <a:endParaRPr lang="en-US"/>
        </a:p>
      </dgm:t>
    </dgm:pt>
    <dgm:pt modelId="{D318EEA8-16E7-634A-B20C-A5336E7A259C}" type="pres">
      <dgm:prSet presAssocID="{8643F2E8-0B0E-7641-98F6-301A1CDF6B24}" presName="childShape" presStyleCnt="0"/>
      <dgm:spPr/>
    </dgm:pt>
    <dgm:pt modelId="{B4F511F0-7454-6A42-994D-406240EEDA9B}" type="pres">
      <dgm:prSet presAssocID="{4D812340-B91A-1741-8C59-2DA693E951F5}" presName="Name13" presStyleLbl="parChTrans1D2" presStyleIdx="5" presStyleCnt="6"/>
      <dgm:spPr/>
      <dgm:t>
        <a:bodyPr/>
        <a:lstStyle/>
        <a:p>
          <a:endParaRPr lang="en-US"/>
        </a:p>
      </dgm:t>
    </dgm:pt>
    <dgm:pt modelId="{B00C3E89-B821-7F48-B579-9822AFC787B9}" type="pres">
      <dgm:prSet presAssocID="{1A2AAE15-FBBF-F44E-80DD-84370C4D2490}" presName="childText" presStyleLbl="bgAcc1" presStyleIdx="5" presStyleCnt="6" custScaleX="123125" custScaleY="19173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8E1C019-346D-49FE-A1C9-894965D0D516}" type="presOf" srcId="{8643F2E8-0B0E-7641-98F6-301A1CDF6B24}" destId="{0CA16BAC-4EAC-284D-9809-7DCC3C563FF0}" srcOrd="0" destOrd="0" presId="urn:microsoft.com/office/officeart/2005/8/layout/hierarchy3"/>
    <dgm:cxn modelId="{97EB7A3D-8509-5548-973B-3B716C2C0B92}" srcId="{EE7015B6-9F3C-8844-9D7B-2FED05A65E50}" destId="{8643F2E8-0B0E-7641-98F6-301A1CDF6B24}" srcOrd="2" destOrd="0" parTransId="{BC13D1FE-7600-1F4B-BD4A-4AD1B408F7EA}" sibTransId="{3649D949-90DE-A54F-B5E2-188ACCDC9A14}"/>
    <dgm:cxn modelId="{B1A00C1E-C96D-4B84-8575-FA08F8FF4572}" type="presOf" srcId="{62AA6E53-DB25-A740-B839-0AC797246F0A}" destId="{35291B73-C166-0148-BBF3-AC1DDE9F7499}" srcOrd="0" destOrd="0" presId="urn:microsoft.com/office/officeart/2005/8/layout/hierarchy3"/>
    <dgm:cxn modelId="{60B8FA20-511F-EC4A-8069-C32F87F15DBB}" srcId="{2B0CBAC8-1274-8F4E-83CA-51E4349E660B}" destId="{5CAF3A37-E129-F54F-98B6-9E6E6CBAE34B}" srcOrd="2" destOrd="0" parTransId="{5DE51914-05D4-954E-91CF-19E7CF821914}" sibTransId="{5A106E76-2650-9045-B97B-B89D140BDD6D}"/>
    <dgm:cxn modelId="{EDD80B78-9F3D-4137-9213-2D3D79304CB6}" type="presOf" srcId="{8643F2E8-0B0E-7641-98F6-301A1CDF6B24}" destId="{A0EDB880-30CC-B042-9A85-5045FA0A34C2}" srcOrd="1" destOrd="0" presId="urn:microsoft.com/office/officeart/2005/8/layout/hierarchy3"/>
    <dgm:cxn modelId="{20939D78-4621-4B8B-8542-C600E5F50F74}" type="presOf" srcId="{2B0CBAC8-1274-8F4E-83CA-51E4349E660B}" destId="{FAD057D8-61B4-FF4A-84A6-29054F099644}" srcOrd="0" destOrd="0" presId="urn:microsoft.com/office/officeart/2005/8/layout/hierarchy3"/>
    <dgm:cxn modelId="{2ABF5942-B0E4-4346-9FB9-9FF8489AFC73}" srcId="{51F2C07D-0AEC-FE4B-91E8-997E8461318E}" destId="{FDF3D6F7-D733-E542-9F14-8834F19D753C}" srcOrd="0" destOrd="0" parTransId="{26682F8F-8429-B849-A615-E3562C19BA9A}" sibTransId="{F5C6F3BB-AC8B-244B-B2F6-1D2077F1F099}"/>
    <dgm:cxn modelId="{C703CBB8-A12D-7744-9ADC-8AB1A8546EC0}" srcId="{51F2C07D-0AEC-FE4B-91E8-997E8461318E}" destId="{D3CA5648-6F30-6646-AE7D-FA14AC33315E}" srcOrd="1" destOrd="0" parTransId="{5877EA10-60B3-3A44-810F-55A70D784B8D}" sibTransId="{41BDD945-53A0-0848-8FF3-9E1308273622}"/>
    <dgm:cxn modelId="{975E6F77-0647-4825-AE1D-F9AC6843A027}" type="presOf" srcId="{C38CA055-4A89-1142-BC59-98F5A7B26B00}" destId="{0F1E6948-6797-9948-8C19-1FB2E88CED90}" srcOrd="0" destOrd="0" presId="urn:microsoft.com/office/officeart/2005/8/layout/hierarchy3"/>
    <dgm:cxn modelId="{295F746D-21E8-432A-8FEB-5ABE652BD949}" type="presOf" srcId="{4D812340-B91A-1741-8C59-2DA693E951F5}" destId="{B4F511F0-7454-6A42-994D-406240EEDA9B}" srcOrd="0" destOrd="0" presId="urn:microsoft.com/office/officeart/2005/8/layout/hierarchy3"/>
    <dgm:cxn modelId="{7491DD72-B5A8-4D3E-A496-526D7FCCC95C}" type="presOf" srcId="{EE7015B6-9F3C-8844-9D7B-2FED05A65E50}" destId="{0C2594CD-BA1A-9B4D-A495-8B93F1E36808}" srcOrd="0" destOrd="0" presId="urn:microsoft.com/office/officeart/2005/8/layout/hierarchy3"/>
    <dgm:cxn modelId="{CA33B337-0881-40FE-BE6F-87D920A6C833}" type="presOf" srcId="{5CAF3A37-E129-F54F-98B6-9E6E6CBAE34B}" destId="{50474227-DDEA-5643-8E96-BFE1831C87A2}" srcOrd="0" destOrd="0" presId="urn:microsoft.com/office/officeart/2005/8/layout/hierarchy3"/>
    <dgm:cxn modelId="{D8DC4CBF-7120-464E-BC20-B60D8FE0353D}" type="presOf" srcId="{83AC5A66-96BE-164F-85F1-CC10EF1159A0}" destId="{A3F30451-B130-2D45-987D-2E60908A515C}" srcOrd="0" destOrd="0" presId="urn:microsoft.com/office/officeart/2005/8/layout/hierarchy3"/>
    <dgm:cxn modelId="{8A410A42-9368-4548-8607-E3E67BE79B05}" type="presOf" srcId="{26682F8F-8429-B849-A615-E3562C19BA9A}" destId="{B919FC55-0F40-EE45-864B-9C875E9A285B}" srcOrd="0" destOrd="0" presId="urn:microsoft.com/office/officeart/2005/8/layout/hierarchy3"/>
    <dgm:cxn modelId="{BB834ED1-389C-5846-922C-F383A3143CA0}" srcId="{EE7015B6-9F3C-8844-9D7B-2FED05A65E50}" destId="{51F2C07D-0AEC-FE4B-91E8-997E8461318E}" srcOrd="1" destOrd="0" parTransId="{FB2890A2-3278-1E49-BF22-87C791D4BB29}" sibTransId="{056693EC-7E72-5A44-B2A0-A907E69E03E2}"/>
    <dgm:cxn modelId="{492CDF44-7665-4D67-9321-312BA5F7E293}" type="presOf" srcId="{5877EA10-60B3-3A44-810F-55A70D784B8D}" destId="{632817C9-1FE5-DF48-A5BE-D4C038D6999A}" srcOrd="0" destOrd="0" presId="urn:microsoft.com/office/officeart/2005/8/layout/hierarchy3"/>
    <dgm:cxn modelId="{BAD07F3F-9F24-44A5-972D-4AF8C0F3D519}" type="presOf" srcId="{FDF3D6F7-D733-E542-9F14-8834F19D753C}" destId="{EEDFA54D-D4B5-4948-B1F5-2730CF3FE6A7}" srcOrd="0" destOrd="0" presId="urn:microsoft.com/office/officeart/2005/8/layout/hierarchy3"/>
    <dgm:cxn modelId="{432A308B-CDEC-C64C-A697-FB17324628F7}" srcId="{2B0CBAC8-1274-8F4E-83CA-51E4349E660B}" destId="{62AA6E53-DB25-A740-B839-0AC797246F0A}" srcOrd="1" destOrd="0" parTransId="{280E898E-7A87-2540-869A-4CC1848234BE}" sibTransId="{FA3B4210-816A-D047-816A-6B91264D0489}"/>
    <dgm:cxn modelId="{060A6124-3726-4A2B-AEB0-65DEF32AF908}" type="presOf" srcId="{D3CA5648-6F30-6646-AE7D-FA14AC33315E}" destId="{3C3A3941-F90B-7C44-9A0C-223A2C8DEDC1}" srcOrd="0" destOrd="0" presId="urn:microsoft.com/office/officeart/2005/8/layout/hierarchy3"/>
    <dgm:cxn modelId="{15862065-0AB7-3940-A03D-F061FDD9A4D5}" srcId="{8643F2E8-0B0E-7641-98F6-301A1CDF6B24}" destId="{1A2AAE15-FBBF-F44E-80DD-84370C4D2490}" srcOrd="0" destOrd="0" parTransId="{4D812340-B91A-1741-8C59-2DA693E951F5}" sibTransId="{F384242D-4BF3-A244-9133-165DE3361B0B}"/>
    <dgm:cxn modelId="{2367AE5D-EB82-48CD-8354-7971495EEA60}" type="presOf" srcId="{51F2C07D-0AEC-FE4B-91E8-997E8461318E}" destId="{C43EBF88-C9F3-714E-B5F9-C33C37B5819A}" srcOrd="0" destOrd="0" presId="urn:microsoft.com/office/officeart/2005/8/layout/hierarchy3"/>
    <dgm:cxn modelId="{57D26FF6-2F6D-410F-909B-4F4CE4FCE4F0}" type="presOf" srcId="{1A2AAE15-FBBF-F44E-80DD-84370C4D2490}" destId="{B00C3E89-B821-7F48-B579-9822AFC787B9}" srcOrd="0" destOrd="0" presId="urn:microsoft.com/office/officeart/2005/8/layout/hierarchy3"/>
    <dgm:cxn modelId="{86B58F48-86BC-4F25-8016-C775485C9899}" type="presOf" srcId="{280E898E-7A87-2540-869A-4CC1848234BE}" destId="{49098B8F-0C8D-2F4A-B6E8-BD3289DA5D95}" srcOrd="0" destOrd="0" presId="urn:microsoft.com/office/officeart/2005/8/layout/hierarchy3"/>
    <dgm:cxn modelId="{B2999192-5323-4D47-854B-860087D384FD}" srcId="{2B0CBAC8-1274-8F4E-83CA-51E4349E660B}" destId="{83AC5A66-96BE-164F-85F1-CC10EF1159A0}" srcOrd="0" destOrd="0" parTransId="{C38CA055-4A89-1142-BC59-98F5A7B26B00}" sibTransId="{D54EBEC1-C7BC-4545-819C-4CA9E0107BF0}"/>
    <dgm:cxn modelId="{EE11A7B6-5A24-4847-896E-D91A099C9F56}" type="presOf" srcId="{2B0CBAC8-1274-8F4E-83CA-51E4349E660B}" destId="{DDE36ADD-03F5-B64F-A610-E1ED4512B54E}" srcOrd="1" destOrd="0" presId="urn:microsoft.com/office/officeart/2005/8/layout/hierarchy3"/>
    <dgm:cxn modelId="{491CA1B5-6948-E34F-83FD-B47CD4CE9257}" srcId="{EE7015B6-9F3C-8844-9D7B-2FED05A65E50}" destId="{2B0CBAC8-1274-8F4E-83CA-51E4349E660B}" srcOrd="0" destOrd="0" parTransId="{90D46F8C-DE47-E144-9DBD-F7073A5CCE15}" sibTransId="{7BD67364-4893-8D45-8A0A-69158A0B51CF}"/>
    <dgm:cxn modelId="{67D48E81-DF4B-4953-A57C-D39A0216B084}" type="presOf" srcId="{5DE51914-05D4-954E-91CF-19E7CF821914}" destId="{1E793A85-6E3A-C542-BCF2-A6A8DBE9C49C}" srcOrd="0" destOrd="0" presId="urn:microsoft.com/office/officeart/2005/8/layout/hierarchy3"/>
    <dgm:cxn modelId="{D628A906-4C98-4B25-A38D-D29A03C713EC}" type="presOf" srcId="{51F2C07D-0AEC-FE4B-91E8-997E8461318E}" destId="{DBA9EE8F-680F-0C49-A803-FBC48039DF5D}" srcOrd="1" destOrd="0" presId="urn:microsoft.com/office/officeart/2005/8/layout/hierarchy3"/>
    <dgm:cxn modelId="{7BFA592F-11B7-43C5-B264-709C731BD021}" type="presParOf" srcId="{0C2594CD-BA1A-9B4D-A495-8B93F1E36808}" destId="{12D22DF1-78B8-9246-A36C-1F8FA8539D14}" srcOrd="0" destOrd="0" presId="urn:microsoft.com/office/officeart/2005/8/layout/hierarchy3"/>
    <dgm:cxn modelId="{71D11D00-39AE-4ACB-AEE7-3F22A4397273}" type="presParOf" srcId="{12D22DF1-78B8-9246-A36C-1F8FA8539D14}" destId="{83AB1297-0CA7-E747-8F66-131CFD21389A}" srcOrd="0" destOrd="0" presId="urn:microsoft.com/office/officeart/2005/8/layout/hierarchy3"/>
    <dgm:cxn modelId="{09A4A826-F99E-45E2-AD1E-3ED4206E41E5}" type="presParOf" srcId="{83AB1297-0CA7-E747-8F66-131CFD21389A}" destId="{FAD057D8-61B4-FF4A-84A6-29054F099644}" srcOrd="0" destOrd="0" presId="urn:microsoft.com/office/officeart/2005/8/layout/hierarchy3"/>
    <dgm:cxn modelId="{21D919FB-80FC-4398-BCD1-AC053BF7C087}" type="presParOf" srcId="{83AB1297-0CA7-E747-8F66-131CFD21389A}" destId="{DDE36ADD-03F5-B64F-A610-E1ED4512B54E}" srcOrd="1" destOrd="0" presId="urn:microsoft.com/office/officeart/2005/8/layout/hierarchy3"/>
    <dgm:cxn modelId="{75C74F96-00FF-4261-AA5A-B7BF71B9B879}" type="presParOf" srcId="{12D22DF1-78B8-9246-A36C-1F8FA8539D14}" destId="{FD0DD700-9BEA-C645-BCF5-D1218A7B39D0}" srcOrd="1" destOrd="0" presId="urn:microsoft.com/office/officeart/2005/8/layout/hierarchy3"/>
    <dgm:cxn modelId="{3374B9B9-9224-46D1-831D-A1C8372F6F6E}" type="presParOf" srcId="{FD0DD700-9BEA-C645-BCF5-D1218A7B39D0}" destId="{0F1E6948-6797-9948-8C19-1FB2E88CED90}" srcOrd="0" destOrd="0" presId="urn:microsoft.com/office/officeart/2005/8/layout/hierarchy3"/>
    <dgm:cxn modelId="{FCCC00FD-6CFA-48B4-87F3-0665265B1433}" type="presParOf" srcId="{FD0DD700-9BEA-C645-BCF5-D1218A7B39D0}" destId="{A3F30451-B130-2D45-987D-2E60908A515C}" srcOrd="1" destOrd="0" presId="urn:microsoft.com/office/officeart/2005/8/layout/hierarchy3"/>
    <dgm:cxn modelId="{0749DC35-C98D-4347-BB72-5DC4C36C0871}" type="presParOf" srcId="{FD0DD700-9BEA-C645-BCF5-D1218A7B39D0}" destId="{49098B8F-0C8D-2F4A-B6E8-BD3289DA5D95}" srcOrd="2" destOrd="0" presId="urn:microsoft.com/office/officeart/2005/8/layout/hierarchy3"/>
    <dgm:cxn modelId="{78C7B001-8D3A-497D-AD9F-E173AF2DA01C}" type="presParOf" srcId="{FD0DD700-9BEA-C645-BCF5-D1218A7B39D0}" destId="{35291B73-C166-0148-BBF3-AC1DDE9F7499}" srcOrd="3" destOrd="0" presId="urn:microsoft.com/office/officeart/2005/8/layout/hierarchy3"/>
    <dgm:cxn modelId="{86F41ED1-BD3A-4A12-B76A-9B4D57373690}" type="presParOf" srcId="{FD0DD700-9BEA-C645-BCF5-D1218A7B39D0}" destId="{1E793A85-6E3A-C542-BCF2-A6A8DBE9C49C}" srcOrd="4" destOrd="0" presId="urn:microsoft.com/office/officeart/2005/8/layout/hierarchy3"/>
    <dgm:cxn modelId="{793769E2-6C28-43DF-BED1-1E731FDC0FBD}" type="presParOf" srcId="{FD0DD700-9BEA-C645-BCF5-D1218A7B39D0}" destId="{50474227-DDEA-5643-8E96-BFE1831C87A2}" srcOrd="5" destOrd="0" presId="urn:microsoft.com/office/officeart/2005/8/layout/hierarchy3"/>
    <dgm:cxn modelId="{FEFFA5BF-DB18-4644-9A3E-16FAEBC79B08}" type="presParOf" srcId="{0C2594CD-BA1A-9B4D-A495-8B93F1E36808}" destId="{21DBA1EA-7483-084C-B4F7-6166A241108A}" srcOrd="1" destOrd="0" presId="urn:microsoft.com/office/officeart/2005/8/layout/hierarchy3"/>
    <dgm:cxn modelId="{58916002-9F62-4E44-BCB0-A16E2C99B1BE}" type="presParOf" srcId="{21DBA1EA-7483-084C-B4F7-6166A241108A}" destId="{D0002356-2994-7A40-98F2-CA43D7FF93AE}" srcOrd="0" destOrd="0" presId="urn:microsoft.com/office/officeart/2005/8/layout/hierarchy3"/>
    <dgm:cxn modelId="{F2BFC54B-4D7B-429A-AE62-7DFDF07E6387}" type="presParOf" srcId="{D0002356-2994-7A40-98F2-CA43D7FF93AE}" destId="{C43EBF88-C9F3-714E-B5F9-C33C37B5819A}" srcOrd="0" destOrd="0" presId="urn:microsoft.com/office/officeart/2005/8/layout/hierarchy3"/>
    <dgm:cxn modelId="{E1AFA6B5-B852-4E08-8DD7-343F179E2D6B}" type="presParOf" srcId="{D0002356-2994-7A40-98F2-CA43D7FF93AE}" destId="{DBA9EE8F-680F-0C49-A803-FBC48039DF5D}" srcOrd="1" destOrd="0" presId="urn:microsoft.com/office/officeart/2005/8/layout/hierarchy3"/>
    <dgm:cxn modelId="{C89C59E0-7ED2-40FF-A44E-9E4A8BB27D78}" type="presParOf" srcId="{21DBA1EA-7483-084C-B4F7-6166A241108A}" destId="{D578803A-7E82-8342-A458-F979FB070935}" srcOrd="1" destOrd="0" presId="urn:microsoft.com/office/officeart/2005/8/layout/hierarchy3"/>
    <dgm:cxn modelId="{FCB006F4-698F-414D-8263-5674099A6A68}" type="presParOf" srcId="{D578803A-7E82-8342-A458-F979FB070935}" destId="{B919FC55-0F40-EE45-864B-9C875E9A285B}" srcOrd="0" destOrd="0" presId="urn:microsoft.com/office/officeart/2005/8/layout/hierarchy3"/>
    <dgm:cxn modelId="{7AAE3E86-9941-43AB-BF0F-CF7CE93FAB5F}" type="presParOf" srcId="{D578803A-7E82-8342-A458-F979FB070935}" destId="{EEDFA54D-D4B5-4948-B1F5-2730CF3FE6A7}" srcOrd="1" destOrd="0" presId="urn:microsoft.com/office/officeart/2005/8/layout/hierarchy3"/>
    <dgm:cxn modelId="{1C81B0C3-BEF5-4F37-A0A1-AEA678BDC5FD}" type="presParOf" srcId="{D578803A-7E82-8342-A458-F979FB070935}" destId="{632817C9-1FE5-DF48-A5BE-D4C038D6999A}" srcOrd="2" destOrd="0" presId="urn:microsoft.com/office/officeart/2005/8/layout/hierarchy3"/>
    <dgm:cxn modelId="{1450D907-C79A-49A2-BD49-4B6ECE682D81}" type="presParOf" srcId="{D578803A-7E82-8342-A458-F979FB070935}" destId="{3C3A3941-F90B-7C44-9A0C-223A2C8DEDC1}" srcOrd="3" destOrd="0" presId="urn:microsoft.com/office/officeart/2005/8/layout/hierarchy3"/>
    <dgm:cxn modelId="{5630E452-0A28-4532-8BDF-270077C50E38}" type="presParOf" srcId="{0C2594CD-BA1A-9B4D-A495-8B93F1E36808}" destId="{2C5656E0-01E2-FE4D-AE8D-6FD41F48E846}" srcOrd="2" destOrd="0" presId="urn:microsoft.com/office/officeart/2005/8/layout/hierarchy3"/>
    <dgm:cxn modelId="{0ABD80C3-E0AF-46E1-8D6D-A81F203512D4}" type="presParOf" srcId="{2C5656E0-01E2-FE4D-AE8D-6FD41F48E846}" destId="{7F98CF1D-8D1B-F749-AEB8-4E492535E309}" srcOrd="0" destOrd="0" presId="urn:microsoft.com/office/officeart/2005/8/layout/hierarchy3"/>
    <dgm:cxn modelId="{181313E1-D5A3-4C17-9C1F-048FB9206E3D}" type="presParOf" srcId="{7F98CF1D-8D1B-F749-AEB8-4E492535E309}" destId="{0CA16BAC-4EAC-284D-9809-7DCC3C563FF0}" srcOrd="0" destOrd="0" presId="urn:microsoft.com/office/officeart/2005/8/layout/hierarchy3"/>
    <dgm:cxn modelId="{ED3F8249-CD08-4FA2-8EA4-6B8045EDC054}" type="presParOf" srcId="{7F98CF1D-8D1B-F749-AEB8-4E492535E309}" destId="{A0EDB880-30CC-B042-9A85-5045FA0A34C2}" srcOrd="1" destOrd="0" presId="urn:microsoft.com/office/officeart/2005/8/layout/hierarchy3"/>
    <dgm:cxn modelId="{98B129A9-F58E-49F8-A966-B64A0D40F4D1}" type="presParOf" srcId="{2C5656E0-01E2-FE4D-AE8D-6FD41F48E846}" destId="{D318EEA8-16E7-634A-B20C-A5336E7A259C}" srcOrd="1" destOrd="0" presId="urn:microsoft.com/office/officeart/2005/8/layout/hierarchy3"/>
    <dgm:cxn modelId="{A86ABA17-8C59-4E1C-AA65-DCAC519276FF}" type="presParOf" srcId="{D318EEA8-16E7-634A-B20C-A5336E7A259C}" destId="{B4F511F0-7454-6A42-994D-406240EEDA9B}" srcOrd="0" destOrd="0" presId="urn:microsoft.com/office/officeart/2005/8/layout/hierarchy3"/>
    <dgm:cxn modelId="{4C67C485-2000-4918-8B4C-55BEC39E8445}" type="presParOf" srcId="{D318EEA8-16E7-634A-B20C-A5336E7A259C}" destId="{B00C3E89-B821-7F48-B579-9822AFC787B9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D057D8-61B4-FF4A-84A6-29054F099644}">
      <dsp:nvSpPr>
        <dsp:cNvPr id="0" name=""/>
        <dsp:cNvSpPr/>
      </dsp:nvSpPr>
      <dsp:spPr>
        <a:xfrm>
          <a:off x="641469" y="1842"/>
          <a:ext cx="1516525" cy="758262"/>
        </a:xfrm>
        <a:prstGeom prst="roundRect">
          <a:avLst>
            <a:gd name="adj" fmla="val 10000"/>
          </a:avLst>
        </a:prstGeom>
        <a:noFill/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solidFill>
                <a:schemeClr val="tx1"/>
              </a:solidFill>
            </a:rPr>
            <a:t>What are three things </a:t>
          </a:r>
          <a:r>
            <a:rPr lang="en-US" sz="1500" b="1" kern="1200">
              <a:ln>
                <a:solidFill>
                  <a:schemeClr val="tx1"/>
                </a:solidFill>
              </a:ln>
              <a:solidFill>
                <a:schemeClr val="tx1"/>
              </a:solidFill>
            </a:rPr>
            <a:t>that</a:t>
          </a:r>
          <a:r>
            <a:rPr lang="en-US" sz="1500" b="1" kern="1200">
              <a:solidFill>
                <a:schemeClr val="tx1"/>
              </a:solidFill>
            </a:rPr>
            <a:t> you learned?</a:t>
          </a:r>
        </a:p>
      </dsp:txBody>
      <dsp:txXfrm>
        <a:off x="663678" y="24051"/>
        <a:ext cx="1472107" cy="713844"/>
      </dsp:txXfrm>
    </dsp:sp>
    <dsp:sp modelId="{0F1E6948-6797-9948-8C19-1FB2E88CED90}">
      <dsp:nvSpPr>
        <dsp:cNvPr id="0" name=""/>
        <dsp:cNvSpPr/>
      </dsp:nvSpPr>
      <dsp:spPr>
        <a:xfrm>
          <a:off x="793122" y="760104"/>
          <a:ext cx="151652" cy="916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481"/>
              </a:lnTo>
              <a:lnTo>
                <a:pt x="151652" y="916481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30451-B130-2D45-987D-2E60908A515C}">
      <dsp:nvSpPr>
        <dsp:cNvPr id="0" name=""/>
        <dsp:cNvSpPr/>
      </dsp:nvSpPr>
      <dsp:spPr>
        <a:xfrm>
          <a:off x="944775" y="949670"/>
          <a:ext cx="1496531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987356" y="992251"/>
        <a:ext cx="1411369" cy="1368669"/>
      </dsp:txXfrm>
    </dsp:sp>
    <dsp:sp modelId="{49098B8F-0C8D-2F4A-B6E8-BD3289DA5D95}">
      <dsp:nvSpPr>
        <dsp:cNvPr id="0" name=""/>
        <dsp:cNvSpPr/>
      </dsp:nvSpPr>
      <dsp:spPr>
        <a:xfrm>
          <a:off x="793122" y="760104"/>
          <a:ext cx="151652" cy="2559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879"/>
              </a:lnTo>
              <a:lnTo>
                <a:pt x="151652" y="255987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91B73-C166-0148-BBF3-AC1DDE9F7499}">
      <dsp:nvSpPr>
        <dsp:cNvPr id="0" name=""/>
        <dsp:cNvSpPr/>
      </dsp:nvSpPr>
      <dsp:spPr>
        <a:xfrm>
          <a:off x="944775" y="2593068"/>
          <a:ext cx="1496531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987356" y="2635649"/>
        <a:ext cx="1411369" cy="1368669"/>
      </dsp:txXfrm>
    </dsp:sp>
    <dsp:sp modelId="{1E793A85-6E3A-C542-BCF2-A6A8DBE9C49C}">
      <dsp:nvSpPr>
        <dsp:cNvPr id="0" name=""/>
        <dsp:cNvSpPr/>
      </dsp:nvSpPr>
      <dsp:spPr>
        <a:xfrm>
          <a:off x="793122" y="760104"/>
          <a:ext cx="151652" cy="4203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3276"/>
              </a:lnTo>
              <a:lnTo>
                <a:pt x="151652" y="4203276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74227-DDEA-5643-8E96-BFE1831C87A2}">
      <dsp:nvSpPr>
        <dsp:cNvPr id="0" name=""/>
        <dsp:cNvSpPr/>
      </dsp:nvSpPr>
      <dsp:spPr>
        <a:xfrm>
          <a:off x="944775" y="4236465"/>
          <a:ext cx="1496531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987356" y="4279046"/>
        <a:ext cx="1411369" cy="1368669"/>
      </dsp:txXfrm>
    </dsp:sp>
    <dsp:sp modelId="{C43EBF88-C9F3-714E-B5F9-C33C37B5819A}">
      <dsp:nvSpPr>
        <dsp:cNvPr id="0" name=""/>
        <dsp:cNvSpPr/>
      </dsp:nvSpPr>
      <dsp:spPr>
        <a:xfrm>
          <a:off x="2537126" y="1842"/>
          <a:ext cx="1516525" cy="758262"/>
        </a:xfrm>
        <a:prstGeom prst="roundRect">
          <a:avLst>
            <a:gd name="adj" fmla="val 10000"/>
          </a:avLst>
        </a:prstGeom>
        <a:noFill/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solidFill>
                <a:schemeClr val="tx1"/>
              </a:solidFill>
            </a:rPr>
            <a:t>What are two questions that you still have?</a:t>
          </a:r>
        </a:p>
      </dsp:txBody>
      <dsp:txXfrm>
        <a:off x="2559335" y="24051"/>
        <a:ext cx="1472107" cy="713844"/>
      </dsp:txXfrm>
    </dsp:sp>
    <dsp:sp modelId="{B919FC55-0F40-EE45-864B-9C875E9A285B}">
      <dsp:nvSpPr>
        <dsp:cNvPr id="0" name=""/>
        <dsp:cNvSpPr/>
      </dsp:nvSpPr>
      <dsp:spPr>
        <a:xfrm>
          <a:off x="2688778" y="760104"/>
          <a:ext cx="151652" cy="916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481"/>
              </a:lnTo>
              <a:lnTo>
                <a:pt x="151652" y="916481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DFA54D-D4B5-4948-B1F5-2730CF3FE6A7}">
      <dsp:nvSpPr>
        <dsp:cNvPr id="0" name=""/>
        <dsp:cNvSpPr/>
      </dsp:nvSpPr>
      <dsp:spPr>
        <a:xfrm>
          <a:off x="2840431" y="949670"/>
          <a:ext cx="1473273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2883012" y="992251"/>
        <a:ext cx="1388111" cy="1368669"/>
      </dsp:txXfrm>
    </dsp:sp>
    <dsp:sp modelId="{632817C9-1FE5-DF48-A5BE-D4C038D6999A}">
      <dsp:nvSpPr>
        <dsp:cNvPr id="0" name=""/>
        <dsp:cNvSpPr/>
      </dsp:nvSpPr>
      <dsp:spPr>
        <a:xfrm>
          <a:off x="2688778" y="760104"/>
          <a:ext cx="151652" cy="2559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879"/>
              </a:lnTo>
              <a:lnTo>
                <a:pt x="151652" y="255987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A3941-F90B-7C44-9A0C-223A2C8DEDC1}">
      <dsp:nvSpPr>
        <dsp:cNvPr id="0" name=""/>
        <dsp:cNvSpPr/>
      </dsp:nvSpPr>
      <dsp:spPr>
        <a:xfrm>
          <a:off x="2840431" y="2593068"/>
          <a:ext cx="1473273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2883012" y="2635649"/>
        <a:ext cx="1388111" cy="1368669"/>
      </dsp:txXfrm>
    </dsp:sp>
    <dsp:sp modelId="{0CA16BAC-4EAC-284D-9809-7DCC3C563FF0}">
      <dsp:nvSpPr>
        <dsp:cNvPr id="0" name=""/>
        <dsp:cNvSpPr/>
      </dsp:nvSpPr>
      <dsp:spPr>
        <a:xfrm>
          <a:off x="4432782" y="1842"/>
          <a:ext cx="1516525" cy="758262"/>
        </a:xfrm>
        <a:prstGeom prst="roundRect">
          <a:avLst>
            <a:gd name="adj" fmla="val 10000"/>
          </a:avLst>
        </a:prstGeom>
        <a:noFill/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solidFill>
                <a:schemeClr val="tx1"/>
              </a:solidFill>
            </a:rPr>
            <a:t>What is one thing that you found interesting?</a:t>
          </a:r>
        </a:p>
      </dsp:txBody>
      <dsp:txXfrm>
        <a:off x="4454991" y="24051"/>
        <a:ext cx="1472107" cy="713844"/>
      </dsp:txXfrm>
    </dsp:sp>
    <dsp:sp modelId="{B4F511F0-7454-6A42-994D-406240EEDA9B}">
      <dsp:nvSpPr>
        <dsp:cNvPr id="0" name=""/>
        <dsp:cNvSpPr/>
      </dsp:nvSpPr>
      <dsp:spPr>
        <a:xfrm>
          <a:off x="4584435" y="760104"/>
          <a:ext cx="151652" cy="916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481"/>
              </a:lnTo>
              <a:lnTo>
                <a:pt x="151652" y="916481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0C3E89-B821-7F48-B579-9822AFC787B9}">
      <dsp:nvSpPr>
        <dsp:cNvPr id="0" name=""/>
        <dsp:cNvSpPr/>
      </dsp:nvSpPr>
      <dsp:spPr>
        <a:xfrm>
          <a:off x="4736087" y="949670"/>
          <a:ext cx="1493777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4778668" y="992251"/>
        <a:ext cx="1408615" cy="13686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K20 Center</cp:lastModifiedBy>
  <cp:revision>2</cp:revision>
  <dcterms:created xsi:type="dcterms:W3CDTF">2016-09-09T15:09:00Z</dcterms:created>
  <dcterms:modified xsi:type="dcterms:W3CDTF">2016-09-09T15:09:00Z</dcterms:modified>
</cp:coreProperties>
</file>