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FE54D" w14:textId="77777777" w:rsidR="00E76CB7" w:rsidRPr="00341277" w:rsidRDefault="00000000">
      <w:pPr>
        <w:pStyle w:val="Title"/>
        <w:rPr>
          <w:lang w:val="es-ES"/>
        </w:rPr>
      </w:pPr>
      <w:r w:rsidRPr="00341277">
        <w:rPr>
          <w:lang w:val="es-ES"/>
        </w:rPr>
        <w:t>ACUMEN</w:t>
      </w:r>
    </w:p>
    <w:p w14:paraId="3DDC97F6" w14:textId="77777777" w:rsidR="00E76CB7" w:rsidRPr="00341277" w:rsidRDefault="00000000">
      <w:pPr>
        <w:pStyle w:val="Heading1"/>
        <w:rPr>
          <w:lang w:val="es-ES"/>
        </w:rPr>
      </w:pPr>
      <w:r w:rsidRPr="00341277">
        <w:rPr>
          <w:lang w:val="es-ES"/>
        </w:rPr>
        <w:t>Acumen</w:t>
      </w:r>
    </w:p>
    <w:p w14:paraId="70A05397" w14:textId="377502FA" w:rsidR="00E76CB7" w:rsidRPr="00341277" w:rsidRDefault="00341277">
      <w:pPr>
        <w:rPr>
          <w:lang w:val="es-ES"/>
        </w:rPr>
      </w:pPr>
      <w:r w:rsidRPr="00341277">
        <w:rPr>
          <w:lang w:val="es-ES"/>
        </w:rPr>
        <w:t xml:space="preserve">Usando tus propias palabras y conocimientos previos, ¿cuál es el significado del término </w:t>
      </w:r>
      <w:r w:rsidRPr="00341277">
        <w:rPr>
          <w:i/>
          <w:lang w:val="es-ES"/>
        </w:rPr>
        <w:t>acumen?</w:t>
      </w:r>
    </w:p>
    <w:p w14:paraId="51B3CC2E" w14:textId="0B32EB28" w:rsidR="00E76CB7" w:rsidRDefault="00E76CB7">
      <w:pPr>
        <w:rPr>
          <w:lang w:val="es-ES"/>
        </w:rPr>
      </w:pPr>
    </w:p>
    <w:p w14:paraId="3B740B8A" w14:textId="77777777" w:rsidR="00586A1C" w:rsidRPr="00341277" w:rsidRDefault="00586A1C">
      <w:pPr>
        <w:rPr>
          <w:lang w:val="es-ES"/>
        </w:rPr>
      </w:pPr>
    </w:p>
    <w:p w14:paraId="79ACD228" w14:textId="2F900B97" w:rsidR="00E76CB7" w:rsidRPr="00341277" w:rsidRDefault="00341277">
      <w:pPr>
        <w:pStyle w:val="Heading1"/>
        <w:rPr>
          <w:lang w:val="es-ES"/>
        </w:rPr>
      </w:pPr>
      <w:bookmarkStart w:id="0" w:name="_va4x1ussib8m" w:colFirst="0" w:colLast="0"/>
      <w:bookmarkEnd w:id="0"/>
      <w:r w:rsidRPr="00341277">
        <w:rPr>
          <w:lang w:val="es-ES"/>
        </w:rPr>
        <w:t>Texto Original</w:t>
      </w:r>
    </w:p>
    <w:p w14:paraId="30C412E2" w14:textId="6967FE30" w:rsidR="00341277" w:rsidRPr="009731FB" w:rsidRDefault="00341277">
      <w:pPr>
        <w:spacing w:after="0" w:line="240" w:lineRule="auto"/>
        <w:rPr>
          <w:rFonts w:asciiTheme="majorHAnsi" w:eastAsia="Arial" w:hAnsiTheme="majorHAnsi" w:cstheme="majorHAnsi"/>
          <w:sz w:val="23"/>
          <w:szCs w:val="23"/>
          <w:lang w:val="es-ES"/>
        </w:rPr>
      </w:pP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el siguiente pasaje para determinar el significado de </w:t>
      </w:r>
      <w:r w:rsidRPr="009731FB"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acumen 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utilizando las claves de contexto. Añade a tus reflexiones cuál es el significado y cuáles claves te ayudaron a entender la palabra. </w:t>
      </w:r>
    </w:p>
    <w:p w14:paraId="0D4AEAFB" w14:textId="77777777" w:rsidR="00E76CB7" w:rsidRPr="00341277" w:rsidRDefault="00E76CB7">
      <w:pPr>
        <w:rPr>
          <w:rFonts w:asciiTheme="majorHAnsi" w:hAnsiTheme="majorHAnsi" w:cstheme="majorHAnsi"/>
          <w:highlight w:val="cyan"/>
          <w:lang w:val="es-ES"/>
        </w:rPr>
      </w:pPr>
    </w:p>
    <w:p w14:paraId="0E255177" w14:textId="2B5CCA37" w:rsidR="00E76CB7" w:rsidRPr="00F541B1" w:rsidRDefault="00000000" w:rsidP="00B8364A">
      <w:pPr>
        <w:widowControl w:val="0"/>
        <w:spacing w:after="0" w:line="240" w:lineRule="auto"/>
        <w:rPr>
          <w:rFonts w:asciiTheme="majorHAnsi" w:eastAsia="Arial" w:hAnsiTheme="majorHAnsi" w:cstheme="majorHAnsi"/>
        </w:rPr>
      </w:pPr>
      <w:r w:rsidRPr="00F541B1">
        <w:rPr>
          <w:rFonts w:asciiTheme="majorHAnsi" w:eastAsia="Arial" w:hAnsiTheme="majorHAnsi" w:cstheme="majorHAnsi"/>
        </w:rPr>
        <w:t>Mr.</w:t>
      </w:r>
      <w:r w:rsidR="00341277" w:rsidRPr="00F541B1">
        <w:rPr>
          <w:rFonts w:asciiTheme="majorHAnsi" w:eastAsia="Arial" w:hAnsiTheme="majorHAnsi" w:cstheme="majorHAnsi"/>
        </w:rPr>
        <w:t xml:space="preserve"> </w:t>
      </w:r>
      <w:r w:rsidRPr="00F541B1">
        <w:rPr>
          <w:rFonts w:asciiTheme="majorHAnsi" w:eastAsia="Arial" w:hAnsiTheme="majorHAnsi" w:cstheme="majorHAnsi"/>
        </w:rPr>
        <w:t>Rochester had sometimes read my unspoken thoughts with an acumen to me incomprehensible: in the present instance he took no notice of my abrupt vocal response; but he smiled at me with a certain smile he had of his own, and which he used but on rare occasions. He seemed to think it too good for common purposes: it was the real sunshine of feeling — he shed it over me now.</w:t>
      </w:r>
    </w:p>
    <w:p w14:paraId="13D99A51" w14:textId="77777777" w:rsidR="00E76CB7" w:rsidRPr="00341277" w:rsidRDefault="00E76CB7">
      <w:pPr>
        <w:rPr>
          <w:rFonts w:asciiTheme="majorHAnsi" w:hAnsiTheme="majorHAnsi" w:cstheme="majorHAnsi"/>
          <w:lang w:val="es-ES"/>
        </w:rPr>
      </w:pPr>
    </w:p>
    <w:p w14:paraId="1E01DDA9" w14:textId="200E6DBF" w:rsidR="00E76CB7" w:rsidRPr="00341277" w:rsidRDefault="00341277" w:rsidP="00341277">
      <w:pPr>
        <w:rPr>
          <w:rFonts w:asciiTheme="majorHAnsi" w:hAnsiTheme="majorHAnsi" w:cstheme="majorHAnsi"/>
          <w:lang w:val="es-ES"/>
        </w:rPr>
      </w:pPr>
      <w:r w:rsidRPr="00341277">
        <w:rPr>
          <w:rFonts w:asciiTheme="majorHAnsi" w:hAnsiTheme="majorHAnsi" w:cstheme="majorHAnsi"/>
          <w:lang w:val="es-ES"/>
        </w:rPr>
        <w:t xml:space="preserve">¿Cómo han cambiado o permanecido tus pensamientos sobre el significado de </w:t>
      </w:r>
      <w:r w:rsidRPr="00341277">
        <w:rPr>
          <w:rFonts w:asciiTheme="majorHAnsi" w:hAnsiTheme="majorHAnsi" w:cstheme="majorHAnsi"/>
          <w:i/>
          <w:iCs/>
          <w:lang w:val="es-ES"/>
        </w:rPr>
        <w:t>acumen</w:t>
      </w:r>
      <w:r w:rsidRPr="00341277">
        <w:rPr>
          <w:rFonts w:asciiTheme="majorHAnsi" w:hAnsiTheme="majorHAnsi" w:cstheme="majorHAnsi"/>
          <w:lang w:val="es-ES"/>
        </w:rPr>
        <w:t>?</w:t>
      </w:r>
      <w:r w:rsidR="007E6914">
        <w:rPr>
          <w:rFonts w:asciiTheme="majorHAnsi" w:hAnsiTheme="majorHAnsi" w:cstheme="majorHAnsi"/>
          <w:lang w:val="es-ES"/>
        </w:rPr>
        <w:t xml:space="preserve"> </w:t>
      </w:r>
      <w:r w:rsidRPr="00341277">
        <w:rPr>
          <w:rFonts w:asciiTheme="majorHAnsi" w:hAnsiTheme="majorHAnsi" w:cstheme="majorHAnsi"/>
          <w:lang w:val="es-ES"/>
        </w:rPr>
        <w:t xml:space="preserve">¿Cuáles claves de contexto te han ayudado? </w:t>
      </w:r>
    </w:p>
    <w:p w14:paraId="701768F5" w14:textId="77777777" w:rsidR="00E76CB7" w:rsidRPr="00341277" w:rsidRDefault="00E76CB7">
      <w:pPr>
        <w:rPr>
          <w:rFonts w:asciiTheme="majorHAnsi" w:hAnsiTheme="majorHAnsi" w:cstheme="majorHAnsi"/>
          <w:lang w:val="es-ES"/>
        </w:rPr>
      </w:pPr>
    </w:p>
    <w:p w14:paraId="4D226847" w14:textId="77777777" w:rsidR="00E76CB7" w:rsidRPr="00341277" w:rsidRDefault="00E76CB7">
      <w:pPr>
        <w:rPr>
          <w:rFonts w:asciiTheme="majorHAnsi" w:hAnsiTheme="majorHAnsi" w:cstheme="majorHAnsi"/>
          <w:lang w:val="es-ES"/>
        </w:rPr>
      </w:pPr>
    </w:p>
    <w:p w14:paraId="3C074D93" w14:textId="2790BD61" w:rsidR="00E76CB7" w:rsidRPr="00341277" w:rsidRDefault="00341277">
      <w:pPr>
        <w:pStyle w:val="Heading1"/>
        <w:rPr>
          <w:rFonts w:asciiTheme="majorHAnsi" w:hAnsiTheme="majorHAnsi" w:cstheme="majorHAnsi"/>
          <w:lang w:val="es-ES"/>
        </w:rPr>
      </w:pPr>
      <w:bookmarkStart w:id="1" w:name="_34hbmlauplmi" w:colFirst="0" w:colLast="0"/>
      <w:bookmarkEnd w:id="1"/>
      <w:r w:rsidRPr="00341277">
        <w:rPr>
          <w:rFonts w:asciiTheme="majorHAnsi" w:hAnsiTheme="majorHAnsi" w:cstheme="majorHAnsi"/>
          <w:lang w:val="es-ES"/>
        </w:rPr>
        <w:t>Novela Gráfica - pág. 76</w:t>
      </w:r>
    </w:p>
    <w:p w14:paraId="7F37DBD0" w14:textId="2D6311ED" w:rsidR="00E76CB7" w:rsidRPr="00341277" w:rsidRDefault="00341277">
      <w:pPr>
        <w:spacing w:after="0" w:line="240" w:lineRule="auto"/>
        <w:rPr>
          <w:rFonts w:asciiTheme="majorHAnsi" w:hAnsiTheme="majorHAnsi" w:cstheme="majorHAnsi"/>
          <w:lang w:val="es-ES"/>
        </w:rPr>
      </w:pPr>
      <w:r w:rsidRPr="00341277">
        <w:rPr>
          <w:rFonts w:asciiTheme="majorHAnsi" w:eastAsia="Arial" w:hAnsiTheme="majorHAnsi" w:cstheme="majorHAnsi"/>
          <w:lang w:val="es-ES"/>
        </w:rPr>
        <w:t>Lee la sección de la novela gráfica en la que se representa visualmente la escena.</w:t>
      </w:r>
      <w:r w:rsidR="006D10C8">
        <w:rPr>
          <w:rFonts w:asciiTheme="majorHAnsi" w:eastAsia="Arial" w:hAnsiTheme="majorHAnsi" w:cstheme="majorHAnsi"/>
          <w:lang w:val="es-ES"/>
        </w:rPr>
        <w:t xml:space="preserve"> </w:t>
      </w:r>
      <w:r w:rsidRPr="00341277">
        <w:rPr>
          <w:rFonts w:asciiTheme="majorHAnsi" w:eastAsia="Arial" w:hAnsiTheme="majorHAnsi" w:cstheme="majorHAnsi"/>
          <w:lang w:val="es-ES"/>
        </w:rPr>
        <w:t xml:space="preserve">¿Cómo han cambiado o permanecido tus pensamientos sobre el significado de </w:t>
      </w:r>
      <w:r w:rsidRPr="00341277">
        <w:rPr>
          <w:rFonts w:asciiTheme="majorHAnsi" w:eastAsia="Arial" w:hAnsiTheme="majorHAnsi" w:cstheme="majorHAnsi"/>
          <w:i/>
          <w:iCs/>
          <w:lang w:val="es-ES"/>
        </w:rPr>
        <w:t>acumen</w:t>
      </w:r>
      <w:r w:rsidRPr="00341277">
        <w:rPr>
          <w:rFonts w:asciiTheme="majorHAnsi" w:eastAsia="Arial" w:hAnsiTheme="majorHAnsi" w:cstheme="majorHAnsi"/>
          <w:lang w:val="es-ES"/>
        </w:rPr>
        <w:t>? ¿</w:t>
      </w:r>
      <w:r w:rsidRPr="00341277">
        <w:rPr>
          <w:rFonts w:asciiTheme="majorHAnsi" w:hAnsiTheme="majorHAnsi" w:cstheme="majorHAnsi"/>
          <w:lang w:val="es-ES"/>
        </w:rPr>
        <w:t xml:space="preserve">Cuáles claves de </w:t>
      </w:r>
      <w:r w:rsidRPr="00341277">
        <w:rPr>
          <w:rFonts w:asciiTheme="majorHAnsi" w:eastAsia="Arial" w:hAnsiTheme="majorHAnsi" w:cstheme="majorHAnsi"/>
          <w:lang w:val="es-ES"/>
        </w:rPr>
        <w:t xml:space="preserve">contexto te han ayudado? </w:t>
      </w:r>
    </w:p>
    <w:p w14:paraId="1CF8AB7B" w14:textId="77777777" w:rsidR="00E76CB7" w:rsidRPr="00341277" w:rsidRDefault="00E76CB7">
      <w:pPr>
        <w:spacing w:after="0" w:line="240" w:lineRule="auto"/>
        <w:rPr>
          <w:rFonts w:asciiTheme="majorHAnsi" w:eastAsia="Arial" w:hAnsiTheme="majorHAnsi" w:cstheme="majorHAnsi"/>
          <w:highlight w:val="cyan"/>
          <w:lang w:val="es-ES"/>
        </w:rPr>
      </w:pPr>
    </w:p>
    <w:p w14:paraId="0AD75D56" w14:textId="77777777" w:rsidR="00E76CB7" w:rsidRPr="00341277" w:rsidRDefault="00E76CB7">
      <w:pPr>
        <w:spacing w:after="0" w:line="240" w:lineRule="auto"/>
        <w:rPr>
          <w:rFonts w:asciiTheme="majorHAnsi" w:eastAsia="Arial" w:hAnsiTheme="majorHAnsi" w:cstheme="majorHAnsi"/>
          <w:highlight w:val="cyan"/>
          <w:lang w:val="es-ES"/>
        </w:rPr>
      </w:pPr>
    </w:p>
    <w:p w14:paraId="25F481F5" w14:textId="6B16A882" w:rsidR="00E76CB7" w:rsidRPr="00341277" w:rsidRDefault="00000000">
      <w:pPr>
        <w:pStyle w:val="Heading1"/>
        <w:rPr>
          <w:rFonts w:asciiTheme="majorHAnsi" w:hAnsiTheme="majorHAnsi" w:cstheme="majorHAnsi"/>
          <w:lang w:val="es-ES"/>
        </w:rPr>
      </w:pPr>
      <w:bookmarkStart w:id="2" w:name="_f23l5bklroix" w:colFirst="0" w:colLast="0"/>
      <w:bookmarkStart w:id="3" w:name="_86ochks8ykay" w:colFirst="0" w:colLast="0"/>
      <w:bookmarkEnd w:id="2"/>
      <w:bookmarkEnd w:id="3"/>
      <w:r w:rsidRPr="00341277">
        <w:rPr>
          <w:rFonts w:asciiTheme="majorHAnsi" w:hAnsiTheme="majorHAnsi" w:cstheme="majorHAnsi"/>
          <w:lang w:val="es-ES"/>
        </w:rPr>
        <w:t>Defini</w:t>
      </w:r>
      <w:r w:rsidR="00341277" w:rsidRPr="00341277">
        <w:rPr>
          <w:rFonts w:asciiTheme="majorHAnsi" w:hAnsiTheme="majorHAnsi" w:cstheme="majorHAnsi"/>
          <w:lang w:val="es-ES"/>
        </w:rPr>
        <w:t>c</w:t>
      </w:r>
      <w:r w:rsidRPr="00341277">
        <w:rPr>
          <w:rFonts w:asciiTheme="majorHAnsi" w:hAnsiTheme="majorHAnsi" w:cstheme="majorHAnsi"/>
          <w:lang w:val="es-ES"/>
        </w:rPr>
        <w:t>i</w:t>
      </w:r>
      <w:r w:rsidR="00341277" w:rsidRPr="00341277">
        <w:rPr>
          <w:rFonts w:asciiTheme="majorHAnsi" w:hAnsiTheme="majorHAnsi" w:cstheme="majorHAnsi"/>
          <w:lang w:val="es-ES"/>
        </w:rPr>
        <w:t>ó</w:t>
      </w:r>
      <w:r w:rsidRPr="00341277">
        <w:rPr>
          <w:rFonts w:asciiTheme="majorHAnsi" w:hAnsiTheme="majorHAnsi" w:cstheme="majorHAnsi"/>
          <w:lang w:val="es-ES"/>
        </w:rPr>
        <w:t>n</w:t>
      </w:r>
    </w:p>
    <w:p w14:paraId="632469EA" w14:textId="1EFFFBD3" w:rsidR="00E76CB7" w:rsidRPr="00586A1C" w:rsidRDefault="00341277" w:rsidP="00341277">
      <w:pPr>
        <w:spacing w:after="0" w:line="240" w:lineRule="auto"/>
        <w:rPr>
          <w:rFonts w:asciiTheme="majorHAnsi" w:eastAsia="Arial" w:hAnsiTheme="majorHAnsi" w:cstheme="majorHAnsi"/>
          <w:lang w:val="es-ES"/>
        </w:rPr>
      </w:pPr>
      <w:r w:rsidRPr="00586A1C">
        <w:rPr>
          <w:rFonts w:asciiTheme="majorHAnsi" w:eastAsia="Arial" w:hAnsiTheme="majorHAnsi" w:cstheme="majorHAnsi"/>
          <w:lang w:val="es-ES"/>
        </w:rPr>
        <w:t xml:space="preserve">Busca la definición formal. ¿En qué se parece o difiere esta definición de lo que pensabas originalmente? </w:t>
      </w:r>
    </w:p>
    <w:sectPr w:rsidR="00E76CB7" w:rsidRPr="00586A1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1E1E" w14:textId="77777777" w:rsidR="00E43252" w:rsidRDefault="00E43252">
      <w:pPr>
        <w:spacing w:after="0" w:line="240" w:lineRule="auto"/>
      </w:pPr>
      <w:r>
        <w:separator/>
      </w:r>
    </w:p>
  </w:endnote>
  <w:endnote w:type="continuationSeparator" w:id="0">
    <w:p w14:paraId="74127056" w14:textId="77777777" w:rsidR="00E43252" w:rsidRDefault="00E4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37AF" w14:textId="12527542" w:rsidR="00E76CB7" w:rsidRDefault="00E76CB7">
    <w:pPr>
      <w:tabs>
        <w:tab w:val="center" w:pos="4680"/>
        <w:tab w:val="right" w:pos="9360"/>
      </w:tabs>
    </w:pPr>
  </w:p>
  <w:p w14:paraId="6D625603" w14:textId="006914A3" w:rsidR="00E76CB7" w:rsidRDefault="00B520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B798BD" wp14:editId="0B0492DC">
              <wp:simplePos x="0" y="0"/>
              <wp:positionH relativeFrom="column">
                <wp:posOffset>1921551</wp:posOffset>
              </wp:positionH>
              <wp:positionV relativeFrom="paragraph">
                <wp:posOffset>29415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A5CD7" w14:textId="77777777" w:rsidR="00B5207D" w:rsidRPr="00C93A13" w:rsidRDefault="00B5207D" w:rsidP="00B5207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B798BD" id="Rectangle 1" o:spid="_x0000_s1026" style="position:absolute;margin-left:151.3pt;margin-top:2.3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" filled="f" stroked="f">
              <v:textbox inset="2.53958mm,1.2694mm,2.53958mm,1.2694mm">
                <w:txbxContent>
                  <w:p w14:paraId="0AAA5CD7" w14:textId="77777777" w:rsidR="00B5207D" w:rsidRPr="00C93A13" w:rsidRDefault="00B5207D" w:rsidP="00B5207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D3315C0" wp14:editId="1D56AC8D">
          <wp:simplePos x="0" y="0"/>
          <wp:positionH relativeFrom="column">
            <wp:posOffset>1799304</wp:posOffset>
          </wp:positionH>
          <wp:positionV relativeFrom="paragraph">
            <wp:posOffset>73106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0EB1" w14:textId="77777777" w:rsidR="00E43252" w:rsidRDefault="00E43252">
      <w:pPr>
        <w:spacing w:after="0" w:line="240" w:lineRule="auto"/>
      </w:pPr>
      <w:r>
        <w:separator/>
      </w:r>
    </w:p>
  </w:footnote>
  <w:footnote w:type="continuationSeparator" w:id="0">
    <w:p w14:paraId="2AB686BA" w14:textId="77777777" w:rsidR="00E43252" w:rsidRDefault="00E4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71A" w14:textId="77777777" w:rsidR="00341277" w:rsidRDefault="00341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9EFA" w14:textId="77777777" w:rsidR="00E76CB7" w:rsidRDefault="00E76C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C9E" w14:textId="77777777" w:rsidR="00341277" w:rsidRDefault="00341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B7"/>
    <w:rsid w:val="00017DCE"/>
    <w:rsid w:val="001378ED"/>
    <w:rsid w:val="00341277"/>
    <w:rsid w:val="003E1841"/>
    <w:rsid w:val="00586A1C"/>
    <w:rsid w:val="006D10C8"/>
    <w:rsid w:val="007E6914"/>
    <w:rsid w:val="008418ED"/>
    <w:rsid w:val="009731FB"/>
    <w:rsid w:val="00B5207D"/>
    <w:rsid w:val="00B8364A"/>
    <w:rsid w:val="00DC6FAD"/>
    <w:rsid w:val="00E43252"/>
    <w:rsid w:val="00E76CB7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62B90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77"/>
  </w:style>
  <w:style w:type="paragraph" w:styleId="Footer">
    <w:name w:val="footer"/>
    <w:basedOn w:val="Normal"/>
    <w:link w:val="FooterChar"/>
    <w:uiPriority w:val="99"/>
    <w:unhideWhenUsed/>
    <w:rsid w:val="0034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10</cp:revision>
  <dcterms:created xsi:type="dcterms:W3CDTF">2022-10-27T16:40:00Z</dcterms:created>
  <dcterms:modified xsi:type="dcterms:W3CDTF">2022-11-28T15:05:00Z</dcterms:modified>
</cp:coreProperties>
</file>