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91AE43" w14:textId="77777777" w:rsidR="0021139F" w:rsidRPr="00363339" w:rsidRDefault="0021139F" w:rsidP="0021139F">
      <w:pPr>
        <w:pStyle w:val="Title"/>
        <w:rPr>
          <w:lang w:val="es-ES"/>
        </w:rPr>
      </w:pPr>
      <w:r>
        <w:rPr>
          <w:bCs/>
          <w:lang w:val="es"/>
        </w:rPr>
        <w:t>Hola de registro de Adivina qué cuadriláteros</w:t>
      </w:r>
    </w:p>
    <w:p w14:paraId="5CD72318" w14:textId="77777777" w:rsidR="00CD70A5" w:rsidRPr="00363339" w:rsidRDefault="0021139F" w:rsidP="0021139F">
      <w:pPr>
        <w:rPr>
          <w:lang w:val="es-ES"/>
        </w:rPr>
      </w:pPr>
      <w:r>
        <w:rPr>
          <w:rStyle w:val="Heading1Char"/>
          <w:bCs/>
          <w:lang w:val="es"/>
        </w:rPr>
        <w:t>INSTRUCCIONES</w:t>
      </w:r>
      <w:r>
        <w:rPr>
          <w:lang w:val="es"/>
        </w:rPr>
        <w:t xml:space="preserve"> </w:t>
      </w:r>
    </w:p>
    <w:p w14:paraId="446A38FE" w14:textId="77777777" w:rsidR="0021139F" w:rsidRPr="00363339" w:rsidRDefault="0021139F" w:rsidP="0021139F">
      <w:pPr>
        <w:rPr>
          <w:lang w:val="es-ES"/>
        </w:rPr>
      </w:pPr>
      <w:r>
        <w:rPr>
          <w:lang w:val="es"/>
        </w:rPr>
        <w:t xml:space="preserve">Para cada una de las formas enumeradas a continuación, anota </w:t>
      </w:r>
      <w:r>
        <w:rPr>
          <w:i/>
          <w:iCs/>
          <w:lang w:val="es"/>
        </w:rPr>
        <w:t xml:space="preserve">todas </w:t>
      </w:r>
      <w:r>
        <w:rPr>
          <w:lang w:val="es"/>
        </w:rPr>
        <w:t xml:space="preserve">las preguntas formuladas durante el juego "¿Adivina qué? que se responderían </w:t>
      </w:r>
      <w:r>
        <w:rPr>
          <w:b/>
          <w:bCs/>
          <w:i/>
          <w:iCs/>
          <w:u w:val="single"/>
          <w:lang w:val="es"/>
        </w:rPr>
        <w:t>definitivamente</w:t>
      </w:r>
      <w:r>
        <w:rPr>
          <w:lang w:val="es"/>
        </w:rPr>
        <w:t xml:space="preserve"> con un sí para la forma. Asegúrate de incluir sólo las preguntas que puedan responderse afirmativamente para </w:t>
      </w:r>
      <w:r>
        <w:rPr>
          <w:i/>
          <w:iCs/>
          <w:lang w:val="es"/>
        </w:rPr>
        <w:t>cada</w:t>
      </w:r>
      <w:r>
        <w:rPr>
          <w:lang w:val="es"/>
        </w:rPr>
        <w:t xml:space="preserve"> ejemplo de la forma dada.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54"/>
        <w:gridCol w:w="9128"/>
      </w:tblGrid>
      <w:tr w:rsidR="0021139F" w14:paraId="38FD4D2A" w14:textId="77777777" w:rsidTr="0021139F">
        <w:trPr>
          <w:trHeight w:hRule="exact" w:val="1426"/>
        </w:trPr>
        <w:tc>
          <w:tcPr>
            <w:tcW w:w="1490" w:type="dxa"/>
            <w:vAlign w:val="center"/>
          </w:tcPr>
          <w:p w14:paraId="3A1949FB" w14:textId="77777777" w:rsidR="0021139F" w:rsidRPr="002B6F76" w:rsidRDefault="0021139F" w:rsidP="0021139F">
            <w:pPr>
              <w:pStyle w:val="Heading1"/>
            </w:pPr>
            <w:r>
              <w:rPr>
                <w:bCs/>
                <w:lang w:val="es"/>
              </w:rPr>
              <w:t>Cuadrado</w:t>
            </w:r>
          </w:p>
        </w:tc>
        <w:tc>
          <w:tcPr>
            <w:tcW w:w="9310" w:type="dxa"/>
          </w:tcPr>
          <w:p w14:paraId="7737F6A0" w14:textId="77777777" w:rsidR="0021139F" w:rsidRDefault="0021139F" w:rsidP="0021139F"/>
        </w:tc>
      </w:tr>
      <w:tr w:rsidR="0021139F" w14:paraId="0E7FBAD0" w14:textId="77777777" w:rsidTr="0021139F">
        <w:trPr>
          <w:trHeight w:hRule="exact" w:val="1426"/>
        </w:trPr>
        <w:tc>
          <w:tcPr>
            <w:tcW w:w="1490" w:type="dxa"/>
            <w:vAlign w:val="center"/>
          </w:tcPr>
          <w:p w14:paraId="6886139B" w14:textId="77777777" w:rsidR="0021139F" w:rsidRPr="002B6F76" w:rsidRDefault="0021139F" w:rsidP="0021139F">
            <w:pPr>
              <w:pStyle w:val="Heading1"/>
            </w:pPr>
            <w:r>
              <w:rPr>
                <w:bCs/>
                <w:lang w:val="es"/>
              </w:rPr>
              <w:t>Rectángulo</w:t>
            </w:r>
          </w:p>
        </w:tc>
        <w:tc>
          <w:tcPr>
            <w:tcW w:w="9310" w:type="dxa"/>
          </w:tcPr>
          <w:p w14:paraId="7AAB08DB" w14:textId="77777777" w:rsidR="0021139F" w:rsidRDefault="0021139F" w:rsidP="0021139F"/>
        </w:tc>
      </w:tr>
      <w:tr w:rsidR="0021139F" w14:paraId="43F80123" w14:textId="77777777" w:rsidTr="0021139F">
        <w:trPr>
          <w:trHeight w:hRule="exact" w:val="1426"/>
        </w:trPr>
        <w:tc>
          <w:tcPr>
            <w:tcW w:w="1490" w:type="dxa"/>
            <w:vAlign w:val="center"/>
          </w:tcPr>
          <w:p w14:paraId="552E7DC6" w14:textId="77777777" w:rsidR="0021139F" w:rsidRPr="002B6F76" w:rsidRDefault="0021139F" w:rsidP="0021139F">
            <w:pPr>
              <w:pStyle w:val="Heading1"/>
            </w:pPr>
            <w:r>
              <w:rPr>
                <w:bCs/>
                <w:lang w:val="es"/>
              </w:rPr>
              <w:t>Paralelogramo</w:t>
            </w:r>
          </w:p>
        </w:tc>
        <w:tc>
          <w:tcPr>
            <w:tcW w:w="9310" w:type="dxa"/>
          </w:tcPr>
          <w:p w14:paraId="739C0851" w14:textId="77777777" w:rsidR="0021139F" w:rsidRDefault="0021139F" w:rsidP="0021139F"/>
        </w:tc>
      </w:tr>
      <w:tr w:rsidR="0021139F" w14:paraId="3558CB40" w14:textId="77777777" w:rsidTr="0021139F">
        <w:trPr>
          <w:trHeight w:hRule="exact" w:val="1426"/>
        </w:trPr>
        <w:tc>
          <w:tcPr>
            <w:tcW w:w="1490" w:type="dxa"/>
            <w:vAlign w:val="center"/>
          </w:tcPr>
          <w:p w14:paraId="1C508358" w14:textId="77777777" w:rsidR="0021139F" w:rsidRPr="002B6F76" w:rsidRDefault="0021139F" w:rsidP="0021139F">
            <w:pPr>
              <w:pStyle w:val="Heading1"/>
            </w:pPr>
            <w:r>
              <w:rPr>
                <w:bCs/>
                <w:lang w:val="es"/>
              </w:rPr>
              <w:t>Rombo</w:t>
            </w:r>
          </w:p>
        </w:tc>
        <w:tc>
          <w:tcPr>
            <w:tcW w:w="9310" w:type="dxa"/>
          </w:tcPr>
          <w:p w14:paraId="57CB8276" w14:textId="77777777" w:rsidR="0021139F" w:rsidRDefault="0021139F" w:rsidP="0021139F"/>
        </w:tc>
      </w:tr>
      <w:tr w:rsidR="0021139F" w14:paraId="28312841" w14:textId="77777777" w:rsidTr="0021139F">
        <w:trPr>
          <w:trHeight w:hRule="exact" w:val="1426"/>
        </w:trPr>
        <w:tc>
          <w:tcPr>
            <w:tcW w:w="1490" w:type="dxa"/>
            <w:vAlign w:val="center"/>
          </w:tcPr>
          <w:p w14:paraId="2A7A1CAF" w14:textId="77777777" w:rsidR="0021139F" w:rsidRPr="002B6F76" w:rsidRDefault="0021139F" w:rsidP="0021139F">
            <w:pPr>
              <w:pStyle w:val="Heading1"/>
            </w:pPr>
            <w:r>
              <w:rPr>
                <w:bCs/>
                <w:lang w:val="es"/>
              </w:rPr>
              <w:t>Trapezoide</w:t>
            </w:r>
          </w:p>
        </w:tc>
        <w:tc>
          <w:tcPr>
            <w:tcW w:w="9310" w:type="dxa"/>
          </w:tcPr>
          <w:p w14:paraId="29AB3586" w14:textId="77777777" w:rsidR="0021139F" w:rsidRDefault="0021139F" w:rsidP="0021139F"/>
        </w:tc>
      </w:tr>
      <w:tr w:rsidR="0021139F" w14:paraId="32F7AD88" w14:textId="77777777" w:rsidTr="0021139F">
        <w:trPr>
          <w:trHeight w:hRule="exact" w:val="1426"/>
        </w:trPr>
        <w:tc>
          <w:tcPr>
            <w:tcW w:w="1490" w:type="dxa"/>
            <w:vAlign w:val="center"/>
          </w:tcPr>
          <w:p w14:paraId="00E1FF89" w14:textId="77777777" w:rsidR="0021139F" w:rsidRPr="002B6F76" w:rsidRDefault="0021139F" w:rsidP="0021139F">
            <w:pPr>
              <w:pStyle w:val="Heading1"/>
            </w:pPr>
            <w:r>
              <w:rPr>
                <w:bCs/>
                <w:lang w:val="es"/>
              </w:rPr>
              <w:t>Cometa</w:t>
            </w:r>
          </w:p>
        </w:tc>
        <w:tc>
          <w:tcPr>
            <w:tcW w:w="9310" w:type="dxa"/>
          </w:tcPr>
          <w:p w14:paraId="7914EDE7" w14:textId="77777777" w:rsidR="0021139F" w:rsidRDefault="0021139F" w:rsidP="0021139F"/>
        </w:tc>
      </w:tr>
      <w:tr w:rsidR="0021139F" w14:paraId="5D1B0A4E" w14:textId="77777777" w:rsidTr="0021139F">
        <w:trPr>
          <w:trHeight w:hRule="exact" w:val="1426"/>
        </w:trPr>
        <w:tc>
          <w:tcPr>
            <w:tcW w:w="1490" w:type="dxa"/>
            <w:vAlign w:val="center"/>
          </w:tcPr>
          <w:p w14:paraId="62C90E19" w14:textId="77777777" w:rsidR="0021139F" w:rsidRPr="002B6F76" w:rsidRDefault="0021139F" w:rsidP="0021139F">
            <w:pPr>
              <w:pStyle w:val="Heading1"/>
            </w:pPr>
            <w:r>
              <w:rPr>
                <w:bCs/>
                <w:lang w:val="es"/>
              </w:rPr>
              <w:t>Dardo</w:t>
            </w:r>
          </w:p>
        </w:tc>
        <w:tc>
          <w:tcPr>
            <w:tcW w:w="9310" w:type="dxa"/>
          </w:tcPr>
          <w:p w14:paraId="562ED12A" w14:textId="77777777" w:rsidR="0021139F" w:rsidRDefault="0021139F" w:rsidP="0021139F"/>
        </w:tc>
      </w:tr>
      <w:tr w:rsidR="0021139F" w14:paraId="0D728914" w14:textId="77777777" w:rsidTr="0021139F">
        <w:trPr>
          <w:trHeight w:hRule="exact" w:val="1426"/>
        </w:trPr>
        <w:tc>
          <w:tcPr>
            <w:tcW w:w="1490" w:type="dxa"/>
            <w:vAlign w:val="center"/>
          </w:tcPr>
          <w:p w14:paraId="71672833" w14:textId="77777777" w:rsidR="0021139F" w:rsidRPr="002B6F76" w:rsidRDefault="0021139F" w:rsidP="0021139F">
            <w:pPr>
              <w:pStyle w:val="Heading1"/>
            </w:pPr>
            <w:r>
              <w:rPr>
                <w:bCs/>
                <w:lang w:val="es"/>
              </w:rPr>
              <w:t>Cuadrilátero</w:t>
            </w:r>
          </w:p>
        </w:tc>
        <w:tc>
          <w:tcPr>
            <w:tcW w:w="9310" w:type="dxa"/>
          </w:tcPr>
          <w:p w14:paraId="1D7E32E0" w14:textId="77777777" w:rsidR="0021139F" w:rsidRDefault="0021139F" w:rsidP="00411159"/>
        </w:tc>
      </w:tr>
    </w:tbl>
    <w:p w14:paraId="7E01859A" w14:textId="77777777" w:rsidR="0053328A" w:rsidRPr="0021139F" w:rsidRDefault="0053328A" w:rsidP="0021139F"/>
    <w:sectPr w:rsidR="0053328A" w:rsidRPr="0021139F" w:rsidSect="0021139F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AADB1" w14:textId="77777777" w:rsidR="00006116" w:rsidRDefault="00006116" w:rsidP="00293785">
      <w:pPr>
        <w:spacing w:after="0" w:line="240" w:lineRule="auto"/>
      </w:pPr>
      <w:r>
        <w:separator/>
      </w:r>
    </w:p>
  </w:endnote>
  <w:endnote w:type="continuationSeparator" w:id="0">
    <w:p w14:paraId="14D6EDC4" w14:textId="77777777" w:rsidR="00006116" w:rsidRDefault="0000611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613FB" w14:textId="77777777" w:rsidR="00293785" w:rsidRDefault="0021139F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3E7424" wp14:editId="5CFA52BB">
              <wp:simplePos x="0" y="0"/>
              <wp:positionH relativeFrom="column">
                <wp:posOffset>2057400</wp:posOffset>
              </wp:positionH>
              <wp:positionV relativeFrom="paragraph">
                <wp:posOffset>-90170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61665" w14:textId="77777777" w:rsidR="00293785" w:rsidRDefault="0021139F" w:rsidP="00AC349E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>Quadrilateral Quandary</w:t>
                          </w:r>
                        </w:p>
                        <w:p w14:paraId="09B5E5DB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956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pt;margin-top:-7.1pt;width:31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Gd0ybjeAAAACgEAAA8AAAAA&#10;AAAAAAAAAAAABQUAAGRycy9kb3ducmV2LnhtbFBLBQYAAAAABAAEAPMAAAAQBgAAAAA=&#10;" filled="f" stroked="f">
              <v:textbox>
                <w:txbxContent>
                  <w:p w:rsidR="00293785" w:rsidRDefault="0021139F" w:rsidP="00AC349E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Quadrilateral Quandary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6192" behindDoc="1" locked="0" layoutInCell="1" allowOverlap="1" wp14:anchorId="0A44BEFB" wp14:editId="0A5F5E02">
          <wp:simplePos x="0" y="0"/>
          <wp:positionH relativeFrom="column">
            <wp:posOffset>1943100</wp:posOffset>
          </wp:positionH>
          <wp:positionV relativeFrom="paragraph">
            <wp:posOffset>-41275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75CE7" w14:textId="77777777" w:rsidR="00006116" w:rsidRDefault="00006116" w:rsidP="00293785">
      <w:pPr>
        <w:spacing w:after="0" w:line="240" w:lineRule="auto"/>
      </w:pPr>
      <w:r>
        <w:separator/>
      </w:r>
    </w:p>
  </w:footnote>
  <w:footnote w:type="continuationSeparator" w:id="0">
    <w:p w14:paraId="75F68FF8" w14:textId="77777777" w:rsidR="00006116" w:rsidRDefault="00006116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9F"/>
    <w:rsid w:val="00006116"/>
    <w:rsid w:val="0005619A"/>
    <w:rsid w:val="0011259B"/>
    <w:rsid w:val="00116FDD"/>
    <w:rsid w:val="001F125D"/>
    <w:rsid w:val="0021139F"/>
    <w:rsid w:val="00293785"/>
    <w:rsid w:val="002C0879"/>
    <w:rsid w:val="00363339"/>
    <w:rsid w:val="005078B4"/>
    <w:rsid w:val="0053328A"/>
    <w:rsid w:val="00540FC6"/>
    <w:rsid w:val="00656940"/>
    <w:rsid w:val="00686DAB"/>
    <w:rsid w:val="00721EA4"/>
    <w:rsid w:val="0072373F"/>
    <w:rsid w:val="007B055F"/>
    <w:rsid w:val="00913172"/>
    <w:rsid w:val="00A101E8"/>
    <w:rsid w:val="00AC349E"/>
    <w:rsid w:val="00B92DBF"/>
    <w:rsid w:val="00BD119F"/>
    <w:rsid w:val="00CC4F77"/>
    <w:rsid w:val="00CD70A5"/>
    <w:rsid w:val="00D150B1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4A5DE2"/>
  <w15:docId w15:val="{4DA23248-B259-4681-B197-DCCAFF12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1139F"/>
  </w:style>
  <w:style w:type="paragraph" w:styleId="Heading1">
    <w:name w:val="heading 1"/>
    <w:basedOn w:val="Normal"/>
    <w:link w:val="Heading1Char"/>
    <w:autoRedefine/>
    <w:uiPriority w:val="9"/>
    <w:qFormat/>
    <w:rsid w:val="0021139F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139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</TotalTime>
  <Pages>1</Pages>
  <Words>62</Words>
  <Characters>393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Bracken, Pam</cp:lastModifiedBy>
  <cp:revision>2</cp:revision>
  <cp:lastPrinted>2016-07-14T14:08:00Z</cp:lastPrinted>
  <dcterms:created xsi:type="dcterms:W3CDTF">2024-12-02T18:18:00Z</dcterms:created>
  <dcterms:modified xsi:type="dcterms:W3CDTF">2024-12-02T18:18:00Z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38e01bc89d9648697aed9d4c0fbd509e63a89546f4b09207635312f6c30aeea5</vt:lpwstr>
  </property>
</Properties>
</file>