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541"/>
        <w:tblW w:w="1294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6555"/>
        <w:gridCol w:w="6390"/>
      </w:tblGrid>
      <w:tr w:rsidR="00817E6D" w14:paraId="40F1FA90" w14:textId="77777777" w:rsidTr="00817E6D">
        <w:trPr>
          <w:trHeight w:val="3570"/>
        </w:trPr>
        <w:tc>
          <w:tcPr>
            <w:tcW w:w="6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25E81" w14:textId="77777777" w:rsidR="00817E6D" w:rsidRDefault="00817E6D" w:rsidP="00B13E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Calibri" w:eastAsia="Calibri" w:hAnsi="Calibri" w:cs="Calibri"/>
                <w:b/>
                <w:color w:val="910D28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10D28"/>
                <w:szCs w:val="24"/>
                <w:highlight w:val="white"/>
              </w:rPr>
              <w:t>FACTS</w:t>
            </w:r>
            <w:r>
              <w:rPr>
                <w:rFonts w:ascii="Calibri" w:eastAsia="Calibri" w:hAnsi="Calibri" w:cs="Calibri"/>
                <w:b/>
                <w:color w:val="910D28"/>
                <w:szCs w:val="24"/>
              </w:rPr>
              <w:t xml:space="preserve"> </w:t>
            </w:r>
          </w:p>
          <w:p w14:paraId="7C705779" w14:textId="77777777" w:rsidR="00817E6D" w:rsidRDefault="00817E6D" w:rsidP="00B13E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127"/>
              <w:rPr>
                <w:rFonts w:ascii="Calibri" w:eastAsia="Calibri" w:hAnsi="Calibri" w:cs="Calibri"/>
                <w:color w:val="000000"/>
                <w:szCs w:val="24"/>
              </w:rPr>
            </w:pPr>
            <w:r w:rsidRPr="00551107">
              <w:rPr>
                <w:rFonts w:ascii="Calibri" w:eastAsia="Calibri" w:hAnsi="Calibri" w:cs="Calibri"/>
                <w:color w:val="000000"/>
                <w:szCs w:val="24"/>
              </w:rPr>
              <w:t>What specific details do you find interesting or notable?</w:t>
            </w:r>
          </w:p>
        </w:tc>
        <w:tc>
          <w:tcPr>
            <w:tcW w:w="63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8AA46" w14:textId="77777777" w:rsidR="00817E6D" w:rsidRDefault="00817E6D" w:rsidP="00B13E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Calibri" w:eastAsia="Calibri" w:hAnsi="Calibri" w:cs="Calibri"/>
                <w:b/>
                <w:color w:val="910D28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10D28"/>
                <w:szCs w:val="24"/>
                <w:highlight w:val="white"/>
              </w:rPr>
              <w:t>FEELINGS</w:t>
            </w:r>
          </w:p>
          <w:p w14:paraId="1F09403C" w14:textId="77777777" w:rsidR="00817E6D" w:rsidRDefault="00817E6D" w:rsidP="00B13E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127"/>
              <w:rPr>
                <w:rFonts w:ascii="Calibri" w:eastAsia="Calibri" w:hAnsi="Calibri" w:cs="Calibri"/>
                <w:color w:val="000000"/>
                <w:szCs w:val="24"/>
              </w:rPr>
            </w:pPr>
            <w:r w:rsidRPr="00BD75E5">
              <w:rPr>
                <w:rFonts w:ascii="Calibri" w:eastAsia="Calibri" w:hAnsi="Calibri" w:cs="Calibri"/>
                <w:color w:val="000000"/>
                <w:szCs w:val="24"/>
              </w:rPr>
              <w:t>What are you feeling as you learn these facts?</w:t>
            </w:r>
          </w:p>
        </w:tc>
      </w:tr>
      <w:tr w:rsidR="00817E6D" w14:paraId="7FA42334" w14:textId="77777777" w:rsidTr="00817E6D">
        <w:trPr>
          <w:trHeight w:val="3734"/>
        </w:trPr>
        <w:tc>
          <w:tcPr>
            <w:tcW w:w="6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64C11" w14:textId="77777777" w:rsidR="00817E6D" w:rsidRDefault="00817E6D" w:rsidP="00B13E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Calibri" w:eastAsia="Calibri" w:hAnsi="Calibri" w:cs="Calibri"/>
                <w:b/>
                <w:color w:val="910D28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10D28"/>
                <w:szCs w:val="24"/>
                <w:highlight w:val="white"/>
              </w:rPr>
              <w:t>QUESTIONS</w:t>
            </w:r>
            <w:r>
              <w:rPr>
                <w:rFonts w:ascii="Calibri" w:eastAsia="Calibri" w:hAnsi="Calibri" w:cs="Calibri"/>
                <w:b/>
                <w:color w:val="910D28"/>
                <w:szCs w:val="24"/>
              </w:rPr>
              <w:t xml:space="preserve"> </w:t>
            </w:r>
          </w:p>
          <w:p w14:paraId="3E40F547" w14:textId="77777777" w:rsidR="00817E6D" w:rsidRDefault="00817E6D" w:rsidP="00B13E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127"/>
              <w:rPr>
                <w:rFonts w:ascii="Calibri" w:eastAsia="Calibri" w:hAnsi="Calibri" w:cs="Calibri"/>
                <w:color w:val="000000"/>
                <w:szCs w:val="24"/>
              </w:rPr>
            </w:pPr>
            <w:r>
              <w:rPr>
                <w:rFonts w:ascii="Calibri" w:eastAsia="Calibri" w:hAnsi="Calibri" w:cs="Calibri"/>
                <w:szCs w:val="24"/>
              </w:rPr>
              <w:t>W</w:t>
            </w:r>
            <w:r>
              <w:rPr>
                <w:rFonts w:ascii="Calibri" w:eastAsia="Calibri" w:hAnsi="Calibri" w:cs="Calibri"/>
                <w:color w:val="000000"/>
                <w:szCs w:val="24"/>
              </w:rPr>
              <w:t>hat questions do you have now?</w:t>
            </w:r>
          </w:p>
        </w:tc>
        <w:tc>
          <w:tcPr>
            <w:tcW w:w="63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E7B1C" w14:textId="77777777" w:rsidR="00817E6D" w:rsidRDefault="00817E6D" w:rsidP="00B13E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Calibri" w:eastAsia="Calibri" w:hAnsi="Calibri" w:cs="Calibri"/>
                <w:b/>
                <w:color w:val="910D28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10D28"/>
                <w:szCs w:val="24"/>
                <w:highlight w:val="white"/>
              </w:rPr>
              <w:t>NEW KNOWLEDGE</w:t>
            </w:r>
          </w:p>
          <w:p w14:paraId="0F95C49B" w14:textId="77777777" w:rsidR="00817E6D" w:rsidRDefault="00817E6D" w:rsidP="00B13E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129"/>
              <w:rPr>
                <w:rFonts w:ascii="Calibri" w:eastAsia="Calibri" w:hAnsi="Calibri" w:cs="Calibri"/>
                <w:color w:val="000000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Cs w:val="24"/>
                <w:highlight w:val="white"/>
              </w:rPr>
              <w:t>How does this connect to what you had learned previously?</w:t>
            </w:r>
          </w:p>
        </w:tc>
      </w:tr>
    </w:tbl>
    <w:p w14:paraId="56E78B3C" w14:textId="77777777" w:rsidR="00817E6D" w:rsidRPr="00B66EA2" w:rsidRDefault="00817E6D" w:rsidP="00817E6D">
      <w:pPr>
        <w:pStyle w:val="Title"/>
      </w:pPr>
      <w:r w:rsidRPr="00B66EA2">
        <w:rPr>
          <w:color w:val="000000" w:themeColor="text1" w:themeShade="80"/>
        </w:rPr>
        <w:t>Window Notes</w:t>
      </w:r>
    </w:p>
    <w:p w14:paraId="121EC041" w14:textId="77777777" w:rsidR="00817E6D" w:rsidRPr="00B66EA2" w:rsidRDefault="00817E6D" w:rsidP="00817E6D">
      <w:pPr>
        <w:pStyle w:val="Heading3"/>
        <w:rPr>
          <w:rFonts w:eastAsia="Calibri"/>
        </w:rPr>
      </w:pPr>
      <w:r w:rsidRPr="00B66EA2">
        <w:rPr>
          <w:rFonts w:eastAsia="Calibri"/>
        </w:rPr>
        <w:t xml:space="preserve">Adapted from Silver, H., Strong, R., &amp; Perini, M. (2007). The strategic teacher: Selecting the right research-based strategy for every lesson. ASCD. </w:t>
      </w:r>
    </w:p>
    <w:p w14:paraId="53E22486" w14:textId="77777777" w:rsidR="001B5BA6" w:rsidRPr="00817E6D" w:rsidRDefault="001B5BA6" w:rsidP="00817E6D"/>
    <w:sectPr w:rsidR="001B5BA6" w:rsidRPr="00817E6D" w:rsidSect="009A46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98844" w14:textId="77777777" w:rsidR="000910BD" w:rsidRDefault="000910BD" w:rsidP="009A4615">
      <w:pPr>
        <w:spacing w:after="0" w:line="240" w:lineRule="auto"/>
      </w:pPr>
      <w:r>
        <w:separator/>
      </w:r>
    </w:p>
  </w:endnote>
  <w:endnote w:type="continuationSeparator" w:id="0">
    <w:p w14:paraId="6FB7E6DB" w14:textId="77777777" w:rsidR="000910BD" w:rsidRDefault="000910BD" w:rsidP="009A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309F5" w14:textId="77777777" w:rsidR="00817E6D" w:rsidRDefault="00817E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5A034" w14:textId="77777777" w:rsidR="00D04F53" w:rsidRPr="00304DC6" w:rsidRDefault="00A71218" w:rsidP="00C86A74">
    <w:pPr>
      <w:pStyle w:val="Footer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909F8D" wp14:editId="7045B957">
              <wp:simplePos x="0" y="0"/>
              <wp:positionH relativeFrom="column">
                <wp:posOffset>3658870</wp:posOffset>
              </wp:positionH>
              <wp:positionV relativeFrom="paragraph">
                <wp:posOffset>-219710</wp:posOffset>
              </wp:positionV>
              <wp:extent cx="3712210" cy="1828800"/>
              <wp:effectExtent l="0" t="0" r="0" b="0"/>
              <wp:wrapSquare wrapText="bothSides"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1221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3D27C88" w14:textId="1B5CD5AF" w:rsidR="00D04F53" w:rsidRPr="00C76450" w:rsidRDefault="00817E6D" w:rsidP="00C76450">
                          <w:pPr>
                            <w:pStyle w:val="Footer"/>
                          </w:pPr>
                          <w:r>
                            <w:t>honor and remembrance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shapetype w14:anchorId="3D909F8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8.1pt;margin-top:-17.3pt;width:292.3pt;height:2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" filled="f" stroked="f" strokeweight=".5pt">
              <v:textbox style="mso-fit-shape-to-text:t">
                <w:txbxContent>
                  <w:p w14:paraId="63D27C88" w14:textId="1B5CD5AF" w:rsidR="00D04F53" w:rsidRPr="00C76450" w:rsidRDefault="00817E6D" w:rsidP="00C76450">
                    <w:pPr>
                      <w:pStyle w:val="Footer"/>
                    </w:pPr>
                    <w:r>
                      <w:t>honor and remembrance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3DE425A2" wp14:editId="74848866">
          <wp:simplePos x="0" y="0"/>
          <wp:positionH relativeFrom="column">
            <wp:posOffset>3538090</wp:posOffset>
          </wp:positionH>
          <wp:positionV relativeFrom="paragraph">
            <wp:posOffset>-179070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2EB40" w14:textId="77777777" w:rsidR="00817E6D" w:rsidRDefault="00817E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9AB56" w14:textId="77777777" w:rsidR="000910BD" w:rsidRDefault="000910BD" w:rsidP="009A4615">
      <w:pPr>
        <w:spacing w:after="0" w:line="240" w:lineRule="auto"/>
      </w:pPr>
      <w:r>
        <w:separator/>
      </w:r>
    </w:p>
  </w:footnote>
  <w:footnote w:type="continuationSeparator" w:id="0">
    <w:p w14:paraId="10EA7CA7" w14:textId="77777777" w:rsidR="000910BD" w:rsidRDefault="000910BD" w:rsidP="009A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B8060" w14:textId="77777777" w:rsidR="00817E6D" w:rsidRDefault="00817E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BC30F" w14:textId="77777777" w:rsidR="00817E6D" w:rsidRDefault="00817E6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80F97" w14:textId="77777777" w:rsidR="00817E6D" w:rsidRDefault="00817E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F60"/>
    <w:rsid w:val="00065807"/>
    <w:rsid w:val="00090F48"/>
    <w:rsid w:val="000910BD"/>
    <w:rsid w:val="000A6A2A"/>
    <w:rsid w:val="0011355B"/>
    <w:rsid w:val="00151CCF"/>
    <w:rsid w:val="001A3F95"/>
    <w:rsid w:val="001B5BA6"/>
    <w:rsid w:val="001C0115"/>
    <w:rsid w:val="001E6BCA"/>
    <w:rsid w:val="00246BC1"/>
    <w:rsid w:val="002574A4"/>
    <w:rsid w:val="00297F60"/>
    <w:rsid w:val="00316C07"/>
    <w:rsid w:val="0032364F"/>
    <w:rsid w:val="003668DB"/>
    <w:rsid w:val="003C62A8"/>
    <w:rsid w:val="00424E6B"/>
    <w:rsid w:val="00467B1F"/>
    <w:rsid w:val="00480109"/>
    <w:rsid w:val="004856EB"/>
    <w:rsid w:val="0048595C"/>
    <w:rsid w:val="005448C2"/>
    <w:rsid w:val="00555159"/>
    <w:rsid w:val="005716BA"/>
    <w:rsid w:val="005A3A1A"/>
    <w:rsid w:val="0063271E"/>
    <w:rsid w:val="006669F0"/>
    <w:rsid w:val="006F637F"/>
    <w:rsid w:val="007F4DDC"/>
    <w:rsid w:val="00817E6D"/>
    <w:rsid w:val="00886FBD"/>
    <w:rsid w:val="00912773"/>
    <w:rsid w:val="009A4615"/>
    <w:rsid w:val="00A71218"/>
    <w:rsid w:val="00A86B5D"/>
    <w:rsid w:val="00AB30CE"/>
    <w:rsid w:val="00AD029A"/>
    <w:rsid w:val="00AD0F89"/>
    <w:rsid w:val="00BE33F2"/>
    <w:rsid w:val="00BE5865"/>
    <w:rsid w:val="00C53852"/>
    <w:rsid w:val="00C76450"/>
    <w:rsid w:val="00C76C32"/>
    <w:rsid w:val="00C86A74"/>
    <w:rsid w:val="00D04F53"/>
    <w:rsid w:val="00D71FBC"/>
    <w:rsid w:val="00DD3628"/>
    <w:rsid w:val="00DE0B48"/>
    <w:rsid w:val="00E46C11"/>
    <w:rsid w:val="00E6552C"/>
    <w:rsid w:val="00EF0DD6"/>
    <w:rsid w:val="00F33303"/>
    <w:rsid w:val="00F35875"/>
    <w:rsid w:val="00F64B76"/>
    <w:rsid w:val="00FD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B8A76D"/>
  <w15:chartTrackingRefBased/>
  <w15:docId w15:val="{70748A27-D723-BF4F-B756-E53E3D347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817E6D"/>
    <w:pPr>
      <w:spacing w:after="120" w:line="276" w:lineRule="auto"/>
    </w:pPr>
    <w:rPr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3303"/>
    <w:pPr>
      <w:keepNext/>
      <w:keepLines/>
      <w:spacing w:before="360" w:after="80" w:line="278" w:lineRule="auto"/>
      <w:outlineLvl w:val="0"/>
    </w:pPr>
    <w:rPr>
      <w:rFonts w:ascii="Calibri" w:eastAsiaTheme="majorEastAsia" w:hAnsi="Calibri" w:cs="Calibri"/>
      <w:b/>
      <w:bCs/>
      <w:color w:val="971D20" w:themeColor="accent3"/>
      <w:kern w:val="2"/>
      <w:szCs w:val="24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3303"/>
    <w:pPr>
      <w:keepNext/>
      <w:keepLines/>
      <w:spacing w:before="160" w:after="80" w:line="278" w:lineRule="auto"/>
      <w:outlineLvl w:val="1"/>
    </w:pPr>
    <w:rPr>
      <w:rFonts w:ascii="Calibri" w:eastAsiaTheme="majorEastAsia" w:hAnsi="Calibri" w:cs="Calibri"/>
      <w:i/>
      <w:iCs/>
      <w:color w:val="971D20" w:themeColor="accent3"/>
      <w:kern w:val="2"/>
      <w:szCs w:val="24"/>
      <w14:ligatures w14:val="standardContextual"/>
    </w:rPr>
  </w:style>
  <w:style w:type="paragraph" w:styleId="Heading3">
    <w:name w:val="heading 3"/>
    <w:aliases w:val="Caption/Cutline/Citation"/>
    <w:basedOn w:val="Heading2"/>
    <w:next w:val="Normal"/>
    <w:link w:val="Heading3Char"/>
    <w:uiPriority w:val="9"/>
    <w:unhideWhenUsed/>
    <w:qFormat/>
    <w:rsid w:val="009A4615"/>
    <w:pPr>
      <w:outlineLvl w:val="2"/>
    </w:pPr>
    <w:rPr>
      <w:color w:val="000000" w:themeColor="text1"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615"/>
    <w:pPr>
      <w:keepNext/>
      <w:keepLines/>
      <w:spacing w:before="80" w:after="40" w:line="278" w:lineRule="auto"/>
      <w:outlineLvl w:val="3"/>
    </w:pPr>
    <w:rPr>
      <w:rFonts w:ascii="Calibri" w:eastAsiaTheme="majorEastAsia" w:hAnsi="Calibri" w:cstheme="majorBidi"/>
      <w:i/>
      <w:iCs/>
      <w:color w:val="1E6792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615"/>
    <w:pPr>
      <w:keepNext/>
      <w:keepLines/>
      <w:spacing w:before="80" w:after="40" w:line="278" w:lineRule="auto"/>
      <w:outlineLvl w:val="4"/>
    </w:pPr>
    <w:rPr>
      <w:rFonts w:ascii="Calibri" w:eastAsiaTheme="majorEastAsia" w:hAnsi="Calibri" w:cstheme="majorBidi"/>
      <w:color w:val="1E6792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615"/>
    <w:pPr>
      <w:keepNext/>
      <w:keepLines/>
      <w:spacing w:before="40" w:after="0" w:line="278" w:lineRule="auto"/>
      <w:outlineLvl w:val="5"/>
    </w:pPr>
    <w:rPr>
      <w:rFonts w:ascii="Calibri" w:eastAsiaTheme="majorEastAsia" w:hAnsi="Calibr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615"/>
    <w:pPr>
      <w:keepNext/>
      <w:keepLines/>
      <w:spacing w:before="40" w:after="0" w:line="278" w:lineRule="auto"/>
      <w:outlineLvl w:val="6"/>
    </w:pPr>
    <w:rPr>
      <w:rFonts w:ascii="Calibri" w:eastAsiaTheme="majorEastAsia" w:hAnsi="Calibr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615"/>
    <w:pPr>
      <w:keepNext/>
      <w:keepLines/>
      <w:spacing w:after="0" w:line="278" w:lineRule="auto"/>
      <w:outlineLvl w:val="7"/>
    </w:pPr>
    <w:rPr>
      <w:rFonts w:ascii="Calibri" w:eastAsiaTheme="majorEastAsia" w:hAnsi="Calibr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615"/>
    <w:pPr>
      <w:keepNext/>
      <w:keepLines/>
      <w:spacing w:after="0" w:line="278" w:lineRule="auto"/>
      <w:outlineLvl w:val="8"/>
    </w:pPr>
    <w:rPr>
      <w:rFonts w:ascii="Calibri" w:eastAsiaTheme="majorEastAsia" w:hAnsi="Calibr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303"/>
    <w:rPr>
      <w:rFonts w:ascii="Calibri" w:eastAsiaTheme="majorEastAsia" w:hAnsi="Calibri" w:cs="Calibri"/>
      <w:b/>
      <w:bCs/>
      <w:color w:val="971D20" w:themeColor="accent3"/>
    </w:rPr>
  </w:style>
  <w:style w:type="character" w:customStyle="1" w:styleId="Heading2Char">
    <w:name w:val="Heading 2 Char"/>
    <w:basedOn w:val="DefaultParagraphFont"/>
    <w:link w:val="Heading2"/>
    <w:uiPriority w:val="9"/>
    <w:rsid w:val="00F33303"/>
    <w:rPr>
      <w:rFonts w:ascii="Calibri" w:eastAsiaTheme="majorEastAsia" w:hAnsi="Calibri" w:cs="Calibri"/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9A4615"/>
    <w:rPr>
      <w:rFonts w:ascii="Calibri" w:eastAsiaTheme="majorEastAsia" w:hAnsi="Calibri" w:cs="Calibri"/>
      <w:i/>
      <w:iCs/>
      <w:color w:val="000000" w:themeColor="text1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615"/>
    <w:rPr>
      <w:rFonts w:eastAsiaTheme="majorEastAsia" w:cstheme="majorBidi"/>
      <w:i/>
      <w:iCs/>
      <w:color w:val="1E679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615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6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6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6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615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912773"/>
    <w:pPr>
      <w:spacing w:after="80" w:line="240" w:lineRule="auto"/>
      <w:contextualSpacing/>
    </w:pPr>
    <w:rPr>
      <w:rFonts w:ascii="Calibri" w:eastAsiaTheme="majorEastAsia" w:hAnsi="Calibri" w:cs="Calibri"/>
      <w:b/>
      <w:bCs/>
      <w:caps/>
      <w:spacing w:val="-10"/>
      <w:kern w:val="28"/>
      <w:sz w:val="32"/>
      <w:szCs w:val="32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912773"/>
    <w:rPr>
      <w:rFonts w:ascii="Calibri" w:eastAsiaTheme="majorEastAsia" w:hAnsi="Calibri" w:cs="Calibri"/>
      <w:b/>
      <w:bCs/>
      <w:caps/>
      <w:spacing w:val="-1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615"/>
    <w:pPr>
      <w:numPr>
        <w:ilvl w:val="1"/>
      </w:numPr>
      <w:spacing w:after="160" w:line="278" w:lineRule="auto"/>
    </w:pPr>
    <w:rPr>
      <w:rFonts w:ascii="Calibri" w:eastAsiaTheme="majorEastAsia" w:hAnsi="Calibr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A46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615"/>
    <w:pPr>
      <w:spacing w:before="160" w:after="160" w:line="278" w:lineRule="auto"/>
      <w:jc w:val="center"/>
    </w:pPr>
    <w:rPr>
      <w:rFonts w:ascii="Calibri" w:hAnsi="Calibri" w:cs="Calibr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A46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615"/>
    <w:pPr>
      <w:spacing w:after="160" w:line="278" w:lineRule="auto"/>
      <w:ind w:left="720"/>
      <w:contextualSpacing/>
    </w:pPr>
    <w:rPr>
      <w:rFonts w:ascii="Calibri" w:hAnsi="Calibri" w:cs="Calibr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A4615"/>
    <w:rPr>
      <w:i/>
      <w:iCs/>
      <w:color w:val="1E679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615"/>
    <w:pPr>
      <w:pBdr>
        <w:top w:val="single" w:sz="4" w:space="10" w:color="1E6792" w:themeColor="accent1" w:themeShade="BF"/>
        <w:bottom w:val="single" w:sz="4" w:space="10" w:color="1E6792" w:themeColor="accent1" w:themeShade="BF"/>
      </w:pBdr>
      <w:spacing w:before="360" w:after="360" w:line="278" w:lineRule="auto"/>
      <w:ind w:left="864" w:right="864"/>
      <w:jc w:val="center"/>
    </w:pPr>
    <w:rPr>
      <w:rFonts w:ascii="Calibri" w:hAnsi="Calibri" w:cs="Calibri"/>
      <w:i/>
      <w:iCs/>
      <w:color w:val="1E6792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615"/>
    <w:rPr>
      <w:i/>
      <w:iCs/>
      <w:color w:val="1E67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615"/>
    <w:rPr>
      <w:b/>
      <w:bCs/>
      <w:smallCaps/>
      <w:color w:val="1E6792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76450"/>
    <w:pPr>
      <w:tabs>
        <w:tab w:val="left" w:pos="934"/>
      </w:tabs>
      <w:spacing w:after="0" w:line="240" w:lineRule="auto"/>
      <w:jc w:val="right"/>
      <w:outlineLvl w:val="3"/>
    </w:pPr>
    <w:rPr>
      <w:rFonts w:ascii="Calibri" w:hAnsi="Calibri" w:cs="Calibri"/>
      <w:b/>
      <w:bCs/>
      <w:caps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C76450"/>
    <w:rPr>
      <w:rFonts w:ascii="Calibri" w:hAnsi="Calibri" w:cs="Calibri"/>
      <w:b/>
      <w:bCs/>
      <w:caps/>
    </w:rPr>
  </w:style>
  <w:style w:type="paragraph" w:customStyle="1" w:styleId="BlockQuote">
    <w:name w:val="Block Quote"/>
    <w:basedOn w:val="Normal"/>
    <w:qFormat/>
    <w:rsid w:val="009A4615"/>
    <w:pPr>
      <w:spacing w:after="160" w:line="278" w:lineRule="auto"/>
      <w:ind w:left="720"/>
    </w:pPr>
    <w:rPr>
      <w:rFonts w:ascii="Calibri" w:hAnsi="Calibri" w:cs="Calibri"/>
      <w:i/>
      <w:kern w:val="2"/>
      <w:szCs w:val="24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9A4615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461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A4615"/>
    <w:pPr>
      <w:tabs>
        <w:tab w:val="center" w:pos="4680"/>
        <w:tab w:val="right" w:pos="9360"/>
      </w:tabs>
      <w:spacing w:after="0" w:line="240" w:lineRule="auto"/>
    </w:pPr>
    <w:rPr>
      <w:rFonts w:ascii="Calibri" w:hAnsi="Calibri" w:cs="Calibr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9A4615"/>
    <w:rPr>
      <w:rFonts w:ascii="Calibri" w:hAnsi="Calibri" w:cs="Calibri"/>
    </w:rPr>
  </w:style>
  <w:style w:type="paragraph" w:customStyle="1" w:styleId="AnswerKey">
    <w:name w:val="Answer Key"/>
    <w:basedOn w:val="Normal"/>
    <w:qFormat/>
    <w:rsid w:val="0011355B"/>
    <w:pPr>
      <w:spacing w:after="160" w:line="278" w:lineRule="auto"/>
    </w:pPr>
    <w:rPr>
      <w:rFonts w:ascii="Calibri" w:hAnsi="Calibri" w:cs="Calibri"/>
      <w:color w:val="D30F7F" w:themeColor="accent5"/>
      <w:kern w:val="2"/>
      <w:szCs w:val="24"/>
      <w14:ligatures w14:val="standardContextual"/>
    </w:rPr>
  </w:style>
  <w:style w:type="paragraph" w:styleId="BodyText">
    <w:name w:val="Body Text"/>
    <w:basedOn w:val="Normal"/>
    <w:link w:val="BodyTextChar"/>
    <w:uiPriority w:val="99"/>
    <w:semiHidden/>
    <w:unhideWhenUsed/>
    <w:rsid w:val="00817E6D"/>
  </w:style>
  <w:style w:type="character" w:customStyle="1" w:styleId="BodyTextChar">
    <w:name w:val="Body Text Char"/>
    <w:basedOn w:val="DefaultParagraphFont"/>
    <w:link w:val="BodyText"/>
    <w:uiPriority w:val="99"/>
    <w:semiHidden/>
    <w:rsid w:val="00817E6D"/>
    <w:rPr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LEARN Horizontal Template</vt:lpstr>
    </vt:vector>
  </TitlesOfParts>
  <Manager/>
  <Company/>
  <LinksUpToDate>false</LinksUpToDate>
  <CharactersWithSpaces>401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Honor and Remembrance</dc:title>
  <dc:subject/>
  <dc:creator>Laura Halstied</dc:creator>
  <cp:keywords/>
  <dc:description/>
  <cp:lastModifiedBy>Stone, Aster</cp:lastModifiedBy>
  <cp:revision>2</cp:revision>
  <dcterms:created xsi:type="dcterms:W3CDTF">2026-09-24T15:29:00Z</dcterms:created>
  <dcterms:modified xsi:type="dcterms:W3CDTF">2026-09-24T15:29:00Z</dcterms:modified>
  <cp:category/>
</cp:coreProperties>
</file>