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794EFE" w14:textId="77777777" w:rsidR="00F521F0" w:rsidRDefault="00000000">
      <w:pPr>
        <w:pStyle w:val="Title"/>
        <w:widowControl w:val="0"/>
        <w:spacing w:after="0"/>
      </w:pPr>
      <w:r>
        <w:t xml:space="preserve">IS IT A TRIANGLE? </w:t>
      </w:r>
    </w:p>
    <w:p w14:paraId="27D85BC3" w14:textId="77777777" w:rsidR="00F521F0" w:rsidRDefault="00F521F0">
      <w:pPr>
        <w:widowControl w:val="0"/>
        <w:spacing w:after="0" w:line="240" w:lineRule="auto"/>
        <w:rPr>
          <w:b/>
          <w:color w:val="910D28"/>
        </w:rPr>
      </w:pPr>
    </w:p>
    <w:p w14:paraId="32451A7D" w14:textId="6EBE2470" w:rsidR="00F521F0" w:rsidRDefault="00000000">
      <w:pPr>
        <w:widowControl w:val="0"/>
        <w:spacing w:after="0" w:line="240" w:lineRule="auto"/>
        <w:rPr>
          <w:color w:val="000000"/>
        </w:rPr>
      </w:pPr>
      <w:r>
        <w:rPr>
          <w:color w:val="000000"/>
        </w:rPr>
        <w:t>With your partner, use the provided Geo</w:t>
      </w:r>
      <w:r w:rsidR="00EC7474">
        <w:rPr>
          <w:color w:val="000000"/>
        </w:rPr>
        <w:t>G</w:t>
      </w:r>
      <w:r>
        <w:rPr>
          <w:color w:val="000000"/>
        </w:rPr>
        <w:t>ebra activity to complete the table below. If a set of sides do</w:t>
      </w:r>
      <w:r w:rsidR="00EC7474">
        <w:rPr>
          <w:color w:val="000000"/>
        </w:rPr>
        <w:t>es</w:t>
      </w:r>
      <w:r>
        <w:rPr>
          <w:color w:val="000000"/>
        </w:rPr>
        <w:t xml:space="preserve"> not make a triangle, write “not a triangle” in</w:t>
      </w:r>
      <w:r>
        <w:t xml:space="preserve"> the third column</w:t>
      </w:r>
      <w:r>
        <w:rPr>
          <w:color w:val="000000"/>
        </w:rPr>
        <w:t xml:space="preserve">. </w:t>
      </w:r>
      <w:r>
        <w:rPr>
          <w:color w:val="000000"/>
        </w:rPr>
        <w:br/>
        <w:t>GeoGebra link:</w:t>
      </w:r>
      <w:r>
        <w:t xml:space="preserve"> </w:t>
      </w:r>
      <w:hyperlink r:id="rId7">
        <w:r>
          <w:rPr>
            <w:color w:val="1155CC"/>
            <w:u w:val="single"/>
          </w:rPr>
          <w:t>https://www.geogebra.org/m/tgwg6tnj</w:t>
        </w:r>
      </w:hyperlink>
      <w:r>
        <w:rPr>
          <w:color w:val="000000"/>
        </w:rPr>
        <w:t>.</w:t>
      </w:r>
    </w:p>
    <w:p w14:paraId="2015EE4D" w14:textId="77777777" w:rsidR="00F521F0" w:rsidRDefault="00F521F0">
      <w:pPr>
        <w:widowControl w:val="0"/>
        <w:spacing w:after="0" w:line="240" w:lineRule="auto"/>
      </w:pP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00" w:firstRow="0" w:lastRow="0" w:firstColumn="0" w:lastColumn="0" w:noHBand="0" w:noVBand="1"/>
      </w:tblPr>
      <w:tblGrid>
        <w:gridCol w:w="1860"/>
        <w:gridCol w:w="2235"/>
        <w:gridCol w:w="2925"/>
        <w:gridCol w:w="780"/>
        <w:gridCol w:w="780"/>
        <w:gridCol w:w="780"/>
      </w:tblGrid>
      <w:tr w:rsidR="00F521F0" w14:paraId="3E259C25" w14:textId="77777777" w:rsidTr="00EC7474">
        <w:trPr>
          <w:tblHeader/>
        </w:trPr>
        <w:tc>
          <w:tcPr>
            <w:tcW w:w="1860" w:type="dxa"/>
            <w:shd w:val="clear" w:color="auto" w:fill="3E5C61"/>
            <w:vAlign w:val="center"/>
          </w:tcPr>
          <w:p w14:paraId="0463BEFE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Number Sets</w:t>
            </w:r>
          </w:p>
        </w:tc>
        <w:tc>
          <w:tcPr>
            <w:tcW w:w="2235" w:type="dxa"/>
            <w:shd w:val="clear" w:color="auto" w:fill="3E5C61"/>
            <w:vAlign w:val="center"/>
          </w:tcPr>
          <w:p w14:paraId="01A2C08A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It a Triangle? </w:t>
            </w:r>
            <w:r>
              <w:rPr>
                <w:b/>
                <w:color w:val="FFFFFF"/>
              </w:rPr>
              <w:br/>
              <w:t>(Yes/No)</w:t>
            </w:r>
          </w:p>
        </w:tc>
        <w:tc>
          <w:tcPr>
            <w:tcW w:w="2925" w:type="dxa"/>
            <w:shd w:val="clear" w:color="auto" w:fill="3E5C61"/>
            <w:vAlign w:val="center"/>
          </w:tcPr>
          <w:p w14:paraId="5BC10C54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Type of Triangle? (Acute, Obtuse, Right)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1802D414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FFFFFF"/>
              </w:rPr>
              <w:t>a+b</w:t>
            </w:r>
            <w:proofErr w:type="spellEnd"/>
          </w:p>
        </w:tc>
        <w:tc>
          <w:tcPr>
            <w:tcW w:w="780" w:type="dxa"/>
            <w:shd w:val="clear" w:color="auto" w:fill="3E5C61"/>
            <w:vAlign w:val="center"/>
          </w:tcPr>
          <w:p w14:paraId="3F8EAEE0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&gt;</w:t>
            </w:r>
          </w:p>
          <w:p w14:paraId="5FD79646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&lt;</w:t>
            </w:r>
          </w:p>
          <w:p w14:paraId="6CACDF88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=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3F085805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</w:rPr>
              <w:t>c</w:t>
            </w:r>
          </w:p>
        </w:tc>
      </w:tr>
      <w:tr w:rsidR="00F521F0" w14:paraId="538A896C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43E41999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3, 4, 5</w:t>
            </w:r>
          </w:p>
        </w:tc>
        <w:tc>
          <w:tcPr>
            <w:tcW w:w="2235" w:type="dxa"/>
          </w:tcPr>
          <w:p w14:paraId="20B6DA7A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14:paraId="21E83045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63909883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3D37C470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1F77D747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521F0" w14:paraId="36FD7140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04C6CAC8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1, 2, 3</w:t>
            </w:r>
          </w:p>
        </w:tc>
        <w:tc>
          <w:tcPr>
            <w:tcW w:w="2235" w:type="dxa"/>
          </w:tcPr>
          <w:p w14:paraId="595E0643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14:paraId="07232D9B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6B99510C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73C72CF9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3B1530C9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521F0" w14:paraId="10F152D8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33EE831C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6, 5, 10</w:t>
            </w:r>
          </w:p>
        </w:tc>
        <w:tc>
          <w:tcPr>
            <w:tcW w:w="2235" w:type="dxa"/>
          </w:tcPr>
          <w:p w14:paraId="6028A15C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14:paraId="11C33E9C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0A45A7A3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2D3CDE33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13251708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521F0" w14:paraId="652C2BAD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1503E025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12, 16, 18</w:t>
            </w:r>
          </w:p>
        </w:tc>
        <w:tc>
          <w:tcPr>
            <w:tcW w:w="2235" w:type="dxa"/>
          </w:tcPr>
          <w:p w14:paraId="50BA9D58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14:paraId="223311C3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1C3D22AF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706859EE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6E4EEECD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521F0" w14:paraId="15191FD5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6A9479C4" w14:textId="77777777" w:rsidR="00F521F0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7, 3, 12</w:t>
            </w:r>
          </w:p>
        </w:tc>
        <w:tc>
          <w:tcPr>
            <w:tcW w:w="2235" w:type="dxa"/>
          </w:tcPr>
          <w:p w14:paraId="5D103FF3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2925" w:type="dxa"/>
          </w:tcPr>
          <w:p w14:paraId="53722EC2" w14:textId="77777777" w:rsidR="00F521F0" w:rsidRDefault="00F521F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5E78AE61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56C69A46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780" w:type="dxa"/>
          </w:tcPr>
          <w:p w14:paraId="1C1963DF" w14:textId="77777777" w:rsidR="00F521F0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7FE6DC3B" w14:textId="77777777" w:rsidR="00F521F0" w:rsidRDefault="00F521F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14"/>
          <w:szCs w:val="14"/>
        </w:rPr>
      </w:pPr>
    </w:p>
    <w:p w14:paraId="569BC9EE" w14:textId="022E8D6B" w:rsidR="00F521F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How do we know if </w:t>
      </w:r>
      <w:proofErr w:type="gramStart"/>
      <w:r w:rsidR="00EC7474">
        <w:t>three</w:t>
      </w:r>
      <w:r>
        <w:t xml:space="preserve"> line</w:t>
      </w:r>
      <w:proofErr w:type="gramEnd"/>
      <w:r>
        <w:t xml:space="preserve"> segments make a triangle</w:t>
      </w:r>
      <w:r>
        <w:rPr>
          <w:color w:val="000000"/>
        </w:rPr>
        <w:t xml:space="preserve">? </w:t>
      </w:r>
    </w:p>
    <w:p w14:paraId="319E8B19" w14:textId="77777777" w:rsidR="00F521F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br/>
      </w:r>
    </w:p>
    <w:p w14:paraId="2A4B1D8B" w14:textId="77777777" w:rsidR="00F521F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</w:t>
      </w:r>
      <w:r>
        <w:t>a</w:t>
      </w:r>
      <w:r>
        <w:rPr>
          <w:color w:val="000000"/>
        </w:rPr>
        <w:t xml:space="preserve">lgebra can help us calculate this? </w:t>
      </w:r>
      <w:r>
        <w:t xml:space="preserve"> </w:t>
      </w:r>
    </w:p>
    <w:tbl>
      <w:tblPr>
        <w:tblStyle w:val="a1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929"/>
      </w:tblGrid>
      <w:tr w:rsidR="00F521F0" w14:paraId="1334926C" w14:textId="77777777" w:rsidTr="006C4200">
        <w:trPr>
          <w:cantSplit/>
          <w:tblHeader/>
        </w:trPr>
        <w:tc>
          <w:tcPr>
            <w:tcW w:w="4421" w:type="dxa"/>
            <w:shd w:val="clear" w:color="auto" w:fill="3E5C61"/>
            <w:vAlign w:val="center"/>
          </w:tcPr>
          <w:p w14:paraId="1EB920B6" w14:textId="5FCAEE37" w:rsidR="00F521F0" w:rsidRDefault="006C42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Notation</w:t>
            </w:r>
          </w:p>
        </w:tc>
        <w:tc>
          <w:tcPr>
            <w:tcW w:w="4929" w:type="dxa"/>
            <w:vAlign w:val="center"/>
          </w:tcPr>
          <w:p w14:paraId="3F2896F9" w14:textId="77777777" w:rsidR="00F521F0" w:rsidRDefault="00F521F0">
            <w:pPr>
              <w:jc w:val="center"/>
              <w:rPr>
                <w:b/>
                <w:color w:val="FFFFFF"/>
              </w:rPr>
            </w:pPr>
          </w:p>
        </w:tc>
      </w:tr>
    </w:tbl>
    <w:p w14:paraId="62E1E30B" w14:textId="77777777" w:rsidR="00F521F0" w:rsidRDefault="00F521F0">
      <w:pPr>
        <w:pBdr>
          <w:top w:val="nil"/>
          <w:left w:val="nil"/>
          <w:bottom w:val="nil"/>
          <w:right w:val="nil"/>
          <w:between w:val="nil"/>
        </w:pBdr>
      </w:pPr>
    </w:p>
    <w:p w14:paraId="0ED0047A" w14:textId="77777777" w:rsidR="00F521F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How do we know what type of triangle a set of segments creates</w:t>
      </w:r>
      <w:r>
        <w:rPr>
          <w:color w:val="000000"/>
        </w:rPr>
        <w:t xml:space="preserve">? </w:t>
      </w:r>
    </w:p>
    <w:p w14:paraId="5D4869E0" w14:textId="77777777" w:rsidR="00F521F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br/>
      </w:r>
    </w:p>
    <w:p w14:paraId="3E12A100" w14:textId="01A7B709" w:rsidR="00F521F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</w:t>
      </w:r>
      <w:r w:rsidR="00EC7474">
        <w:rPr>
          <w:color w:val="000000"/>
        </w:rPr>
        <w:t>a</w:t>
      </w:r>
      <w:r>
        <w:rPr>
          <w:color w:val="000000"/>
        </w:rPr>
        <w:t>lgebra can help us calculate this?</w:t>
      </w:r>
    </w:p>
    <w:tbl>
      <w:tblPr>
        <w:tblStyle w:val="a2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929"/>
      </w:tblGrid>
      <w:tr w:rsidR="00F521F0" w14:paraId="6150322B" w14:textId="77777777" w:rsidTr="006C4200">
        <w:trPr>
          <w:cantSplit/>
          <w:tblHeader/>
        </w:trPr>
        <w:tc>
          <w:tcPr>
            <w:tcW w:w="4421" w:type="dxa"/>
            <w:shd w:val="clear" w:color="auto" w:fill="3E5C61"/>
            <w:vAlign w:val="center"/>
          </w:tcPr>
          <w:p w14:paraId="6BB742AE" w14:textId="77777777" w:rsidR="00F521F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Triangle</w:t>
            </w:r>
          </w:p>
        </w:tc>
        <w:tc>
          <w:tcPr>
            <w:tcW w:w="4929" w:type="dxa"/>
            <w:shd w:val="clear" w:color="auto" w:fill="3E5C61"/>
            <w:vAlign w:val="center"/>
          </w:tcPr>
          <w:p w14:paraId="70860A90" w14:textId="74BFC0BD" w:rsidR="00F521F0" w:rsidRDefault="006C42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Notation</w:t>
            </w:r>
          </w:p>
        </w:tc>
      </w:tr>
      <w:tr w:rsidR="00F521F0" w14:paraId="351DAA4F" w14:textId="77777777" w:rsidTr="006C4200">
        <w:tc>
          <w:tcPr>
            <w:tcW w:w="4421" w:type="dxa"/>
          </w:tcPr>
          <w:p w14:paraId="5CA17F33" w14:textId="77777777" w:rsidR="00F521F0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Right</w:t>
            </w:r>
          </w:p>
        </w:tc>
        <w:tc>
          <w:tcPr>
            <w:tcW w:w="4929" w:type="dxa"/>
          </w:tcPr>
          <w:p w14:paraId="3A99B0BA" w14:textId="77777777" w:rsidR="00F521F0" w:rsidRDefault="00F521F0">
            <w:pPr>
              <w:jc w:val="center"/>
              <w:rPr>
                <w:b/>
              </w:rPr>
            </w:pPr>
          </w:p>
        </w:tc>
      </w:tr>
      <w:tr w:rsidR="00F521F0" w14:paraId="413A5516" w14:textId="77777777" w:rsidTr="006C4200">
        <w:tc>
          <w:tcPr>
            <w:tcW w:w="4421" w:type="dxa"/>
          </w:tcPr>
          <w:p w14:paraId="4E1B7144" w14:textId="77777777" w:rsidR="00F521F0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Acute</w:t>
            </w:r>
          </w:p>
        </w:tc>
        <w:tc>
          <w:tcPr>
            <w:tcW w:w="4929" w:type="dxa"/>
          </w:tcPr>
          <w:p w14:paraId="0DD50C02" w14:textId="77777777" w:rsidR="00F521F0" w:rsidRDefault="00F521F0">
            <w:pPr>
              <w:jc w:val="center"/>
              <w:rPr>
                <w:b/>
              </w:rPr>
            </w:pPr>
          </w:p>
        </w:tc>
      </w:tr>
      <w:tr w:rsidR="00F521F0" w14:paraId="69E3E580" w14:textId="77777777" w:rsidTr="006C4200">
        <w:tc>
          <w:tcPr>
            <w:tcW w:w="4421" w:type="dxa"/>
          </w:tcPr>
          <w:p w14:paraId="75DEF4D8" w14:textId="77777777" w:rsidR="00F521F0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Obtuse</w:t>
            </w:r>
          </w:p>
        </w:tc>
        <w:tc>
          <w:tcPr>
            <w:tcW w:w="4929" w:type="dxa"/>
          </w:tcPr>
          <w:p w14:paraId="05640A18" w14:textId="77777777" w:rsidR="00F521F0" w:rsidRDefault="00F521F0">
            <w:pPr>
              <w:jc w:val="center"/>
              <w:rPr>
                <w:b/>
              </w:rPr>
            </w:pPr>
          </w:p>
        </w:tc>
      </w:tr>
    </w:tbl>
    <w:p w14:paraId="66E854D6" w14:textId="77777777" w:rsidR="00F521F0" w:rsidRDefault="00F521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52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C3B4" w14:textId="77777777" w:rsidR="0041503C" w:rsidRDefault="0041503C">
      <w:pPr>
        <w:spacing w:after="0" w:line="240" w:lineRule="auto"/>
      </w:pPr>
      <w:r>
        <w:separator/>
      </w:r>
    </w:p>
  </w:endnote>
  <w:endnote w:type="continuationSeparator" w:id="0">
    <w:p w14:paraId="1DB20EFD" w14:textId="77777777" w:rsidR="0041503C" w:rsidRDefault="0041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EC8A" w14:textId="77777777" w:rsidR="00064647" w:rsidRDefault="00064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3BBD" w14:textId="77777777" w:rsidR="00F521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8353A9" wp14:editId="572D5BF3">
          <wp:simplePos x="0" y="0"/>
          <wp:positionH relativeFrom="column">
            <wp:posOffset>1371600</wp:posOffset>
          </wp:positionH>
          <wp:positionV relativeFrom="paragraph">
            <wp:posOffset>-133349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2D6627" wp14:editId="22B496B9">
              <wp:simplePos x="0" y="0"/>
              <wp:positionH relativeFrom="column">
                <wp:posOffset>1476375</wp:posOffset>
              </wp:positionH>
              <wp:positionV relativeFrom="paragraph">
                <wp:posOffset>-209549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E6435" w14:textId="77777777" w:rsidR="00F521F0" w:rsidRPr="0006464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6464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2D6627" id="Rectangle 9" o:spid="_x0000_s1026" style="position:absolute;margin-left:116.25pt;margin-top:-16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bnOSvhAAAADwEAAA8AAABkcnMvZG93bnJldi54&#13;&#10;bWxMj09PwzAMxe9IfIfISNy2dG1Xja7phPhz4EjHgWPWmLYicaom3bpvjznBxbLln5/fqw6Ls+KM&#13;&#10;Uxg8KdisExBIrTcDdQo+jq+rHYgQNRltPaGCKwY41Lc3lS6Nv9A7npvYCRahUGoFfYxjKWVoe3Q6&#13;&#10;rP2IxLsvPzkdeZw6aSZ9YXFnZZokhXR6IP7Q6xGfemy/m9kpGNGa2eZN8tnKl4k2xdtRXrdK3d8t&#13;&#10;z3suj3sQEZf4dwG/Gdg/1Gzs5GcyQVgFaZZuGVWwyjJOxsSuyLk5MZo/gKwr+T9H/QM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G5zkr4QAAAA8BAAAPAAAAAAAAAAAAAAAAABAEAABk&#13;&#10;cnMvZG93bnJldi54bWxQSwUGAAAAAAQABADzAAAAHgUAAAAA&#13;&#10;" filled="f" stroked="f">
              <v:textbox inset="2.53958mm,1.2694mm,2.53958mm,1.2694mm">
                <w:txbxContent>
                  <w:p w14:paraId="7D8E6435" w14:textId="77777777" w:rsidR="00F521F0" w:rsidRPr="0006464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64647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139F" w14:textId="77777777" w:rsidR="00064647" w:rsidRDefault="00064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6318" w14:textId="77777777" w:rsidR="0041503C" w:rsidRDefault="0041503C">
      <w:pPr>
        <w:spacing w:after="0" w:line="240" w:lineRule="auto"/>
      </w:pPr>
      <w:r>
        <w:separator/>
      </w:r>
    </w:p>
  </w:footnote>
  <w:footnote w:type="continuationSeparator" w:id="0">
    <w:p w14:paraId="1F8A88E4" w14:textId="77777777" w:rsidR="0041503C" w:rsidRDefault="0041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FE82" w14:textId="77777777" w:rsidR="00D46CB7" w:rsidRDefault="00D46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54E" w14:textId="77777777" w:rsidR="00D46CB7" w:rsidRDefault="00D46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1D67" w14:textId="77777777" w:rsidR="00D46CB7" w:rsidRDefault="00D46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F0"/>
    <w:rsid w:val="00064647"/>
    <w:rsid w:val="001E4A9C"/>
    <w:rsid w:val="0041503C"/>
    <w:rsid w:val="00686D0D"/>
    <w:rsid w:val="006C4200"/>
    <w:rsid w:val="00A0664D"/>
    <w:rsid w:val="00D46CB7"/>
    <w:rsid w:val="00EC7474"/>
    <w:rsid w:val="00F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011B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tgwg6tn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5QH4AGUHjMAqfH/kFJfDBxdmg==">AMUW2mXZbEmRJkC2xVgLspl4iNhhTqP15hs4BQCzdfDXgQR9wd2myztaf/foJcQDo7O84qsc4o5Q7lBWFHPcRAKoRx7pB+sOl9XSYSWwMMZmetm6QqsF/Iw=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4</cp:revision>
  <dcterms:created xsi:type="dcterms:W3CDTF">2023-01-12T15:07:00Z</dcterms:created>
  <dcterms:modified xsi:type="dcterms:W3CDTF">2023-01-20T14:57:00Z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f7c4be26-0743-47b4-877a-75095824a5f1</vt:lpwstr>
  </property>
</Properties>
</file>