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E58663A" w14:textId="77777777" w:rsidR="00470DA9" w:rsidRDefault="00000000">
      <w:pPr>
        <w:pStyle w:val="Title"/>
      </w:pPr>
      <w:r>
        <w:t>PASA EL PROBLEMA</w:t>
      </w:r>
    </w:p>
    <w:p w14:paraId="0056B72F" w14:textId="77777777" w:rsidR="00470DA9" w:rsidRDefault="00000000">
      <w:pPr>
        <w:pStyle w:val="Heading1"/>
      </w:pPr>
      <w:r>
        <w:t>Problema 1</w:t>
      </w:r>
    </w:p>
    <w:p w14:paraId="19BE4012" w14:textId="77777777" w:rsidR="00470DA9" w:rsidRDefault="00000000">
      <w:r>
        <w:t>¿Qué se puede hacer para que las redes sociales no distorsionen nuestra comprensión de lo que ocurre en el mundo?</w:t>
      </w:r>
    </w:p>
    <w:p w14:paraId="32ACBCA5" w14:textId="77777777" w:rsidR="00470DA9" w:rsidRDefault="00000000">
      <w:pPr>
        <w:pStyle w:val="Heading2"/>
      </w:pPr>
      <w:r>
        <w:t>Pasos hacia una solución:</w:t>
      </w:r>
    </w:p>
    <w:p w14:paraId="27CDE070" w14:textId="77777777" w:rsidR="00470DA9" w:rsidRDefault="00470DA9"/>
    <w:p w14:paraId="2027F438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D0BF6B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4C32C0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43E983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62006F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EB784DA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17099ED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CE072B" w14:textId="77777777" w:rsidR="00470DA9" w:rsidRDefault="00000000">
      <w:pPr>
        <w:spacing w:after="160" w:line="259" w:lineRule="auto"/>
        <w:rPr>
          <w:b/>
          <w:bCs/>
          <w:smallCaps/>
          <w:sz w:val="32"/>
          <w:szCs w:val="32"/>
        </w:rPr>
      </w:pPr>
      <w:r>
        <w:br w:type="page"/>
      </w:r>
    </w:p>
    <w:p w14:paraId="75F5CFF0" w14:textId="77777777" w:rsidR="00470DA9" w:rsidRDefault="00000000">
      <w:pPr>
        <w:pStyle w:val="Title"/>
      </w:pPr>
      <w:r>
        <w:lastRenderedPageBreak/>
        <w:t>PASA EL PROBLEMA</w:t>
      </w:r>
    </w:p>
    <w:p w14:paraId="723729CA" w14:textId="77777777" w:rsidR="00470DA9" w:rsidRDefault="00000000">
      <w:pPr>
        <w:pStyle w:val="Heading1"/>
      </w:pPr>
      <w:r>
        <w:t>Problema 2</w:t>
      </w:r>
    </w:p>
    <w:p w14:paraId="494B111C" w14:textId="77777777" w:rsidR="00470DA9" w:rsidRDefault="00000000">
      <w:r>
        <w:t>¿Cómo podemos evitar que los niños se vean influidos negativamente por las redes sociales?</w:t>
      </w:r>
    </w:p>
    <w:p w14:paraId="5FDC3A35" w14:textId="77777777" w:rsidR="00470DA9" w:rsidRDefault="00000000">
      <w:pPr>
        <w:pStyle w:val="Heading2"/>
      </w:pPr>
      <w:r>
        <w:t>Pasos hacia una solución:</w:t>
      </w:r>
    </w:p>
    <w:p w14:paraId="1EB1F7B2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78257B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42B3E8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FC850D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891F49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820C03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13966C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7E8414" w14:textId="77777777" w:rsidR="00470DA9" w:rsidRDefault="00000000">
      <w:pPr>
        <w:spacing w:after="160" w:line="259" w:lineRule="auto"/>
        <w:rPr>
          <w:b/>
          <w:bCs/>
          <w:color w:val="910D28"/>
          <w:highlight w:val="white"/>
        </w:rPr>
      </w:pPr>
      <w:r>
        <w:br w:type="page"/>
      </w:r>
    </w:p>
    <w:p w14:paraId="5C9DBABF" w14:textId="77777777" w:rsidR="00470DA9" w:rsidRDefault="00000000">
      <w:pPr>
        <w:pStyle w:val="Title"/>
      </w:pPr>
      <w:r>
        <w:lastRenderedPageBreak/>
        <w:t>PASA EL PROBLEMA</w:t>
      </w:r>
    </w:p>
    <w:p w14:paraId="2A12162B" w14:textId="77777777" w:rsidR="00470DA9" w:rsidRDefault="00000000">
      <w:pPr>
        <w:pStyle w:val="Heading1"/>
      </w:pPr>
      <w:r>
        <w:t>Problema 3</w:t>
      </w:r>
    </w:p>
    <w:p w14:paraId="12E92EDD" w14:textId="77777777" w:rsidR="00470DA9" w:rsidRDefault="00000000">
      <w:r>
        <w:t>¿De qué maneras podemos llevarnos mejor con las personas que ven el mundo de manera diferente a nosotros?</w:t>
      </w:r>
    </w:p>
    <w:p w14:paraId="16B79374" w14:textId="77777777" w:rsidR="00470DA9" w:rsidRDefault="00000000">
      <w:pPr>
        <w:pStyle w:val="Heading2"/>
      </w:pPr>
      <w:r>
        <w:t>Pasos hacia una solución:</w:t>
      </w:r>
    </w:p>
    <w:p w14:paraId="1BA08157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8EA2EB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0D1A0B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FACD776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4D29DF1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01D262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3F0DD68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6AB686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E9010E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DA4FC6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334908" w14:textId="77777777" w:rsidR="00470DA9" w:rsidRDefault="00000000">
      <w:pPr>
        <w:spacing w:after="160" w:line="259" w:lineRule="auto"/>
        <w:rPr>
          <w:b/>
          <w:bCs/>
          <w:color w:val="910D28"/>
          <w:highlight w:val="white"/>
        </w:rPr>
      </w:pPr>
      <w:r>
        <w:br w:type="page"/>
      </w:r>
    </w:p>
    <w:p w14:paraId="5385732C" w14:textId="77777777" w:rsidR="00470DA9" w:rsidRDefault="00000000">
      <w:pPr>
        <w:pStyle w:val="Title"/>
      </w:pPr>
      <w:r>
        <w:lastRenderedPageBreak/>
        <w:t>PASA EL PROBLEMA</w:t>
      </w:r>
    </w:p>
    <w:p w14:paraId="41A052D3" w14:textId="77777777" w:rsidR="00470DA9" w:rsidRDefault="00000000">
      <w:pPr>
        <w:pStyle w:val="Heading1"/>
      </w:pPr>
      <w:r>
        <w:t>Problema 4</w:t>
      </w:r>
    </w:p>
    <w:p w14:paraId="3E963B73" w14:textId="77777777" w:rsidR="00470DA9" w:rsidRDefault="00000000">
      <w:r>
        <w:t>¿Qué estrategias pueden ayudarnos a defender nuestras creencias mientras mostramos respeto por las creencias de los demás?</w:t>
      </w:r>
    </w:p>
    <w:p w14:paraId="2473799B" w14:textId="77777777" w:rsidR="00470DA9" w:rsidRDefault="00000000">
      <w:pPr>
        <w:pStyle w:val="Heading2"/>
      </w:pPr>
      <w:r>
        <w:t>Pasos hacia una solución:</w:t>
      </w:r>
    </w:p>
    <w:p w14:paraId="7D0CE614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2E38500" w14:textId="77777777" w:rsidR="00470DA9" w:rsidRDefault="00470DA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470D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A7615" w14:textId="77777777" w:rsidR="002728F8" w:rsidRDefault="002728F8">
      <w:pPr>
        <w:spacing w:after="0" w:line="240" w:lineRule="auto"/>
      </w:pPr>
      <w:r>
        <w:separator/>
      </w:r>
    </w:p>
  </w:endnote>
  <w:endnote w:type="continuationSeparator" w:id="0">
    <w:p w14:paraId="3A9B94E7" w14:textId="77777777" w:rsidR="002728F8" w:rsidRDefault="00272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E3434DA-10D5-734A-BFA8-447535D335EF}"/>
    <w:embedBold r:id="rId2" w:fontKey="{82965F51-3600-684A-BA43-70B411089429}"/>
    <w:embedItalic r:id="rId3" w:fontKey="{B90B642D-92F4-814F-B8B5-5846CB795C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1814F79-5698-D943-B2FF-13CF37AF77F1}"/>
    <w:embedBold r:id="rId5" w:fontKey="{8279663D-E4D2-F24E-A29B-9ADE693362DA}"/>
    <w:embedItalic r:id="rId6" w:fontKey="{C331966E-CDF2-5849-8B48-CF72F64EC5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985EA97-85CA-6E47-BE4C-92F53008E1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672BD20-4FC0-9A4D-AB2D-12FD129A00E8}"/>
    <w:embedBold r:id="rId9" w:fontKey="{6EB78627-D962-C148-9417-F93E218D4E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76E16" w14:textId="77777777" w:rsidR="00470DA9" w:rsidRDefault="00470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5520F" w14:textId="77777777" w:rsidR="00470D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CA1F3B8" wp14:editId="7C0FB1E2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128155B" wp14:editId="79C7E6E6">
              <wp:simplePos x="0" y="0"/>
              <wp:positionH relativeFrom="column">
                <wp:posOffset>1138238</wp:posOffset>
              </wp:positionH>
              <wp:positionV relativeFrom="paragraph">
                <wp:posOffset>-266381</wp:posOffset>
              </wp:positionV>
              <wp:extent cx="4010025" cy="295275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F03859" w14:textId="77777777" w:rsidR="00470DA9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Expository Writing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1138238</wp:posOffset>
              </wp:positionH>
              <wp:positionV relativeFrom="paragraph">
                <wp:posOffset>-266381</wp:posOffset>
              </wp:positionV>
              <wp:extent cx="4010025" cy="295275"/>
              <wp:effectExtent b="0" l="0" r="0" t="0"/>
              <wp:wrapNone/>
              <wp:docPr id="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0025" cy="295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AE994" w14:textId="77777777" w:rsidR="00470DA9" w:rsidRDefault="00470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C08A6" w14:textId="77777777" w:rsidR="002728F8" w:rsidRDefault="002728F8">
      <w:pPr>
        <w:spacing w:after="0" w:line="240" w:lineRule="auto"/>
      </w:pPr>
      <w:r>
        <w:separator/>
      </w:r>
    </w:p>
  </w:footnote>
  <w:footnote w:type="continuationSeparator" w:id="0">
    <w:p w14:paraId="0353B38D" w14:textId="77777777" w:rsidR="002728F8" w:rsidRDefault="00272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3D52A" w14:textId="77777777" w:rsidR="00470DA9" w:rsidRDefault="00470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6F2F2" w14:textId="77777777" w:rsidR="00470DA9" w:rsidRDefault="00470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92785" w14:textId="77777777" w:rsidR="00470DA9" w:rsidRDefault="00470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DA9"/>
    <w:rsid w:val="002728F8"/>
    <w:rsid w:val="003D7861"/>
    <w:rsid w:val="00470DA9"/>
    <w:rsid w:val="00AE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270D4F"/>
  <w15:docId w15:val="{DC4BE006-AD93-5941-A26B-C391F48BA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00"/>
      <w:outlineLvl w:val="0"/>
    </w:pPr>
    <w:rPr>
      <w:b/>
      <w:bCs/>
      <w:color w:val="910D28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i/>
      <w:iCs/>
      <w:color w:val="910D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i/>
      <w:iCs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240" w:line="240" w:lineRule="auto"/>
    </w:pPr>
    <w:rPr>
      <w:b/>
      <w:bCs/>
      <w:smallCaps/>
      <w:sz w:val="32"/>
      <w:szCs w:val="3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19lQLsBzY+fXXWa1AaODOxWBIg==">CgMxLjA4AHIhMURENlEteElVelExVWVTTjZ3Vi1XZ1hRcGZkdWRDRHlP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105</Words>
  <Characters>545</Characters>
  <Application>Microsoft Office Word</Application>
  <DocSecurity>0</DocSecurity>
  <Lines>48</Lines>
  <Paragraphs>16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Franklin, Sherry</cp:lastModifiedBy>
  <cp:revision>2</cp:revision>
  <dcterms:created xsi:type="dcterms:W3CDTF">2026-02-09T19:40:00Z</dcterms:created>
  <dcterms:modified xsi:type="dcterms:W3CDTF">2026-02-09T19:40:00Z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documentId_3668</vt:lpwstr>
  </property>
  <property fmtid="{D5CDD505-2E9C-101B-9397-08002B2CF9AE}" pid="3" name="GrammarlyDocumentId">
    <vt:lpwstr>99563159a002c4758192c862d6da4dad8c32af3b218fc17262253905be2d4d78</vt:lpwstr>
  </property>
</Properties>
</file>