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9F9CB" w14:textId="4FF3D6B3" w:rsidR="00BC7578" w:rsidRDefault="0048604B" w:rsidP="00296FD3">
      <w:pPr>
        <w:pStyle w:val="Title"/>
      </w:pPr>
      <w:r w:rsidRPr="0048604B">
        <w:t>CLASIFICACIÓN DE TARJETAS DE REACCI</w:t>
      </w:r>
      <w:r>
        <w:t>O</w:t>
      </w:r>
      <w:r w:rsidRPr="0048604B">
        <w:t>N</w:t>
      </w:r>
      <w:r>
        <w:t>ES</w:t>
      </w:r>
      <w:r w:rsidR="00E869CB">
        <w:t> </w:t>
      </w:r>
      <w:bookmarkStart w:id="0" w:name="_5cewcabmbawj" w:colFirst="0" w:colLast="0"/>
      <w:bookmarkEnd w:id="0"/>
    </w:p>
    <w:tbl>
      <w:tblPr>
        <w:tblStyle w:val="a"/>
        <w:tblW w:w="9350" w:type="dxa"/>
        <w:tblInd w:w="0" w:type="dxa"/>
        <w:tblBorders>
          <w:top w:val="single" w:sz="4" w:space="0" w:color="008CC9" w:themeColor="accent2"/>
          <w:left w:val="single" w:sz="4" w:space="0" w:color="008CC9" w:themeColor="accent2"/>
          <w:bottom w:val="single" w:sz="4" w:space="0" w:color="008CC9" w:themeColor="accent2"/>
          <w:right w:val="single" w:sz="4" w:space="0" w:color="008CC9" w:themeColor="accent2"/>
          <w:insideH w:val="single" w:sz="4" w:space="0" w:color="008CC9" w:themeColor="accent2"/>
          <w:insideV w:val="single" w:sz="4" w:space="0" w:color="008CC9" w:themeColor="accent2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BC7578" w14:paraId="650DF625" w14:textId="77777777" w:rsidTr="002C57E5">
        <w:trPr>
          <w:trHeight w:val="864"/>
        </w:trPr>
        <w:tc>
          <w:tcPr>
            <w:tcW w:w="9350" w:type="dxa"/>
            <w:vAlign w:val="center"/>
          </w:tcPr>
          <w:p w14:paraId="0BD0D1D1" w14:textId="77777777" w:rsidR="00BC7578" w:rsidRDefault="00000000">
            <w:pPr>
              <w:widowControl w:val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4Fe(s) + 3O</w:t>
            </w:r>
            <w:r>
              <w:rPr>
                <w:sz w:val="40"/>
                <w:szCs w:val="40"/>
                <w:vertAlign w:val="subscript"/>
              </w:rPr>
              <w:t>2</w:t>
            </w:r>
            <w:r>
              <w:rPr>
                <w:sz w:val="40"/>
                <w:szCs w:val="40"/>
              </w:rPr>
              <w:t>(g) → 2Fe</w:t>
            </w:r>
            <w:r>
              <w:rPr>
                <w:sz w:val="40"/>
                <w:szCs w:val="40"/>
                <w:vertAlign w:val="subscript"/>
              </w:rPr>
              <w:t>2</w:t>
            </w:r>
            <w:r>
              <w:rPr>
                <w:sz w:val="40"/>
                <w:szCs w:val="40"/>
              </w:rPr>
              <w:t>O</w:t>
            </w:r>
            <w:r>
              <w:rPr>
                <w:sz w:val="40"/>
                <w:szCs w:val="40"/>
                <w:vertAlign w:val="subscript"/>
              </w:rPr>
              <w:t>3</w:t>
            </w:r>
            <w:r>
              <w:rPr>
                <w:sz w:val="40"/>
                <w:szCs w:val="40"/>
              </w:rPr>
              <w:t>(s)</w:t>
            </w:r>
          </w:p>
        </w:tc>
      </w:tr>
      <w:tr w:rsidR="00BC7578" w14:paraId="61579947" w14:textId="77777777" w:rsidTr="002C57E5">
        <w:trPr>
          <w:trHeight w:val="864"/>
        </w:trPr>
        <w:tc>
          <w:tcPr>
            <w:tcW w:w="9350" w:type="dxa"/>
            <w:vAlign w:val="center"/>
          </w:tcPr>
          <w:p w14:paraId="63A8E49F" w14:textId="77777777" w:rsidR="00BC7578" w:rsidRDefault="00000000">
            <w:pPr>
              <w:widowControl w:val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MgCO</w:t>
            </w:r>
            <w:r>
              <w:rPr>
                <w:sz w:val="40"/>
                <w:szCs w:val="40"/>
                <w:vertAlign w:val="subscript"/>
              </w:rPr>
              <w:t>3</w:t>
            </w:r>
            <w:r>
              <w:rPr>
                <w:sz w:val="40"/>
                <w:szCs w:val="40"/>
              </w:rPr>
              <w:t>(s) → MgO(s) + CO</w:t>
            </w:r>
            <w:r>
              <w:rPr>
                <w:sz w:val="40"/>
                <w:szCs w:val="40"/>
                <w:vertAlign w:val="subscript"/>
              </w:rPr>
              <w:t>2</w:t>
            </w:r>
            <w:r>
              <w:rPr>
                <w:sz w:val="40"/>
                <w:szCs w:val="40"/>
              </w:rPr>
              <w:t>(g)</w:t>
            </w:r>
          </w:p>
        </w:tc>
      </w:tr>
      <w:tr w:rsidR="00BC7578" w14:paraId="3108B63D" w14:textId="77777777" w:rsidTr="002C57E5">
        <w:trPr>
          <w:trHeight w:val="864"/>
        </w:trPr>
        <w:tc>
          <w:tcPr>
            <w:tcW w:w="9350" w:type="dxa"/>
            <w:vAlign w:val="center"/>
          </w:tcPr>
          <w:p w14:paraId="78A019BF" w14:textId="77777777" w:rsidR="00BC7578" w:rsidRDefault="00000000">
            <w:pPr>
              <w:widowControl w:val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  <w:r>
              <w:rPr>
                <w:sz w:val="40"/>
                <w:szCs w:val="40"/>
                <w:vertAlign w:val="subscript"/>
              </w:rPr>
              <w:t>2</w:t>
            </w:r>
            <w:r>
              <w:rPr>
                <w:sz w:val="40"/>
                <w:szCs w:val="40"/>
              </w:rPr>
              <w:t>(g) + 3H</w:t>
            </w:r>
            <w:r>
              <w:rPr>
                <w:sz w:val="40"/>
                <w:szCs w:val="40"/>
                <w:vertAlign w:val="subscript"/>
              </w:rPr>
              <w:t>2</w:t>
            </w:r>
            <w:r>
              <w:rPr>
                <w:sz w:val="40"/>
                <w:szCs w:val="40"/>
              </w:rPr>
              <w:t>(g) → 2NH</w:t>
            </w:r>
            <w:r>
              <w:rPr>
                <w:sz w:val="40"/>
                <w:szCs w:val="40"/>
                <w:vertAlign w:val="subscript"/>
              </w:rPr>
              <w:t>3</w:t>
            </w:r>
            <w:r>
              <w:rPr>
                <w:sz w:val="40"/>
                <w:szCs w:val="40"/>
              </w:rPr>
              <w:t>(g)</w:t>
            </w:r>
          </w:p>
        </w:tc>
      </w:tr>
      <w:tr w:rsidR="00BC7578" w14:paraId="6CB6CBE5" w14:textId="77777777" w:rsidTr="002C57E5">
        <w:trPr>
          <w:trHeight w:val="864"/>
        </w:trPr>
        <w:tc>
          <w:tcPr>
            <w:tcW w:w="9350" w:type="dxa"/>
            <w:vAlign w:val="center"/>
          </w:tcPr>
          <w:p w14:paraId="364413C2" w14:textId="77777777" w:rsidR="00BC7578" w:rsidRDefault="00000000">
            <w:pPr>
              <w:widowControl w:val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8Li</w:t>
            </w:r>
            <w:r>
              <w:rPr>
                <w:sz w:val="40"/>
                <w:szCs w:val="40"/>
                <w:vertAlign w:val="subscript"/>
              </w:rPr>
              <w:t>2</w:t>
            </w:r>
            <w:r>
              <w:rPr>
                <w:sz w:val="40"/>
                <w:szCs w:val="40"/>
              </w:rPr>
              <w:t>S(s) → 16Li(s) + S</w:t>
            </w:r>
            <w:r>
              <w:rPr>
                <w:sz w:val="40"/>
                <w:szCs w:val="40"/>
                <w:vertAlign w:val="subscript"/>
              </w:rPr>
              <w:t>8</w:t>
            </w:r>
            <w:r>
              <w:rPr>
                <w:sz w:val="40"/>
                <w:szCs w:val="40"/>
              </w:rPr>
              <w:t>(s)</w:t>
            </w:r>
          </w:p>
        </w:tc>
      </w:tr>
      <w:tr w:rsidR="00BC7578" w14:paraId="4497515F" w14:textId="77777777" w:rsidTr="002C57E5">
        <w:trPr>
          <w:trHeight w:val="864"/>
        </w:trPr>
        <w:tc>
          <w:tcPr>
            <w:tcW w:w="9350" w:type="dxa"/>
            <w:vAlign w:val="center"/>
          </w:tcPr>
          <w:p w14:paraId="3BB908E7" w14:textId="77777777" w:rsidR="00BC7578" w:rsidRDefault="00000000">
            <w:pPr>
              <w:jc w:val="center"/>
            </w:pPr>
            <w:r>
              <w:rPr>
                <w:sz w:val="40"/>
                <w:szCs w:val="40"/>
              </w:rPr>
              <w:t>2SO</w:t>
            </w:r>
            <w:r>
              <w:rPr>
                <w:sz w:val="40"/>
                <w:szCs w:val="40"/>
                <w:vertAlign w:val="subscript"/>
              </w:rPr>
              <w:t>2</w:t>
            </w:r>
            <w:r>
              <w:rPr>
                <w:sz w:val="40"/>
                <w:szCs w:val="40"/>
              </w:rPr>
              <w:t>(g) + O</w:t>
            </w:r>
            <w:r>
              <w:rPr>
                <w:sz w:val="40"/>
                <w:szCs w:val="40"/>
                <w:vertAlign w:val="subscript"/>
              </w:rPr>
              <w:t>2</w:t>
            </w:r>
            <w:r>
              <w:rPr>
                <w:sz w:val="40"/>
                <w:szCs w:val="40"/>
              </w:rPr>
              <w:t>(g) → 2SO</w:t>
            </w:r>
            <w:r>
              <w:rPr>
                <w:sz w:val="40"/>
                <w:szCs w:val="40"/>
                <w:vertAlign w:val="subscript"/>
              </w:rPr>
              <w:t>3</w:t>
            </w:r>
            <w:r>
              <w:rPr>
                <w:sz w:val="40"/>
                <w:szCs w:val="40"/>
              </w:rPr>
              <w:t>(g)</w:t>
            </w:r>
          </w:p>
        </w:tc>
      </w:tr>
      <w:tr w:rsidR="00BC7578" w14:paraId="794F8B2F" w14:textId="77777777" w:rsidTr="002C57E5">
        <w:trPr>
          <w:trHeight w:val="864"/>
        </w:trPr>
        <w:tc>
          <w:tcPr>
            <w:tcW w:w="9350" w:type="dxa"/>
            <w:vAlign w:val="center"/>
          </w:tcPr>
          <w:p w14:paraId="7C197FFA" w14:textId="77777777" w:rsidR="00BC7578" w:rsidRDefault="00000000">
            <w:pPr>
              <w:widowControl w:val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2H</w:t>
            </w:r>
            <w:r>
              <w:rPr>
                <w:sz w:val="40"/>
                <w:szCs w:val="40"/>
                <w:vertAlign w:val="subscript"/>
              </w:rPr>
              <w:t>2</w:t>
            </w:r>
            <w:r>
              <w:rPr>
                <w:sz w:val="40"/>
                <w:szCs w:val="40"/>
              </w:rPr>
              <w:t>O(l) → 2H</w:t>
            </w:r>
            <w:r>
              <w:rPr>
                <w:sz w:val="40"/>
                <w:szCs w:val="40"/>
                <w:vertAlign w:val="subscript"/>
              </w:rPr>
              <w:t>2</w:t>
            </w:r>
            <w:r>
              <w:rPr>
                <w:sz w:val="40"/>
                <w:szCs w:val="40"/>
              </w:rPr>
              <w:t>(g) + O</w:t>
            </w:r>
            <w:r>
              <w:rPr>
                <w:sz w:val="40"/>
                <w:szCs w:val="40"/>
                <w:vertAlign w:val="subscript"/>
              </w:rPr>
              <w:t>2</w:t>
            </w:r>
            <w:r>
              <w:rPr>
                <w:sz w:val="40"/>
                <w:szCs w:val="40"/>
              </w:rPr>
              <w:t>(g)</w:t>
            </w:r>
          </w:p>
        </w:tc>
      </w:tr>
      <w:tr w:rsidR="00BC7578" w14:paraId="1811E32F" w14:textId="77777777" w:rsidTr="002C57E5">
        <w:trPr>
          <w:trHeight w:val="864"/>
        </w:trPr>
        <w:tc>
          <w:tcPr>
            <w:tcW w:w="9350" w:type="dxa"/>
            <w:vAlign w:val="center"/>
          </w:tcPr>
          <w:p w14:paraId="7B9B8388" w14:textId="77777777" w:rsidR="00BC7578" w:rsidRDefault="00000000">
            <w:pPr>
              <w:widowControl w:val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MgO(s)+ H</w:t>
            </w:r>
            <w:r>
              <w:rPr>
                <w:sz w:val="40"/>
                <w:szCs w:val="40"/>
                <w:vertAlign w:val="subscript"/>
              </w:rPr>
              <w:t>2</w:t>
            </w:r>
            <w:r>
              <w:rPr>
                <w:sz w:val="40"/>
                <w:szCs w:val="40"/>
              </w:rPr>
              <w:t>O(l) → Mg(OH)</w:t>
            </w:r>
            <w:r>
              <w:rPr>
                <w:sz w:val="40"/>
                <w:szCs w:val="40"/>
                <w:vertAlign w:val="subscript"/>
              </w:rPr>
              <w:t>2</w:t>
            </w:r>
            <w:r>
              <w:rPr>
                <w:sz w:val="40"/>
                <w:szCs w:val="40"/>
              </w:rPr>
              <w:t>(aq)</w:t>
            </w:r>
          </w:p>
        </w:tc>
      </w:tr>
      <w:tr w:rsidR="00BC7578" w14:paraId="56387E80" w14:textId="77777777" w:rsidTr="002C57E5">
        <w:trPr>
          <w:trHeight w:val="864"/>
        </w:trPr>
        <w:tc>
          <w:tcPr>
            <w:tcW w:w="9350" w:type="dxa"/>
            <w:vAlign w:val="center"/>
          </w:tcPr>
          <w:p w14:paraId="01452F69" w14:textId="77777777" w:rsidR="00BC7578" w:rsidRDefault="00000000">
            <w:pPr>
              <w:widowControl w:val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2KClO</w:t>
            </w:r>
            <w:r>
              <w:rPr>
                <w:sz w:val="40"/>
                <w:szCs w:val="40"/>
                <w:vertAlign w:val="subscript"/>
              </w:rPr>
              <w:t>3</w:t>
            </w:r>
            <w:r>
              <w:rPr>
                <w:sz w:val="40"/>
                <w:szCs w:val="40"/>
              </w:rPr>
              <w:t>(s) → 2KCl(s) + 3O</w:t>
            </w:r>
            <w:r>
              <w:rPr>
                <w:sz w:val="40"/>
                <w:szCs w:val="40"/>
                <w:vertAlign w:val="subscript"/>
              </w:rPr>
              <w:t>2</w:t>
            </w:r>
            <w:r>
              <w:rPr>
                <w:sz w:val="40"/>
                <w:szCs w:val="40"/>
              </w:rPr>
              <w:t>(g)</w:t>
            </w:r>
          </w:p>
        </w:tc>
      </w:tr>
      <w:tr w:rsidR="00BC7578" w14:paraId="1F22CA32" w14:textId="77777777" w:rsidTr="002C57E5">
        <w:trPr>
          <w:trHeight w:val="864"/>
        </w:trPr>
        <w:tc>
          <w:tcPr>
            <w:tcW w:w="9350" w:type="dxa"/>
            <w:vAlign w:val="center"/>
          </w:tcPr>
          <w:p w14:paraId="5059C68C" w14:textId="77777777" w:rsidR="00BC7578" w:rsidRDefault="00000000">
            <w:pPr>
              <w:widowControl w:val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</w:t>
            </w:r>
            <w:r>
              <w:rPr>
                <w:sz w:val="40"/>
                <w:szCs w:val="40"/>
                <w:vertAlign w:val="subscript"/>
              </w:rPr>
              <w:t>2</w:t>
            </w:r>
            <w:r>
              <w:rPr>
                <w:sz w:val="40"/>
                <w:szCs w:val="40"/>
              </w:rPr>
              <w:t>O</w:t>
            </w:r>
            <w:r>
              <w:rPr>
                <w:sz w:val="40"/>
                <w:szCs w:val="40"/>
                <w:vertAlign w:val="subscript"/>
              </w:rPr>
              <w:t>5</w:t>
            </w:r>
            <w:r>
              <w:rPr>
                <w:sz w:val="40"/>
                <w:szCs w:val="40"/>
              </w:rPr>
              <w:t>(g) + 3H</w:t>
            </w:r>
            <w:r>
              <w:rPr>
                <w:sz w:val="40"/>
                <w:szCs w:val="40"/>
                <w:vertAlign w:val="subscript"/>
              </w:rPr>
              <w:t>2</w:t>
            </w:r>
            <w:r>
              <w:rPr>
                <w:sz w:val="40"/>
                <w:szCs w:val="40"/>
              </w:rPr>
              <w:t>O(l) → 2H</w:t>
            </w:r>
            <w:r>
              <w:rPr>
                <w:sz w:val="40"/>
                <w:szCs w:val="40"/>
                <w:vertAlign w:val="subscript"/>
              </w:rPr>
              <w:t>3</w:t>
            </w:r>
            <w:r>
              <w:rPr>
                <w:sz w:val="40"/>
                <w:szCs w:val="40"/>
              </w:rPr>
              <w:t>PO</w:t>
            </w:r>
            <w:r>
              <w:rPr>
                <w:sz w:val="40"/>
                <w:szCs w:val="40"/>
                <w:vertAlign w:val="subscript"/>
              </w:rPr>
              <w:t>4</w:t>
            </w:r>
            <w:r>
              <w:rPr>
                <w:sz w:val="40"/>
                <w:szCs w:val="40"/>
              </w:rPr>
              <w:t>(aq)</w:t>
            </w:r>
          </w:p>
        </w:tc>
      </w:tr>
      <w:tr w:rsidR="00BC7578" w14:paraId="47EBEF7C" w14:textId="77777777" w:rsidTr="002C57E5">
        <w:trPr>
          <w:trHeight w:val="864"/>
        </w:trPr>
        <w:tc>
          <w:tcPr>
            <w:tcW w:w="9350" w:type="dxa"/>
            <w:vAlign w:val="center"/>
          </w:tcPr>
          <w:p w14:paraId="14B391C5" w14:textId="77777777" w:rsidR="00BC7578" w:rsidRDefault="00000000">
            <w:pPr>
              <w:widowControl w:val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2Na</w:t>
            </w:r>
            <w:r>
              <w:rPr>
                <w:sz w:val="40"/>
                <w:szCs w:val="40"/>
                <w:vertAlign w:val="subscript"/>
              </w:rPr>
              <w:t>2</w:t>
            </w:r>
            <w:r>
              <w:rPr>
                <w:sz w:val="40"/>
                <w:szCs w:val="40"/>
              </w:rPr>
              <w:t>O</w:t>
            </w:r>
            <w:r>
              <w:rPr>
                <w:sz w:val="40"/>
                <w:szCs w:val="40"/>
                <w:vertAlign w:val="subscript"/>
              </w:rPr>
              <w:t>2</w:t>
            </w:r>
            <w:r>
              <w:rPr>
                <w:sz w:val="40"/>
                <w:szCs w:val="40"/>
              </w:rPr>
              <w:t>(s) → 2Na</w:t>
            </w:r>
            <w:r>
              <w:rPr>
                <w:sz w:val="40"/>
                <w:szCs w:val="40"/>
                <w:vertAlign w:val="subscript"/>
              </w:rPr>
              <w:t>2</w:t>
            </w:r>
            <w:r>
              <w:rPr>
                <w:sz w:val="40"/>
                <w:szCs w:val="40"/>
              </w:rPr>
              <w:t>O(s) + O</w:t>
            </w:r>
            <w:r>
              <w:rPr>
                <w:sz w:val="40"/>
                <w:szCs w:val="40"/>
                <w:vertAlign w:val="subscript"/>
              </w:rPr>
              <w:t>2</w:t>
            </w:r>
            <w:r>
              <w:rPr>
                <w:sz w:val="40"/>
                <w:szCs w:val="40"/>
              </w:rPr>
              <w:t>(g)</w:t>
            </w:r>
          </w:p>
        </w:tc>
      </w:tr>
      <w:tr w:rsidR="00BC7578" w14:paraId="16BF68BD" w14:textId="77777777" w:rsidTr="002C57E5">
        <w:trPr>
          <w:trHeight w:val="864"/>
        </w:trPr>
        <w:tc>
          <w:tcPr>
            <w:tcW w:w="9350" w:type="dxa"/>
            <w:vAlign w:val="center"/>
          </w:tcPr>
          <w:p w14:paraId="414F3560" w14:textId="77777777" w:rsidR="00BC7578" w:rsidRDefault="0000000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SO</w:t>
            </w:r>
            <w:r>
              <w:rPr>
                <w:sz w:val="40"/>
                <w:szCs w:val="40"/>
                <w:vertAlign w:val="subscript"/>
              </w:rPr>
              <w:t>3</w:t>
            </w:r>
            <w:r>
              <w:rPr>
                <w:sz w:val="40"/>
                <w:szCs w:val="40"/>
              </w:rPr>
              <w:t>(g) + H</w:t>
            </w:r>
            <w:r>
              <w:rPr>
                <w:sz w:val="40"/>
                <w:szCs w:val="40"/>
                <w:vertAlign w:val="subscript"/>
              </w:rPr>
              <w:t>2</w:t>
            </w:r>
            <w:r>
              <w:rPr>
                <w:sz w:val="40"/>
                <w:szCs w:val="40"/>
              </w:rPr>
              <w:t>O(l) → H</w:t>
            </w:r>
            <w:r>
              <w:rPr>
                <w:sz w:val="40"/>
                <w:szCs w:val="40"/>
                <w:vertAlign w:val="subscript"/>
              </w:rPr>
              <w:t>2</w:t>
            </w:r>
            <w:r>
              <w:rPr>
                <w:sz w:val="40"/>
                <w:szCs w:val="40"/>
              </w:rPr>
              <w:t>SO</w:t>
            </w:r>
            <w:r>
              <w:rPr>
                <w:sz w:val="40"/>
                <w:szCs w:val="40"/>
                <w:vertAlign w:val="subscript"/>
              </w:rPr>
              <w:t>4</w:t>
            </w:r>
            <w:r>
              <w:rPr>
                <w:sz w:val="40"/>
                <w:szCs w:val="40"/>
              </w:rPr>
              <w:t>(aq)</w:t>
            </w:r>
          </w:p>
        </w:tc>
      </w:tr>
      <w:tr w:rsidR="00BC7578" w14:paraId="787EEF66" w14:textId="77777777" w:rsidTr="002C57E5">
        <w:trPr>
          <w:trHeight w:val="864"/>
        </w:trPr>
        <w:tc>
          <w:tcPr>
            <w:tcW w:w="9350" w:type="dxa"/>
            <w:vAlign w:val="center"/>
          </w:tcPr>
          <w:p w14:paraId="4821CB5D" w14:textId="77777777" w:rsidR="00BC7578" w:rsidRDefault="0000000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(NH</w:t>
            </w:r>
            <w:r>
              <w:rPr>
                <w:sz w:val="40"/>
                <w:szCs w:val="40"/>
                <w:vertAlign w:val="subscript"/>
              </w:rPr>
              <w:t>4</w:t>
            </w:r>
            <w:r>
              <w:rPr>
                <w:sz w:val="40"/>
                <w:szCs w:val="40"/>
              </w:rPr>
              <w:t>)</w:t>
            </w:r>
            <w:r>
              <w:rPr>
                <w:sz w:val="40"/>
                <w:szCs w:val="40"/>
                <w:vertAlign w:val="subscript"/>
              </w:rPr>
              <w:t>2</w:t>
            </w:r>
            <w:r>
              <w:rPr>
                <w:sz w:val="40"/>
                <w:szCs w:val="40"/>
              </w:rPr>
              <w:t>CO</w:t>
            </w:r>
            <w:r>
              <w:rPr>
                <w:sz w:val="40"/>
                <w:szCs w:val="40"/>
                <w:vertAlign w:val="subscript"/>
              </w:rPr>
              <w:t>3</w:t>
            </w:r>
            <w:r>
              <w:rPr>
                <w:sz w:val="40"/>
                <w:szCs w:val="40"/>
              </w:rPr>
              <w:t>(s) → 2NH</w:t>
            </w:r>
            <w:r>
              <w:rPr>
                <w:sz w:val="40"/>
                <w:szCs w:val="40"/>
                <w:vertAlign w:val="subscript"/>
              </w:rPr>
              <w:t>3</w:t>
            </w:r>
            <w:r>
              <w:rPr>
                <w:sz w:val="40"/>
                <w:szCs w:val="40"/>
              </w:rPr>
              <w:t>(g) + H</w:t>
            </w:r>
            <w:r>
              <w:rPr>
                <w:sz w:val="40"/>
                <w:szCs w:val="40"/>
                <w:vertAlign w:val="subscript"/>
              </w:rPr>
              <w:t>2</w:t>
            </w:r>
            <w:r>
              <w:rPr>
                <w:sz w:val="40"/>
                <w:szCs w:val="40"/>
              </w:rPr>
              <w:t>O(l) + CO</w:t>
            </w:r>
            <w:r>
              <w:rPr>
                <w:sz w:val="40"/>
                <w:szCs w:val="40"/>
                <w:vertAlign w:val="subscript"/>
              </w:rPr>
              <w:t>2</w:t>
            </w:r>
            <w:r>
              <w:rPr>
                <w:sz w:val="40"/>
                <w:szCs w:val="40"/>
              </w:rPr>
              <w:t>(g)</w:t>
            </w:r>
          </w:p>
          <w:p w14:paraId="53838B2C" w14:textId="77777777" w:rsidR="00BC7578" w:rsidRDefault="00000000">
            <w:pPr>
              <w:widowControl w:val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2FeCl</w:t>
            </w:r>
            <w:r>
              <w:rPr>
                <w:sz w:val="40"/>
                <w:szCs w:val="40"/>
                <w:vertAlign w:val="subscript"/>
              </w:rPr>
              <w:t>3</w:t>
            </w:r>
            <w:r>
              <w:rPr>
                <w:sz w:val="40"/>
                <w:szCs w:val="40"/>
              </w:rPr>
              <w:t>(aq) + 3Zn(s) → 2Fe(s) + 3ZnCl</w:t>
            </w:r>
            <w:r>
              <w:rPr>
                <w:sz w:val="40"/>
                <w:szCs w:val="40"/>
                <w:vertAlign w:val="subscript"/>
              </w:rPr>
              <w:t>2</w:t>
            </w:r>
            <w:r>
              <w:rPr>
                <w:sz w:val="40"/>
                <w:szCs w:val="40"/>
              </w:rPr>
              <w:t>(aq)</w:t>
            </w:r>
          </w:p>
        </w:tc>
      </w:tr>
      <w:tr w:rsidR="00BC7578" w14:paraId="467E8DB2" w14:textId="77777777" w:rsidTr="002C57E5">
        <w:trPr>
          <w:trHeight w:val="864"/>
        </w:trPr>
        <w:tc>
          <w:tcPr>
            <w:tcW w:w="9350" w:type="dxa"/>
            <w:vAlign w:val="center"/>
          </w:tcPr>
          <w:p w14:paraId="4F9B09A4" w14:textId="77777777" w:rsidR="00BC7578" w:rsidRDefault="00000000">
            <w:pPr>
              <w:widowControl w:val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AgNO</w:t>
            </w:r>
            <w:r>
              <w:rPr>
                <w:sz w:val="40"/>
                <w:szCs w:val="40"/>
                <w:vertAlign w:val="subscript"/>
              </w:rPr>
              <w:t>3</w:t>
            </w:r>
            <w:r>
              <w:rPr>
                <w:sz w:val="40"/>
                <w:szCs w:val="40"/>
              </w:rPr>
              <w:t>(aq) + NaCl(aq) → AgCl(s) + NaNO</w:t>
            </w:r>
            <w:r>
              <w:rPr>
                <w:sz w:val="40"/>
                <w:szCs w:val="40"/>
                <w:vertAlign w:val="subscript"/>
              </w:rPr>
              <w:t>3</w:t>
            </w:r>
            <w:r>
              <w:rPr>
                <w:sz w:val="40"/>
                <w:szCs w:val="40"/>
              </w:rPr>
              <w:t>(aq)</w:t>
            </w:r>
          </w:p>
          <w:p w14:paraId="3298EC2D" w14:textId="77777777" w:rsidR="00353712" w:rsidRDefault="00353712" w:rsidP="00353712">
            <w:pPr>
              <w:rPr>
                <w:sz w:val="40"/>
                <w:szCs w:val="40"/>
              </w:rPr>
            </w:pPr>
          </w:p>
          <w:p w14:paraId="38B302C8" w14:textId="77777777" w:rsidR="00353712" w:rsidRPr="00353712" w:rsidRDefault="00353712" w:rsidP="00353712">
            <w:pPr>
              <w:rPr>
                <w:sz w:val="40"/>
                <w:szCs w:val="40"/>
              </w:rPr>
            </w:pPr>
          </w:p>
        </w:tc>
      </w:tr>
      <w:tr w:rsidR="00BC7578" w14:paraId="4F123DD7" w14:textId="77777777" w:rsidTr="002C57E5">
        <w:trPr>
          <w:trHeight w:val="864"/>
        </w:trPr>
        <w:tc>
          <w:tcPr>
            <w:tcW w:w="9350" w:type="dxa"/>
            <w:vAlign w:val="center"/>
          </w:tcPr>
          <w:p w14:paraId="000EB3BE" w14:textId="77777777" w:rsidR="00BC7578" w:rsidRDefault="00000000">
            <w:pPr>
              <w:widowControl w:val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2Al(NO</w:t>
            </w:r>
            <w:r>
              <w:rPr>
                <w:sz w:val="40"/>
                <w:szCs w:val="40"/>
                <w:vertAlign w:val="subscript"/>
              </w:rPr>
              <w:t>3</w:t>
            </w:r>
            <w:r>
              <w:rPr>
                <w:sz w:val="40"/>
                <w:szCs w:val="40"/>
              </w:rPr>
              <w:t>)</w:t>
            </w:r>
            <w:r>
              <w:rPr>
                <w:sz w:val="40"/>
                <w:szCs w:val="40"/>
                <w:vertAlign w:val="subscript"/>
              </w:rPr>
              <w:t>3</w:t>
            </w:r>
            <w:r>
              <w:rPr>
                <w:sz w:val="40"/>
                <w:szCs w:val="40"/>
              </w:rPr>
              <w:t>(aq) + 3Ca(s) → 3Ca(NO</w:t>
            </w:r>
            <w:r>
              <w:rPr>
                <w:sz w:val="40"/>
                <w:szCs w:val="40"/>
                <w:vertAlign w:val="subscript"/>
              </w:rPr>
              <w:t>3</w:t>
            </w:r>
            <w:r>
              <w:rPr>
                <w:sz w:val="40"/>
                <w:szCs w:val="40"/>
              </w:rPr>
              <w:t>)</w:t>
            </w:r>
            <w:r>
              <w:rPr>
                <w:sz w:val="40"/>
                <w:szCs w:val="40"/>
                <w:vertAlign w:val="subscript"/>
              </w:rPr>
              <w:t>2</w:t>
            </w:r>
            <w:r>
              <w:rPr>
                <w:sz w:val="40"/>
                <w:szCs w:val="40"/>
              </w:rPr>
              <w:t>(aq) + 2Al(s)</w:t>
            </w:r>
          </w:p>
        </w:tc>
      </w:tr>
      <w:tr w:rsidR="00BC7578" w14:paraId="39999EEC" w14:textId="77777777" w:rsidTr="002C57E5">
        <w:trPr>
          <w:trHeight w:val="864"/>
        </w:trPr>
        <w:tc>
          <w:tcPr>
            <w:tcW w:w="9350" w:type="dxa"/>
            <w:vAlign w:val="center"/>
          </w:tcPr>
          <w:p w14:paraId="09DB3554" w14:textId="77777777" w:rsidR="00BC7578" w:rsidRDefault="00000000">
            <w:pPr>
              <w:widowControl w:val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2HNO</w:t>
            </w:r>
            <w:r>
              <w:rPr>
                <w:sz w:val="40"/>
                <w:szCs w:val="40"/>
                <w:vertAlign w:val="subscript"/>
              </w:rPr>
              <w:t>3</w:t>
            </w:r>
            <w:r>
              <w:rPr>
                <w:sz w:val="40"/>
                <w:szCs w:val="40"/>
              </w:rPr>
              <w:t>(aq) + Mg(OH)</w:t>
            </w:r>
            <w:r>
              <w:rPr>
                <w:sz w:val="40"/>
                <w:szCs w:val="40"/>
                <w:vertAlign w:val="subscript"/>
              </w:rPr>
              <w:t>2</w:t>
            </w:r>
            <w:r>
              <w:rPr>
                <w:sz w:val="40"/>
                <w:szCs w:val="40"/>
              </w:rPr>
              <w:t>(aq) → Mg(NO</w:t>
            </w:r>
            <w:r>
              <w:rPr>
                <w:sz w:val="40"/>
                <w:szCs w:val="40"/>
                <w:vertAlign w:val="subscript"/>
              </w:rPr>
              <w:t>3</w:t>
            </w:r>
            <w:r>
              <w:rPr>
                <w:sz w:val="40"/>
                <w:szCs w:val="40"/>
              </w:rPr>
              <w:t>)</w:t>
            </w:r>
            <w:r>
              <w:rPr>
                <w:sz w:val="40"/>
                <w:szCs w:val="40"/>
                <w:vertAlign w:val="subscript"/>
              </w:rPr>
              <w:t>2</w:t>
            </w:r>
            <w:r>
              <w:rPr>
                <w:sz w:val="40"/>
                <w:szCs w:val="40"/>
              </w:rPr>
              <w:t>(aq) + 2H</w:t>
            </w:r>
            <w:r>
              <w:rPr>
                <w:sz w:val="40"/>
                <w:szCs w:val="40"/>
                <w:vertAlign w:val="subscript"/>
              </w:rPr>
              <w:t>2</w:t>
            </w:r>
            <w:r>
              <w:rPr>
                <w:sz w:val="40"/>
                <w:szCs w:val="40"/>
              </w:rPr>
              <w:t>O(l)</w:t>
            </w:r>
          </w:p>
        </w:tc>
      </w:tr>
      <w:tr w:rsidR="00BC7578" w14:paraId="4F68B87F" w14:textId="77777777" w:rsidTr="002C57E5">
        <w:trPr>
          <w:trHeight w:val="864"/>
        </w:trPr>
        <w:tc>
          <w:tcPr>
            <w:tcW w:w="9350" w:type="dxa"/>
            <w:vAlign w:val="center"/>
          </w:tcPr>
          <w:p w14:paraId="5572A18B" w14:textId="77777777" w:rsidR="00BC7578" w:rsidRDefault="00000000">
            <w:pPr>
              <w:widowControl w:val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Mg(s) + CuSO</w:t>
            </w:r>
            <w:r>
              <w:rPr>
                <w:sz w:val="40"/>
                <w:szCs w:val="40"/>
                <w:vertAlign w:val="subscript"/>
              </w:rPr>
              <w:t>4</w:t>
            </w:r>
            <w:r>
              <w:rPr>
                <w:sz w:val="40"/>
                <w:szCs w:val="40"/>
              </w:rPr>
              <w:t>(aq) → MgSO</w:t>
            </w:r>
            <w:r>
              <w:rPr>
                <w:sz w:val="40"/>
                <w:szCs w:val="40"/>
                <w:vertAlign w:val="subscript"/>
              </w:rPr>
              <w:t>4</w:t>
            </w:r>
            <w:r>
              <w:rPr>
                <w:sz w:val="40"/>
                <w:szCs w:val="40"/>
              </w:rPr>
              <w:t>(aq) + Cu(s)</w:t>
            </w:r>
          </w:p>
          <w:p w14:paraId="29AC3B39" w14:textId="77777777" w:rsidR="00BC7578" w:rsidRDefault="00000000">
            <w:pPr>
              <w:widowControl w:val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2Al(s) + 6HCl(aq) → 2AlCl</w:t>
            </w:r>
            <w:r>
              <w:rPr>
                <w:sz w:val="40"/>
                <w:szCs w:val="40"/>
                <w:vertAlign w:val="subscript"/>
              </w:rPr>
              <w:t>3</w:t>
            </w:r>
            <w:r>
              <w:rPr>
                <w:sz w:val="40"/>
                <w:szCs w:val="40"/>
              </w:rPr>
              <w:t>(aq) + 3H</w:t>
            </w:r>
            <w:r>
              <w:rPr>
                <w:sz w:val="40"/>
                <w:szCs w:val="40"/>
                <w:vertAlign w:val="subscript"/>
              </w:rPr>
              <w:t>2</w:t>
            </w:r>
            <w:r>
              <w:rPr>
                <w:sz w:val="40"/>
                <w:szCs w:val="40"/>
              </w:rPr>
              <w:t>(g)</w:t>
            </w:r>
          </w:p>
        </w:tc>
      </w:tr>
      <w:tr w:rsidR="00BC7578" w14:paraId="2379AF45" w14:textId="77777777" w:rsidTr="002C57E5">
        <w:trPr>
          <w:trHeight w:val="864"/>
        </w:trPr>
        <w:tc>
          <w:tcPr>
            <w:tcW w:w="9350" w:type="dxa"/>
            <w:vAlign w:val="center"/>
          </w:tcPr>
          <w:p w14:paraId="7F7AC237" w14:textId="77777777" w:rsidR="00BC7578" w:rsidRDefault="00000000">
            <w:pPr>
              <w:widowControl w:val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Na</w:t>
            </w:r>
            <w:r>
              <w:rPr>
                <w:sz w:val="40"/>
                <w:szCs w:val="40"/>
                <w:vertAlign w:val="subscript"/>
              </w:rPr>
              <w:t>2</w:t>
            </w:r>
            <w:r>
              <w:rPr>
                <w:sz w:val="40"/>
                <w:szCs w:val="40"/>
              </w:rPr>
              <w:t>CO</w:t>
            </w:r>
            <w:r>
              <w:rPr>
                <w:sz w:val="40"/>
                <w:szCs w:val="40"/>
                <w:vertAlign w:val="subscript"/>
              </w:rPr>
              <w:t>3</w:t>
            </w:r>
            <w:r>
              <w:rPr>
                <w:sz w:val="40"/>
                <w:szCs w:val="40"/>
              </w:rPr>
              <w:t>(aq) + CaCl</w:t>
            </w:r>
            <w:r>
              <w:rPr>
                <w:sz w:val="40"/>
                <w:szCs w:val="40"/>
                <w:vertAlign w:val="subscript"/>
              </w:rPr>
              <w:t>2</w:t>
            </w:r>
            <w:r>
              <w:rPr>
                <w:sz w:val="40"/>
                <w:szCs w:val="40"/>
              </w:rPr>
              <w:t>(aq) → CaCO</w:t>
            </w:r>
            <w:r>
              <w:rPr>
                <w:sz w:val="40"/>
                <w:szCs w:val="40"/>
                <w:vertAlign w:val="subscript"/>
              </w:rPr>
              <w:t>3</w:t>
            </w:r>
            <w:r>
              <w:rPr>
                <w:sz w:val="40"/>
                <w:szCs w:val="40"/>
              </w:rPr>
              <w:t>(s) + 2NaCl(aq)</w:t>
            </w:r>
          </w:p>
        </w:tc>
      </w:tr>
      <w:tr w:rsidR="00BC7578" w14:paraId="20B6A3CA" w14:textId="77777777" w:rsidTr="002C57E5">
        <w:trPr>
          <w:trHeight w:val="864"/>
        </w:trPr>
        <w:tc>
          <w:tcPr>
            <w:tcW w:w="9350" w:type="dxa"/>
            <w:vAlign w:val="center"/>
          </w:tcPr>
          <w:p w14:paraId="0E45A424" w14:textId="77777777" w:rsidR="00BC7578" w:rsidRDefault="00000000">
            <w:pPr>
              <w:widowControl w:val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Cl</w:t>
            </w:r>
            <w:r>
              <w:rPr>
                <w:sz w:val="40"/>
                <w:szCs w:val="40"/>
                <w:vertAlign w:val="subscript"/>
              </w:rPr>
              <w:t>2</w:t>
            </w:r>
            <w:r>
              <w:rPr>
                <w:sz w:val="40"/>
                <w:szCs w:val="40"/>
              </w:rPr>
              <w:t>(g) + 2NaBr(aq) → 2NaCl(aq) + Br</w:t>
            </w:r>
            <w:r>
              <w:rPr>
                <w:sz w:val="40"/>
                <w:szCs w:val="40"/>
                <w:vertAlign w:val="subscript"/>
              </w:rPr>
              <w:t>2</w:t>
            </w:r>
            <w:r>
              <w:rPr>
                <w:sz w:val="40"/>
                <w:szCs w:val="40"/>
              </w:rPr>
              <w:t>(l)</w:t>
            </w:r>
          </w:p>
        </w:tc>
      </w:tr>
      <w:tr w:rsidR="00BC7578" w14:paraId="006A792A" w14:textId="77777777" w:rsidTr="002C57E5">
        <w:trPr>
          <w:trHeight w:val="864"/>
        </w:trPr>
        <w:tc>
          <w:tcPr>
            <w:tcW w:w="9350" w:type="dxa"/>
            <w:vAlign w:val="center"/>
          </w:tcPr>
          <w:p w14:paraId="19B64464" w14:textId="77777777" w:rsidR="00BC7578" w:rsidRDefault="00000000">
            <w:pPr>
              <w:widowControl w:val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FeS(s) + 2HCl(aq) → H</w:t>
            </w:r>
            <w:r>
              <w:rPr>
                <w:sz w:val="40"/>
                <w:szCs w:val="40"/>
                <w:vertAlign w:val="subscript"/>
              </w:rPr>
              <w:t>2</w:t>
            </w:r>
            <w:r>
              <w:rPr>
                <w:sz w:val="40"/>
                <w:szCs w:val="40"/>
              </w:rPr>
              <w:t>S(g) + FeCl</w:t>
            </w:r>
            <w:r>
              <w:rPr>
                <w:sz w:val="40"/>
                <w:szCs w:val="40"/>
                <w:vertAlign w:val="subscript"/>
              </w:rPr>
              <w:t>2</w:t>
            </w:r>
            <w:r>
              <w:rPr>
                <w:sz w:val="40"/>
                <w:szCs w:val="40"/>
              </w:rPr>
              <w:t>(aq)</w:t>
            </w:r>
          </w:p>
        </w:tc>
      </w:tr>
      <w:tr w:rsidR="00BC7578" w14:paraId="7621E274" w14:textId="77777777" w:rsidTr="002C57E5">
        <w:trPr>
          <w:trHeight w:val="864"/>
        </w:trPr>
        <w:tc>
          <w:tcPr>
            <w:tcW w:w="9350" w:type="dxa"/>
            <w:vAlign w:val="center"/>
          </w:tcPr>
          <w:p w14:paraId="0FB6E2A7" w14:textId="77777777" w:rsidR="00BC7578" w:rsidRDefault="00000000">
            <w:pPr>
              <w:widowControl w:val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ZnBr</w:t>
            </w:r>
            <w:r>
              <w:rPr>
                <w:sz w:val="40"/>
                <w:szCs w:val="40"/>
                <w:vertAlign w:val="subscript"/>
              </w:rPr>
              <w:t>2</w:t>
            </w:r>
            <w:r>
              <w:rPr>
                <w:sz w:val="40"/>
                <w:szCs w:val="40"/>
              </w:rPr>
              <w:t>(aq) + F</w:t>
            </w:r>
            <w:r>
              <w:rPr>
                <w:sz w:val="40"/>
                <w:szCs w:val="40"/>
                <w:vertAlign w:val="subscript"/>
              </w:rPr>
              <w:t>2</w:t>
            </w:r>
            <w:r>
              <w:rPr>
                <w:sz w:val="40"/>
                <w:szCs w:val="40"/>
              </w:rPr>
              <w:t>(g) → ZnF</w:t>
            </w:r>
            <w:r>
              <w:rPr>
                <w:sz w:val="40"/>
                <w:szCs w:val="40"/>
                <w:vertAlign w:val="subscript"/>
              </w:rPr>
              <w:t>2</w:t>
            </w:r>
            <w:r>
              <w:rPr>
                <w:sz w:val="40"/>
                <w:szCs w:val="40"/>
              </w:rPr>
              <w:t>(aq) + Br</w:t>
            </w:r>
            <w:r>
              <w:rPr>
                <w:sz w:val="40"/>
                <w:szCs w:val="40"/>
                <w:vertAlign w:val="subscript"/>
              </w:rPr>
              <w:t>2</w:t>
            </w:r>
            <w:r>
              <w:rPr>
                <w:sz w:val="40"/>
                <w:szCs w:val="40"/>
              </w:rPr>
              <w:t>(l)</w:t>
            </w:r>
          </w:p>
        </w:tc>
      </w:tr>
      <w:tr w:rsidR="00BC7578" w14:paraId="58E0AC27" w14:textId="77777777" w:rsidTr="002C57E5">
        <w:trPr>
          <w:trHeight w:val="864"/>
        </w:trPr>
        <w:tc>
          <w:tcPr>
            <w:tcW w:w="9350" w:type="dxa"/>
            <w:vAlign w:val="center"/>
          </w:tcPr>
          <w:p w14:paraId="0CF973EB" w14:textId="77777777" w:rsidR="00BC7578" w:rsidRDefault="00000000">
            <w:pPr>
              <w:widowControl w:val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HCl(aq) + NaOH(aq) → H</w:t>
            </w:r>
            <w:r>
              <w:rPr>
                <w:sz w:val="40"/>
                <w:szCs w:val="40"/>
                <w:vertAlign w:val="subscript"/>
              </w:rPr>
              <w:t>2</w:t>
            </w:r>
            <w:r>
              <w:rPr>
                <w:sz w:val="40"/>
                <w:szCs w:val="40"/>
              </w:rPr>
              <w:t>O(l) + NaCl(aq)</w:t>
            </w:r>
          </w:p>
        </w:tc>
      </w:tr>
      <w:tr w:rsidR="00BC7578" w14:paraId="328CF590" w14:textId="77777777" w:rsidTr="002C57E5">
        <w:trPr>
          <w:trHeight w:val="864"/>
        </w:trPr>
        <w:tc>
          <w:tcPr>
            <w:tcW w:w="9350" w:type="dxa"/>
            <w:vAlign w:val="center"/>
          </w:tcPr>
          <w:p w14:paraId="3E392D55" w14:textId="77777777" w:rsidR="00BC7578" w:rsidRDefault="0000000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FeBr</w:t>
            </w:r>
            <w:r>
              <w:rPr>
                <w:sz w:val="40"/>
                <w:szCs w:val="40"/>
                <w:vertAlign w:val="subscript"/>
              </w:rPr>
              <w:t>3</w:t>
            </w:r>
            <w:r>
              <w:rPr>
                <w:sz w:val="40"/>
                <w:szCs w:val="40"/>
              </w:rPr>
              <w:t>(aq) + K</w:t>
            </w:r>
            <w:r>
              <w:rPr>
                <w:sz w:val="40"/>
                <w:szCs w:val="40"/>
                <w:vertAlign w:val="subscript"/>
              </w:rPr>
              <w:t>3</w:t>
            </w:r>
            <w:r>
              <w:rPr>
                <w:sz w:val="40"/>
                <w:szCs w:val="40"/>
              </w:rPr>
              <w:t>PO</w:t>
            </w:r>
            <w:r>
              <w:rPr>
                <w:sz w:val="40"/>
                <w:szCs w:val="40"/>
                <w:vertAlign w:val="subscript"/>
              </w:rPr>
              <w:t>4</w:t>
            </w:r>
            <w:r>
              <w:rPr>
                <w:sz w:val="40"/>
                <w:szCs w:val="40"/>
              </w:rPr>
              <w:t>(aq) → FePO</w:t>
            </w:r>
            <w:r>
              <w:rPr>
                <w:sz w:val="40"/>
                <w:szCs w:val="40"/>
                <w:vertAlign w:val="subscript"/>
              </w:rPr>
              <w:t>4</w:t>
            </w:r>
            <w:r>
              <w:rPr>
                <w:sz w:val="40"/>
                <w:szCs w:val="40"/>
              </w:rPr>
              <w:t>(s) + 3KBr(aq)</w:t>
            </w:r>
          </w:p>
        </w:tc>
      </w:tr>
    </w:tbl>
    <w:p w14:paraId="64B56D6D" w14:textId="77777777" w:rsidR="00BC7578" w:rsidRPr="002C57E5" w:rsidRDefault="00BC7578">
      <w:pPr>
        <w:spacing w:after="120" w:line="276" w:lineRule="auto"/>
        <w:rPr>
          <w:color w:val="000000" w:themeColor="text1"/>
        </w:rPr>
      </w:pPr>
    </w:p>
    <w:p w14:paraId="1F33DFD1" w14:textId="52A49F2D" w:rsidR="00BC7578" w:rsidRPr="002C57E5" w:rsidRDefault="00000000">
      <w:pPr>
        <w:spacing w:after="120" w:line="276" w:lineRule="auto"/>
        <w:rPr>
          <w:b/>
          <w:i/>
          <w:color w:val="000000" w:themeColor="text1"/>
          <w:sz w:val="18"/>
          <w:szCs w:val="18"/>
        </w:rPr>
      </w:pPr>
      <w:r w:rsidRPr="002C57E5">
        <w:rPr>
          <w:i/>
          <w:color w:val="000000" w:themeColor="text1"/>
          <w:sz w:val="18"/>
          <w:szCs w:val="18"/>
        </w:rPr>
        <w:t>Adapt</w:t>
      </w:r>
      <w:r w:rsidR="00296FD3" w:rsidRPr="002C57E5">
        <w:rPr>
          <w:i/>
          <w:color w:val="000000" w:themeColor="text1"/>
          <w:sz w:val="18"/>
          <w:szCs w:val="18"/>
        </w:rPr>
        <w:t>a</w:t>
      </w:r>
      <w:r w:rsidRPr="002C57E5">
        <w:rPr>
          <w:i/>
          <w:color w:val="000000" w:themeColor="text1"/>
          <w:sz w:val="18"/>
          <w:szCs w:val="18"/>
        </w:rPr>
        <w:t>d</w:t>
      </w:r>
      <w:r w:rsidR="00296FD3" w:rsidRPr="002C57E5">
        <w:rPr>
          <w:i/>
          <w:color w:val="000000" w:themeColor="text1"/>
          <w:sz w:val="18"/>
          <w:szCs w:val="18"/>
        </w:rPr>
        <w:t>o de</w:t>
      </w:r>
      <w:r w:rsidRPr="002C57E5">
        <w:rPr>
          <w:i/>
          <w:color w:val="000000" w:themeColor="text1"/>
          <w:sz w:val="18"/>
          <w:szCs w:val="18"/>
        </w:rPr>
        <w:t>: http://www.flinnsci.com/store/Scripts/prodView.asp?idproduct=22349</w:t>
      </w:r>
    </w:p>
    <w:p w14:paraId="241E1A03" w14:textId="77777777" w:rsidR="00BC7578" w:rsidRPr="002C57E5" w:rsidRDefault="00BC7578">
      <w:pPr>
        <w:rPr>
          <w:color w:val="000000" w:themeColor="text1"/>
        </w:rPr>
      </w:pPr>
    </w:p>
    <w:sectPr w:rsidR="00BC7578" w:rsidRPr="002C57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0AC4E" w14:textId="77777777" w:rsidR="007708E1" w:rsidRDefault="007708E1">
      <w:pPr>
        <w:spacing w:after="0" w:line="240" w:lineRule="auto"/>
      </w:pPr>
      <w:r>
        <w:separator/>
      </w:r>
    </w:p>
  </w:endnote>
  <w:endnote w:type="continuationSeparator" w:id="0">
    <w:p w14:paraId="45EDF8FE" w14:textId="77777777" w:rsidR="007708E1" w:rsidRDefault="00770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D63E5" w14:textId="77777777" w:rsidR="00BC7578" w:rsidRDefault="00BC7578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B65D2" w14:textId="5772D4F1" w:rsidR="00BC7578" w:rsidRDefault="00353712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A315FC7" wp14:editId="0DD2142A">
              <wp:simplePos x="0" y="0"/>
              <wp:positionH relativeFrom="column">
                <wp:posOffset>2917825</wp:posOffset>
              </wp:positionH>
              <wp:positionV relativeFrom="paragraph">
                <wp:posOffset>-259080</wp:posOffset>
              </wp:positionV>
              <wp:extent cx="2035175" cy="262255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5175" cy="262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D99863" w14:textId="4066923C" w:rsidR="00BC7578" w:rsidRPr="002C57E5" w:rsidRDefault="002C57E5" w:rsidP="002C57E5">
                          <w:pPr>
                            <w:pStyle w:val="Footer"/>
                          </w:pPr>
                          <w:fldSimple w:instr=" TITLE  \* MERGEFORMAT ">
                            <w:r>
                              <w:t>Happy, Sad, Sleepy, Mad</w:t>
                            </w:r>
                          </w:fldSimple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315FC7" id="Rectangle 1" o:spid="_x0000_s1026" style="position:absolute;margin-left:229.75pt;margin-top:-20.4pt;width:160.25pt;height:2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" filled="f" stroked="f">
              <v:textbox inset="2.53958mm,1.2694mm,2.53958mm,1.2694mm">
                <w:txbxContent>
                  <w:p w14:paraId="1ED99863" w14:textId="4066923C" w:rsidR="00BC7578" w:rsidRPr="002C57E5" w:rsidRDefault="002C57E5" w:rsidP="002C57E5">
                    <w:pPr>
                      <w:pStyle w:val="Footer"/>
                    </w:pPr>
                    <w:fldSimple w:instr=" TITLE  \* MERGEFORMAT ">
                      <w:r>
                        <w:t>Happy, Sad, Sleepy, Mad</w:t>
                      </w:r>
                    </w:fldSimple>
                  </w:p>
                </w:txbxContent>
              </v:textbox>
              <w10:wrap type="square"/>
            </v:rect>
          </w:pict>
        </mc:Fallback>
      </mc:AlternateContent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noProof/>
      </w:rPr>
      <w:drawing>
        <wp:anchor distT="0" distB="0" distL="0" distR="0" simplePos="0" relativeHeight="251658240" behindDoc="1" locked="0" layoutInCell="1" hidden="0" allowOverlap="1" wp14:anchorId="588AA6C7" wp14:editId="7C532EA6">
          <wp:simplePos x="0" y="0"/>
          <wp:positionH relativeFrom="column">
            <wp:posOffset>1040569</wp:posOffset>
          </wp:positionH>
          <wp:positionV relativeFrom="paragraph">
            <wp:posOffset>-239931</wp:posOffset>
          </wp:positionV>
          <wp:extent cx="4902200" cy="50800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0B3A7" w14:textId="77777777" w:rsidR="00BC7578" w:rsidRDefault="00BC7578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3B431" w14:textId="77777777" w:rsidR="007708E1" w:rsidRDefault="007708E1">
      <w:pPr>
        <w:spacing w:after="0" w:line="240" w:lineRule="auto"/>
      </w:pPr>
      <w:r>
        <w:separator/>
      </w:r>
    </w:p>
  </w:footnote>
  <w:footnote w:type="continuationSeparator" w:id="0">
    <w:p w14:paraId="1502EEF9" w14:textId="77777777" w:rsidR="007708E1" w:rsidRDefault="00770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93687" w14:textId="77777777" w:rsidR="00BC7578" w:rsidRDefault="00BC757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7F216" w14:textId="77777777" w:rsidR="00BC7578" w:rsidRDefault="00BC757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09A66" w14:textId="77777777" w:rsidR="00BC7578" w:rsidRDefault="00BC757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6905603">
    <w:abstractNumId w:val="2"/>
  </w:num>
  <w:num w:numId="2" w16cid:durableId="1771200790">
    <w:abstractNumId w:val="1"/>
  </w:num>
  <w:num w:numId="3" w16cid:durableId="729034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13"/>
  <w:attachedTemplate r:id="rId1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578"/>
    <w:rsid w:val="000F0E94"/>
    <w:rsid w:val="00296FD3"/>
    <w:rsid w:val="002C57E5"/>
    <w:rsid w:val="00353712"/>
    <w:rsid w:val="0048604B"/>
    <w:rsid w:val="005C2766"/>
    <w:rsid w:val="006B1DE3"/>
    <w:rsid w:val="007708E1"/>
    <w:rsid w:val="00B62C48"/>
    <w:rsid w:val="00BC7578"/>
    <w:rsid w:val="00CB3183"/>
    <w:rsid w:val="00E841CC"/>
    <w:rsid w:val="00E869CB"/>
    <w:rsid w:val="00F0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0A996D"/>
  <w15:docId w15:val="{195D8047-43F8-504E-A745-3E5ED3AF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2C57E5"/>
    <w:rPr>
      <w:rFonts w:eastAsiaTheme="minorHAnsi"/>
      <w:kern w:val="2"/>
      <w:lang w:val="en-US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57E5"/>
    <w:pPr>
      <w:spacing w:before="200" w:after="120" w:line="240" w:lineRule="auto"/>
      <w:outlineLvl w:val="0"/>
    </w:pPr>
    <w:rPr>
      <w:rFonts w:eastAsia="Times New Roman"/>
      <w:b/>
      <w:bCs/>
      <w:color w:val="971D20" w:themeColor="accent3"/>
      <w:kern w:val="36"/>
      <w:shd w:val="clear" w:color="auto" w:fill="FFFFFF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57E5"/>
    <w:pPr>
      <w:outlineLvl w:val="1"/>
    </w:pPr>
    <w:rPr>
      <w:i/>
      <w:iCs/>
      <w:color w:val="971D20" w:themeColor="accent3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unhideWhenUsed/>
    <w:qFormat/>
    <w:rsid w:val="002C57E5"/>
    <w:pPr>
      <w:outlineLvl w:val="2"/>
    </w:pPr>
    <w:rPr>
      <w:i/>
      <w:iCs/>
      <w:sz w:val="18"/>
      <w:szCs w:val="18"/>
    </w:rPr>
  </w:style>
  <w:style w:type="paragraph" w:styleId="Heading4">
    <w:name w:val="heading 4"/>
    <w:basedOn w:val="Footer"/>
    <w:next w:val="Normal"/>
    <w:link w:val="Heading4Char"/>
    <w:uiPriority w:val="9"/>
    <w:unhideWhenUsed/>
    <w:qFormat/>
    <w:rsid w:val="002C57E5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57E5"/>
    <w:pPr>
      <w:keepNext/>
      <w:keepLines/>
      <w:spacing w:before="80" w:after="40"/>
      <w:outlineLvl w:val="4"/>
    </w:pPr>
    <w:rPr>
      <w:rFonts w:eastAsiaTheme="majorEastAsia" w:cstheme="majorBidi"/>
      <w:color w:val="1E41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57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57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57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57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  <w:rsid w:val="002C57E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C57E5"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2C57E5"/>
    <w:rPr>
      <w:b/>
      <w:bCs/>
      <w: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2C57E5"/>
    <w:rPr>
      <w:rFonts w:eastAsiaTheme="majorEastAsia" w:cstheme="majorBidi"/>
      <w:color w:val="595959" w:themeColor="text1" w:themeTint="A6"/>
      <w:kern w:val="2"/>
      <w:lang w:val="en-US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57E5"/>
    <w:rPr>
      <w:rFonts w:eastAsiaTheme="majorEastAsia" w:cstheme="majorBidi"/>
      <w:i/>
      <w:iCs/>
      <w:color w:val="272727" w:themeColor="text1" w:themeTint="D8"/>
      <w:kern w:val="2"/>
      <w:lang w:val="en-US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57E5"/>
    <w:rPr>
      <w:rFonts w:eastAsiaTheme="majorEastAsia" w:cstheme="majorBidi"/>
      <w:color w:val="272727" w:themeColor="text1" w:themeTint="D8"/>
      <w:kern w:val="2"/>
      <w:lang w:val="en-US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2C57E5"/>
    <w:rPr>
      <w:rFonts w:eastAsia="Times New Roman"/>
      <w:b/>
      <w:bCs/>
      <w:color w:val="971D20" w:themeColor="accent3"/>
      <w:kern w:val="3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C57E5"/>
    <w:rPr>
      <w:rFonts w:eastAsiaTheme="minorHAnsi"/>
      <w:i/>
      <w:iCs/>
      <w:color w:val="971D20" w:themeColor="accent3"/>
      <w:kern w:val="2"/>
      <w:lang w:val="en-US"/>
      <w14:ligatures w14:val="standardContextual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2C57E5"/>
    <w:rPr>
      <w:rFonts w:eastAsiaTheme="minorHAnsi"/>
      <w:i/>
      <w:iCs/>
      <w:kern w:val="2"/>
      <w:sz w:val="18"/>
      <w:szCs w:val="18"/>
      <w:lang w:val="en-US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2C57E5"/>
    <w:rPr>
      <w:rFonts w:eastAsiaTheme="minorHAnsi"/>
      <w:caps/>
      <w:kern w:val="2"/>
      <w:lang w:val="en-US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57E5"/>
    <w:rPr>
      <w:rFonts w:eastAsiaTheme="majorEastAsia" w:cstheme="majorBidi"/>
      <w:color w:val="1E4161" w:themeColor="accent1" w:themeShade="BF"/>
      <w:kern w:val="2"/>
      <w:lang w:val="en-US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57E5"/>
    <w:rPr>
      <w:rFonts w:eastAsiaTheme="majorEastAsia" w:cstheme="majorBidi"/>
      <w:i/>
      <w:iCs/>
      <w:color w:val="595959" w:themeColor="text1" w:themeTint="A6"/>
      <w:kern w:val="2"/>
      <w:lang w:val="en-US"/>
      <w14:ligatures w14:val="standardContextual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2C57E5"/>
    <w:rPr>
      <w:rFonts w:eastAsiaTheme="minorHAnsi"/>
      <w:b/>
      <w:bCs/>
      <w:caps/>
      <w:kern w:val="2"/>
      <w:sz w:val="32"/>
      <w:szCs w:val="32"/>
      <w:lang w:val="en-US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2C57E5"/>
    <w:rPr>
      <w:color w:val="288AC3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C57E5"/>
    <w:pPr>
      <w:tabs>
        <w:tab w:val="left" w:pos="934"/>
      </w:tabs>
      <w:spacing w:after="0" w:line="240" w:lineRule="auto"/>
      <w:jc w:val="right"/>
      <w:outlineLvl w:val="3"/>
    </w:pPr>
    <w:rPr>
      <w:b/>
      <w:bCs/>
      <w:caps/>
    </w:rPr>
  </w:style>
  <w:style w:type="character" w:customStyle="1" w:styleId="FooterChar">
    <w:name w:val="Footer Char"/>
    <w:basedOn w:val="DefaultParagraphFont"/>
    <w:link w:val="Footer"/>
    <w:uiPriority w:val="99"/>
    <w:rsid w:val="002C57E5"/>
    <w:rPr>
      <w:rFonts w:eastAsiaTheme="minorHAnsi"/>
      <w:b/>
      <w:bCs/>
      <w:caps/>
      <w:kern w:val="2"/>
      <w:lang w:val="en-US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2C5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lockQuote">
    <w:name w:val="Block Quote"/>
    <w:basedOn w:val="Normal"/>
    <w:qFormat/>
    <w:rsid w:val="002C57E5"/>
    <w:pPr>
      <w:ind w:left="720"/>
    </w:pPr>
    <w:rPr>
      <w:i/>
    </w:rPr>
  </w:style>
  <w:style w:type="character" w:styleId="Hyperlink">
    <w:name w:val="Hyperlink"/>
    <w:basedOn w:val="DefaultParagraphFont"/>
    <w:uiPriority w:val="99"/>
    <w:unhideWhenUsed/>
    <w:rsid w:val="002C57E5"/>
    <w:rPr>
      <w:color w:val="285782" w:themeColor="accent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57E5"/>
    <w:rPr>
      <w:color w:val="605E5C"/>
      <w:shd w:val="clear" w:color="auto" w:fill="E1DFDD"/>
    </w:rPr>
  </w:style>
  <w:style w:type="paragraph" w:customStyle="1" w:styleId="AnswerKey">
    <w:name w:val="Answer Key"/>
    <w:basedOn w:val="Normal"/>
    <w:qFormat/>
    <w:rsid w:val="002C57E5"/>
    <w:rPr>
      <w:color w:val="D30F7F" w:themeColor="accent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ngracia/Library/Group%20Containers/UBF8T346G9.Office/User%20Content.localized/Templates.localized/LEARN%20Vertical%20Template%202025.dotx" TargetMode="External"/></Relationships>
</file>

<file path=word/theme/theme1.xml><?xml version="1.0" encoding="utf-8"?>
<a:theme xmlns:a="http://schemas.openxmlformats.org/drawingml/2006/main" name="Office Theme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5782"/>
      </a:accent1>
      <a:accent2>
        <a:srgbClr val="008CC9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LEARN Vertical Template 2025.dotx</Template>
  <TotalTime>1</TotalTime>
  <Pages>2</Pages>
  <Words>153</Words>
  <Characters>818</Characters>
  <Application>Microsoft Office Word</Application>
  <DocSecurity>0</DocSecurity>
  <Lines>29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Happy, Sad, Sleepy, Mad</vt:lpstr>
    </vt:vector>
  </TitlesOfParts>
  <Manager/>
  <Company/>
  <LinksUpToDate>false</LinksUpToDate>
  <CharactersWithSpaces>946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Happy, Sad, Sleepy, Mad</dc:title>
  <dc:subject/>
  <dc:creator>K20 Center</dc:creator>
  <cp:keywords/>
  <dc:description/>
  <cp:lastModifiedBy>Gracia, Ann M.</cp:lastModifiedBy>
  <cp:revision>3</cp:revision>
  <cp:lastPrinted>2025-09-25T16:28:00Z</cp:lastPrinted>
  <dcterms:created xsi:type="dcterms:W3CDTF">2025-09-25T16:28:00Z</dcterms:created>
  <dcterms:modified xsi:type="dcterms:W3CDTF">2025-09-25T16:28:00Z</dcterms:modified>
  <cp:category/>
</cp:coreProperties>
</file>