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1777D9" w14:textId="02DE45D3" w:rsidR="00446C13" w:rsidRPr="00DC7A6D" w:rsidRDefault="0032247D" w:rsidP="00DC7A6D">
      <w:pPr>
        <w:pStyle w:val="Title"/>
      </w:pPr>
      <w:r>
        <w:t>Trying Translations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4236"/>
      </w:tblGrid>
      <w:tr w:rsidR="00C31E1D" w14:paraId="575BFE78" w14:textId="77777777" w:rsidTr="00C31E1D">
        <w:tc>
          <w:tcPr>
            <w:tcW w:w="2737" w:type="pct"/>
          </w:tcPr>
          <w:p w14:paraId="4701E000" w14:textId="77777777" w:rsidR="00C31E1D" w:rsidRDefault="00C31E1D" w:rsidP="00C31E1D">
            <w:pPr>
              <w:pStyle w:val="BodyText"/>
            </w:pPr>
            <w:r w:rsidRPr="00C31E1D">
              <w:rPr>
                <w:rStyle w:val="Heading1Char"/>
              </w:rPr>
              <w:t>1)</w:t>
            </w:r>
            <w:r>
              <w:t xml:space="preserve">   The preimage is drawn on the graph on the right. Translate it 3 units left and up 5 units.</w:t>
            </w:r>
          </w:p>
          <w:p w14:paraId="47D73BA4" w14:textId="2414A4C5" w:rsidR="00C31E1D" w:rsidRDefault="00C31E1D" w:rsidP="00C31E1D">
            <w:pPr>
              <w:pStyle w:val="BodyText"/>
            </w:pPr>
            <w:r>
              <w:t>Label 6 corresponding points of your choice (on both the image and preimage).</w:t>
            </w:r>
          </w:p>
        </w:tc>
        <w:tc>
          <w:tcPr>
            <w:tcW w:w="2263" w:type="pct"/>
            <w:vAlign w:val="center"/>
          </w:tcPr>
          <w:p w14:paraId="2717CE8F" w14:textId="1C27A7A9" w:rsidR="00C31E1D" w:rsidRDefault="00C31E1D" w:rsidP="00C31E1D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3857AD73" wp14:editId="30B8F3CE">
                  <wp:extent cx="2377440" cy="2377440"/>
                  <wp:effectExtent l="0" t="0" r="3810" b="3810"/>
                  <wp:docPr id="1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1D" w14:paraId="3E281E3E" w14:textId="77777777" w:rsidTr="00C31E1D">
        <w:tc>
          <w:tcPr>
            <w:tcW w:w="2737" w:type="pct"/>
          </w:tcPr>
          <w:p w14:paraId="76F8FE44" w14:textId="77777777" w:rsidR="00C31E1D" w:rsidRDefault="00C31E1D" w:rsidP="00C31E1D">
            <w:pPr>
              <w:pStyle w:val="BodyText"/>
            </w:pPr>
            <w:r>
              <w:rPr>
                <w:rStyle w:val="Heading1Char"/>
              </w:rPr>
              <w:t>2</w:t>
            </w:r>
            <w:r w:rsidRPr="00C31E1D">
              <w:rPr>
                <w:rStyle w:val="Heading1Char"/>
              </w:rPr>
              <w:t>)</w:t>
            </w:r>
            <w:r>
              <w:t xml:space="preserve">   The preimage is drawn on the graph on the right. Translate it using the following algebraic rule: </w:t>
            </w:r>
            <w:r w:rsidRPr="00C31E1D">
              <w:rPr>
                <w:position w:val="-14"/>
              </w:rPr>
              <w:object w:dxaOrig="2280" w:dyaOrig="400" w14:anchorId="44F8AA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9pt;height:20.05pt" o:ole="">
                  <v:imagedata r:id="rId9" o:title=""/>
                </v:shape>
                <o:OLEObject Type="Embed" ProgID="Equation.DSMT4" ShapeID="_x0000_i1025" DrawAspect="Content" ObjectID="_1748407164" r:id="rId10"/>
              </w:object>
            </w:r>
            <w:r>
              <w:t>.</w:t>
            </w:r>
          </w:p>
          <w:p w14:paraId="0BE32C2F" w14:textId="3150772E" w:rsidR="00C31E1D" w:rsidRDefault="00C31E1D" w:rsidP="00C31E1D">
            <w:pPr>
              <w:pStyle w:val="BodyText"/>
            </w:pPr>
            <w:r>
              <w:t>Label 6 corresponding points of your choice (on both the image and preimage).</w:t>
            </w:r>
          </w:p>
        </w:tc>
        <w:tc>
          <w:tcPr>
            <w:tcW w:w="2263" w:type="pct"/>
            <w:vAlign w:val="center"/>
          </w:tcPr>
          <w:p w14:paraId="2522ABDE" w14:textId="676C9737" w:rsidR="00C31E1D" w:rsidRDefault="00C31E1D" w:rsidP="00C31E1D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4BF2133A" wp14:editId="5D91E488">
                  <wp:extent cx="2377440" cy="2377440"/>
                  <wp:effectExtent l="0" t="0" r="3810" b="3810"/>
                  <wp:docPr id="2" name="Picture 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1D" w14:paraId="6A0CFBE0" w14:textId="77777777" w:rsidTr="00C31E1D">
        <w:tc>
          <w:tcPr>
            <w:tcW w:w="2737" w:type="pct"/>
          </w:tcPr>
          <w:p w14:paraId="2C441D8E" w14:textId="29B4DF6C" w:rsidR="00C31E1D" w:rsidRDefault="00C31E1D" w:rsidP="00C31E1D">
            <w:pPr>
              <w:pStyle w:val="BodyText"/>
            </w:pPr>
            <w:r>
              <w:rPr>
                <w:rStyle w:val="Heading1Char"/>
              </w:rPr>
              <w:t>3</w:t>
            </w:r>
            <w:r w:rsidRPr="00C31E1D">
              <w:rPr>
                <w:rStyle w:val="Heading1Char"/>
              </w:rPr>
              <w:t>)</w:t>
            </w:r>
            <w:r>
              <w:t xml:space="preserve">   The preimage is drawn on the graph on the right. Translate it usi</w:t>
            </w:r>
            <w:r w:rsidRPr="00A6720B">
              <w:t xml:space="preserve">ng the following vector: </w:t>
            </w:r>
            <w:r w:rsidRPr="00A6720B">
              <w:rPr>
                <w:position w:val="-14"/>
              </w:rPr>
              <w:object w:dxaOrig="639" w:dyaOrig="400" w14:anchorId="65A6A813">
                <v:shape id="_x0000_i1026" type="#_x0000_t75" style="width:31.9pt;height:20.05pt" o:ole="">
                  <v:imagedata r:id="rId11" o:title=""/>
                </v:shape>
                <o:OLEObject Type="Embed" ProgID="Equation.DSMT4" ShapeID="_x0000_i1026" DrawAspect="Content" ObjectID="_1748407165" r:id="rId12"/>
              </w:object>
            </w:r>
            <w:r w:rsidRPr="00A6720B">
              <w:t>.</w:t>
            </w:r>
            <w:r>
              <w:t xml:space="preserve"> </w:t>
            </w:r>
          </w:p>
          <w:p w14:paraId="0962A09E" w14:textId="3DE2437E" w:rsidR="00C31E1D" w:rsidRDefault="00C31E1D" w:rsidP="00C31E1D">
            <w:pPr>
              <w:pStyle w:val="BodyText"/>
            </w:pPr>
            <w:r>
              <w:t>Label 6 corresponding points of your choice (on both the image and preimage).</w:t>
            </w:r>
          </w:p>
        </w:tc>
        <w:tc>
          <w:tcPr>
            <w:tcW w:w="2263" w:type="pct"/>
            <w:vAlign w:val="center"/>
          </w:tcPr>
          <w:p w14:paraId="27B8727D" w14:textId="419021C5" w:rsidR="00C31E1D" w:rsidRDefault="00C31E1D" w:rsidP="00C31E1D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516C6AA4" wp14:editId="56232E8A">
                  <wp:extent cx="2377440" cy="2377440"/>
                  <wp:effectExtent l="0" t="0" r="3810" b="3810"/>
                  <wp:docPr id="4" name="Picture 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CFA62" w14:textId="2A04CA0E" w:rsidR="0036040A" w:rsidRPr="0036040A" w:rsidRDefault="0036040A" w:rsidP="00C31E1D">
      <w:pPr>
        <w:pStyle w:val="BodyText"/>
      </w:pPr>
    </w:p>
    <w:sectPr w:rsidR="0036040A" w:rsidRPr="0036040A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AA6E" w14:textId="77777777" w:rsidR="001154AB" w:rsidRDefault="001154AB" w:rsidP="00293785">
      <w:pPr>
        <w:spacing w:after="0" w:line="240" w:lineRule="auto"/>
      </w:pPr>
      <w:r>
        <w:separator/>
      </w:r>
    </w:p>
  </w:endnote>
  <w:endnote w:type="continuationSeparator" w:id="0">
    <w:p w14:paraId="7AC1BCA0" w14:textId="77777777" w:rsidR="001154AB" w:rsidRDefault="001154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323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C11D62" wp14:editId="419117C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81E34" w14:textId="67D9D42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A7187C85294467B8AB3F736DDF8A07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3A26">
                                <w:t>Traditional Transformations,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11D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DB81E34" w14:textId="67D9D426" w:rsidR="00293785" w:rsidRDefault="0032247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A7187C85294467B8AB3F736DDF8A07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F3A26">
                          <w:t>Traditional Transformations,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49618A" wp14:editId="782FD2D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0176" w14:textId="77777777" w:rsidR="001154AB" w:rsidRDefault="001154AB" w:rsidP="00293785">
      <w:pPr>
        <w:spacing w:after="0" w:line="240" w:lineRule="auto"/>
      </w:pPr>
      <w:r>
        <w:separator/>
      </w:r>
    </w:p>
  </w:footnote>
  <w:footnote w:type="continuationSeparator" w:id="0">
    <w:p w14:paraId="769D95B2" w14:textId="77777777" w:rsidR="001154AB" w:rsidRDefault="001154A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0647">
    <w:abstractNumId w:val="6"/>
  </w:num>
  <w:num w:numId="2" w16cid:durableId="1700549800">
    <w:abstractNumId w:val="7"/>
  </w:num>
  <w:num w:numId="3" w16cid:durableId="862477136">
    <w:abstractNumId w:val="0"/>
  </w:num>
  <w:num w:numId="4" w16cid:durableId="1661349869">
    <w:abstractNumId w:val="2"/>
  </w:num>
  <w:num w:numId="5" w16cid:durableId="1992561104">
    <w:abstractNumId w:val="3"/>
  </w:num>
  <w:num w:numId="6" w16cid:durableId="885336613">
    <w:abstractNumId w:val="5"/>
  </w:num>
  <w:num w:numId="7" w16cid:durableId="1986814356">
    <w:abstractNumId w:val="4"/>
  </w:num>
  <w:num w:numId="8" w16cid:durableId="911232297">
    <w:abstractNumId w:val="8"/>
  </w:num>
  <w:num w:numId="9" w16cid:durableId="1970434531">
    <w:abstractNumId w:val="9"/>
  </w:num>
  <w:num w:numId="10" w16cid:durableId="1103724323">
    <w:abstractNumId w:val="10"/>
  </w:num>
  <w:num w:numId="11" w16cid:durableId="121531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C9"/>
    <w:rsid w:val="0004006F"/>
    <w:rsid w:val="00053775"/>
    <w:rsid w:val="0005619A"/>
    <w:rsid w:val="0008589D"/>
    <w:rsid w:val="000C4E33"/>
    <w:rsid w:val="0011259B"/>
    <w:rsid w:val="001154AB"/>
    <w:rsid w:val="00116FDD"/>
    <w:rsid w:val="00125621"/>
    <w:rsid w:val="001C5BFE"/>
    <w:rsid w:val="001D0BBF"/>
    <w:rsid w:val="001E1F85"/>
    <w:rsid w:val="001F125D"/>
    <w:rsid w:val="002345CC"/>
    <w:rsid w:val="00293785"/>
    <w:rsid w:val="002C0879"/>
    <w:rsid w:val="002C37B4"/>
    <w:rsid w:val="0032247D"/>
    <w:rsid w:val="0036040A"/>
    <w:rsid w:val="00397FA9"/>
    <w:rsid w:val="003E61C9"/>
    <w:rsid w:val="00446C13"/>
    <w:rsid w:val="00503BBB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720B"/>
    <w:rsid w:val="00AC349E"/>
    <w:rsid w:val="00B92DBF"/>
    <w:rsid w:val="00BD119F"/>
    <w:rsid w:val="00C31E1D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29529"/>
  <w15:docId w15:val="{E0BCD713-18BB-4B7B-883F-F13138D0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E1D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1E1D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7187C85294467B8AB3F736DDF8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7DFEB-B004-447C-BFC4-BEF342DE8B4D}"/>
      </w:docPartPr>
      <w:docPartBody>
        <w:p w:rsidR="005E4B84" w:rsidRDefault="00000000">
          <w:pPr>
            <w:pStyle w:val="EA7187C85294467B8AB3F736DDF8A07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84"/>
    <w:rsid w:val="005E4B84"/>
    <w:rsid w:val="005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7187C85294467B8AB3F736DDF8A07D">
    <w:name w:val="EA7187C85294467B8AB3F736DDF8A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1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1</dc:title>
  <dc:creator>Michell</dc:creator>
  <cp:lastModifiedBy>McLeod Porter, Delma</cp:lastModifiedBy>
  <cp:revision>2</cp:revision>
  <cp:lastPrinted>2016-07-14T14:08:00Z</cp:lastPrinted>
  <dcterms:created xsi:type="dcterms:W3CDTF">2023-06-16T12:52:00Z</dcterms:created>
  <dcterms:modified xsi:type="dcterms:W3CDTF">2023-06-16T12:52:00Z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