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123EB3E2" w:rsidR="00975C41" w:rsidRPr="00597744" w:rsidRDefault="0078194B" w:rsidP="00975C41">
      <w:pPr>
        <w:pStyle w:val="Title"/>
        <w:rPr>
          <w:lang w:val="es-ES_tradnl"/>
        </w:rPr>
      </w:pPr>
      <w:r w:rsidRPr="00597744">
        <w:rPr>
          <w:lang w:val="es-ES_tradnl"/>
        </w:rPr>
        <w:t>Rota</w:t>
      </w:r>
      <w:r w:rsidR="00597744">
        <w:rPr>
          <w:lang w:val="es-ES_tradnl"/>
        </w:rPr>
        <w:t>c</w:t>
      </w:r>
      <w:r w:rsidRPr="00597744">
        <w:rPr>
          <w:lang w:val="es-ES_tradnl"/>
        </w:rPr>
        <w:t>ion</w:t>
      </w:r>
      <w:r w:rsidR="00597744">
        <w:rPr>
          <w:lang w:val="es-ES_tradnl"/>
        </w:rPr>
        <w:t>e</w:t>
      </w:r>
      <w:r w:rsidRPr="00597744">
        <w:rPr>
          <w:lang w:val="es-ES_tradnl"/>
        </w:rPr>
        <w:t>s</w:t>
      </w:r>
      <w:r w:rsidR="00975C41" w:rsidRPr="00597744">
        <w:rPr>
          <w:lang w:val="es-ES_tradnl"/>
        </w:rPr>
        <w:t xml:space="preserve">: </w:t>
      </w:r>
      <w:r w:rsidR="00597744">
        <w:rPr>
          <w:lang w:val="es-ES_tradnl"/>
        </w:rPr>
        <w:t xml:space="preserve">notas </w:t>
      </w:r>
      <w:r w:rsidR="00975C41" w:rsidRPr="00597744">
        <w:rPr>
          <w:lang w:val="es-ES_tradnl"/>
        </w:rPr>
        <w:t>Gui</w:t>
      </w:r>
      <w:r w:rsidR="00597744">
        <w:rPr>
          <w:lang w:val="es-ES_tradnl"/>
        </w:rPr>
        <w:t>a</w:t>
      </w:r>
      <w:r w:rsidR="00975C41" w:rsidRPr="00597744">
        <w:rPr>
          <w:lang w:val="es-ES_tradnl"/>
        </w:rPr>
        <w:t>d</w:t>
      </w:r>
      <w:r w:rsidR="00597744">
        <w:rPr>
          <w:lang w:val="es-ES_tradnl"/>
        </w:rPr>
        <w:t>a</w:t>
      </w:r>
      <w:r w:rsidR="00975C41" w:rsidRPr="00597744">
        <w:rPr>
          <w:lang w:val="es-ES_tradnl"/>
        </w:rPr>
        <w:t>s</w:t>
      </w:r>
    </w:p>
    <w:p w14:paraId="28F03655" w14:textId="5CBC22E7" w:rsidR="00975C41" w:rsidRPr="00597744" w:rsidRDefault="00975C41" w:rsidP="00975C41">
      <w:pPr>
        <w:pStyle w:val="Heading1"/>
        <w:rPr>
          <w:lang w:val="es-ES_tradnl"/>
        </w:rPr>
      </w:pPr>
      <w:r w:rsidRPr="00597744">
        <w:rPr>
          <w:lang w:val="es-ES_tradnl"/>
        </w:rPr>
        <w:t>Vocabular</w:t>
      </w:r>
      <w:r w:rsidR="00597744">
        <w:rPr>
          <w:lang w:val="es-ES_tradnl"/>
        </w:rPr>
        <w:t>io</w:t>
      </w:r>
    </w:p>
    <w:p w14:paraId="293F7183" w14:textId="17C7B0BB" w:rsidR="0078194B" w:rsidRPr="00597744" w:rsidRDefault="004433C3" w:rsidP="008015BE">
      <w:pPr>
        <w:pStyle w:val="BodyText"/>
        <w:numPr>
          <w:ilvl w:val="0"/>
          <w:numId w:val="13"/>
        </w:numPr>
        <w:rPr>
          <w:lang w:val="es-ES_tradnl"/>
        </w:rPr>
      </w:pPr>
      <w:r w:rsidRPr="00597744">
        <w:rPr>
          <w:b/>
          <w:bCs/>
          <w:color w:val="3E5C61" w:themeColor="accent6"/>
          <w:u w:val="single"/>
          <w:lang w:val="es-ES_tradnl"/>
        </w:rPr>
        <w:t>_____________</w:t>
      </w:r>
      <w:r w:rsidR="008015BE" w:rsidRPr="00597744">
        <w:rPr>
          <w:lang w:val="es-ES_tradnl"/>
        </w:rPr>
        <w:t>:</w:t>
      </w:r>
      <w:r w:rsidR="00975C41" w:rsidRPr="00597744">
        <w:rPr>
          <w:lang w:val="es-ES_tradnl"/>
        </w:rPr>
        <w:t xml:space="preserve"> </w:t>
      </w:r>
      <w:r w:rsidR="0076104C" w:rsidRPr="00597744">
        <w:rPr>
          <w:lang w:val="es-ES_tradnl"/>
        </w:rPr>
        <w:t>t</w:t>
      </w:r>
      <w:r w:rsidR="00C4713A">
        <w:rPr>
          <w:lang w:val="es-ES_tradnl"/>
        </w:rPr>
        <w:t>i</w:t>
      </w:r>
      <w:r w:rsidR="0076104C" w:rsidRPr="00597744">
        <w:rPr>
          <w:lang w:val="es-ES_tradnl"/>
        </w:rPr>
        <w:t>p</w:t>
      </w:r>
      <w:r w:rsidR="00C4713A">
        <w:rPr>
          <w:lang w:val="es-ES_tradnl"/>
        </w:rPr>
        <w:t>o</w:t>
      </w:r>
      <w:r w:rsidR="0076104C" w:rsidRPr="00597744">
        <w:rPr>
          <w:lang w:val="es-ES_tradnl"/>
        </w:rPr>
        <w:t xml:space="preserve"> </w:t>
      </w:r>
      <w:r w:rsidR="00C4713A">
        <w:rPr>
          <w:lang w:val="es-ES_tradnl"/>
        </w:rPr>
        <w:t>de</w:t>
      </w:r>
      <w:r w:rsidR="0076104C" w:rsidRPr="00597744">
        <w:rPr>
          <w:lang w:val="es-ES_tradnl"/>
        </w:rPr>
        <w:t xml:space="preserve"> transforma</w:t>
      </w:r>
      <w:r w:rsidR="00C4713A">
        <w:rPr>
          <w:lang w:val="es-ES_tradnl"/>
        </w:rPr>
        <w:t>c</w:t>
      </w:r>
      <w:r w:rsidR="0076104C" w:rsidRPr="00597744">
        <w:rPr>
          <w:lang w:val="es-ES_tradnl"/>
        </w:rPr>
        <w:t>i</w:t>
      </w:r>
      <w:r w:rsidR="00C4713A">
        <w:rPr>
          <w:lang w:val="es-ES_tradnl"/>
        </w:rPr>
        <w:t>ó</w:t>
      </w:r>
      <w:r w:rsidR="0076104C" w:rsidRPr="00597744">
        <w:rPr>
          <w:lang w:val="es-ES_tradnl"/>
        </w:rPr>
        <w:t xml:space="preserve">n </w:t>
      </w:r>
      <w:r w:rsidR="00C4713A">
        <w:rPr>
          <w:lang w:val="es-ES_tradnl"/>
        </w:rPr>
        <w:t xml:space="preserve">en la que una </w:t>
      </w:r>
      <w:r w:rsidR="0076104C" w:rsidRPr="00597744">
        <w:rPr>
          <w:lang w:val="es-ES_tradnl"/>
        </w:rPr>
        <w:t>preimage</w:t>
      </w:r>
      <w:r w:rsidR="00C4713A">
        <w:rPr>
          <w:lang w:val="es-ES_tradnl"/>
        </w:rPr>
        <w:t>n se gira una determinada medida angular alrededor de un punto fijo que es el centro de rotación</w:t>
      </w:r>
      <w:r w:rsidR="0076104C" w:rsidRPr="00597744">
        <w:rPr>
          <w:lang w:val="es-ES_tradnl"/>
        </w:rPr>
        <w:t>.</w:t>
      </w:r>
    </w:p>
    <w:p w14:paraId="0128BBD2" w14:textId="4026E269" w:rsidR="00DF1EB4" w:rsidRPr="00597744" w:rsidRDefault="004433C3" w:rsidP="009344DF">
      <w:pPr>
        <w:pStyle w:val="BodyText"/>
        <w:numPr>
          <w:ilvl w:val="0"/>
          <w:numId w:val="13"/>
        </w:numPr>
        <w:rPr>
          <w:lang w:val="es-ES_tradnl"/>
        </w:rPr>
      </w:pPr>
      <w:r w:rsidRPr="00597744">
        <w:rPr>
          <w:b/>
          <w:bCs/>
          <w:color w:val="3E5C61" w:themeColor="accent6"/>
          <w:u w:val="single"/>
          <w:lang w:val="es-ES_tradnl"/>
        </w:rPr>
        <w:t>___________________</w:t>
      </w:r>
      <w:r w:rsidR="008015BE" w:rsidRPr="00597744">
        <w:rPr>
          <w:lang w:val="es-ES_tradnl"/>
        </w:rPr>
        <w:t>:</w:t>
      </w:r>
      <w:r w:rsidR="00824F22" w:rsidRPr="00597744">
        <w:rPr>
          <w:lang w:val="es-ES_tradnl"/>
        </w:rPr>
        <w:t xml:space="preserve"> </w:t>
      </w:r>
      <w:r w:rsidR="00DC643E">
        <w:rPr>
          <w:lang w:val="es-ES_tradnl"/>
        </w:rPr>
        <w:t>número de grados en que gira la preimagen.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150"/>
        <w:gridCol w:w="1530"/>
        <w:gridCol w:w="3145"/>
      </w:tblGrid>
      <w:tr w:rsidR="005B439F" w:rsidRPr="00597744" w14:paraId="72E7EEDB" w14:textId="77777777" w:rsidTr="005B439F">
        <w:tc>
          <w:tcPr>
            <w:tcW w:w="1525" w:type="dxa"/>
            <w:vAlign w:val="bottom"/>
          </w:tcPr>
          <w:p w14:paraId="52153654" w14:textId="34F8297A" w:rsidR="005B439F" w:rsidRPr="00597744" w:rsidRDefault="005B439F" w:rsidP="005B439F">
            <w:pPr>
              <w:pStyle w:val="BodyText"/>
              <w:jc w:val="center"/>
              <w:rPr>
                <w:b/>
                <w:bCs/>
                <w:color w:val="3E5C61" w:themeColor="accent6"/>
                <w:u w:val="single"/>
                <w:lang w:val="es-ES_tradnl"/>
              </w:rPr>
            </w:pPr>
            <w:r w:rsidRPr="00597744">
              <w:rPr>
                <w:b/>
                <w:bCs/>
                <w:noProof/>
                <w:color w:val="3E5C61" w:themeColor="accent6"/>
                <w:lang w:val="es-ES_tradnl"/>
              </w:rPr>
              <w:drawing>
                <wp:inline distT="0" distB="0" distL="0" distR="0" wp14:anchorId="2F5BF7E0" wp14:editId="76411BF2">
                  <wp:extent cx="846421" cy="841248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21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14:paraId="6660F4DA" w14:textId="0952B8EE" w:rsidR="005B439F" w:rsidRPr="00597744" w:rsidRDefault="00576745" w:rsidP="005B439F">
            <w:pPr>
              <w:pStyle w:val="BodyText"/>
              <w:numPr>
                <w:ilvl w:val="0"/>
                <w:numId w:val="13"/>
              </w:numPr>
              <w:ind w:left="342" w:hanging="270"/>
              <w:rPr>
                <w:b/>
                <w:bCs/>
                <w:color w:val="3E5C61" w:themeColor="accent6"/>
                <w:u w:val="single"/>
                <w:lang w:val="es-ES_tradnl"/>
              </w:rPr>
            </w:pPr>
            <w:r>
              <w:rPr>
                <w:b/>
                <w:bCs/>
                <w:color w:val="3E5C61" w:themeColor="accent6"/>
                <w:u w:val="single"/>
                <w:lang w:val="es-ES_tradnl"/>
              </w:rPr>
              <w:t xml:space="preserve">Sentido </w:t>
            </w:r>
            <w:r w:rsidR="00B96595">
              <w:rPr>
                <w:b/>
                <w:bCs/>
                <w:color w:val="3E5C61" w:themeColor="accent6"/>
                <w:u w:val="single"/>
                <w:lang w:val="es-ES_tradnl"/>
              </w:rPr>
              <w:t>Horario</w:t>
            </w:r>
            <w:r w:rsidR="005B439F" w:rsidRPr="00597744">
              <w:rPr>
                <w:b/>
                <w:bCs/>
                <w:color w:val="3E5C61" w:themeColor="accent6"/>
                <w:u w:val="single"/>
                <w:lang w:val="es-ES_tradnl"/>
              </w:rPr>
              <w:t xml:space="preserve"> (</w:t>
            </w:r>
            <w:r>
              <w:rPr>
                <w:b/>
                <w:bCs/>
                <w:color w:val="3E5C61" w:themeColor="accent6"/>
                <w:u w:val="single"/>
                <w:lang w:val="es-ES_tradnl"/>
              </w:rPr>
              <w:t>S</w:t>
            </w:r>
            <w:r w:rsidR="00B96595">
              <w:rPr>
                <w:b/>
                <w:bCs/>
                <w:color w:val="3E5C61" w:themeColor="accent6"/>
                <w:u w:val="single"/>
                <w:lang w:val="es-ES_tradnl"/>
              </w:rPr>
              <w:t>H</w:t>
            </w:r>
            <w:r w:rsidR="005B439F" w:rsidRPr="00597744">
              <w:rPr>
                <w:b/>
                <w:bCs/>
                <w:color w:val="3E5C61" w:themeColor="accent6"/>
                <w:u w:val="single"/>
                <w:lang w:val="es-ES_tradnl"/>
              </w:rPr>
              <w:t>)</w:t>
            </w:r>
            <w:r w:rsidR="005B439F" w:rsidRPr="00597744">
              <w:rPr>
                <w:b/>
                <w:bCs/>
                <w:color w:val="3E5C61" w:themeColor="accent6"/>
                <w:lang w:val="es-ES_tradnl"/>
              </w:rPr>
              <w:t>:</w:t>
            </w:r>
            <w:r w:rsidR="005B439F" w:rsidRPr="00597744">
              <w:rPr>
                <w:lang w:val="es-ES_tradnl"/>
              </w:rPr>
              <w:t xml:space="preserve"> </w:t>
            </w:r>
            <w:r w:rsidR="001C010E">
              <w:rPr>
                <w:lang w:val="es-ES_tradnl"/>
              </w:rPr>
              <w:t>el sentido en el que se mueven las agujas de un reloj</w:t>
            </w:r>
          </w:p>
        </w:tc>
        <w:tc>
          <w:tcPr>
            <w:tcW w:w="1530" w:type="dxa"/>
            <w:vAlign w:val="center"/>
          </w:tcPr>
          <w:p w14:paraId="6923619E" w14:textId="4E77CAF0" w:rsidR="005B439F" w:rsidRPr="00597744" w:rsidRDefault="005B439F" w:rsidP="005B439F">
            <w:pPr>
              <w:pStyle w:val="BodyText"/>
              <w:rPr>
                <w:lang w:val="es-ES_tradnl"/>
              </w:rPr>
            </w:pPr>
            <w:r w:rsidRPr="00597744">
              <w:rPr>
                <w:noProof/>
                <w:lang w:val="es-ES_tradnl"/>
              </w:rPr>
              <w:drawing>
                <wp:inline distT="0" distB="0" distL="0" distR="0" wp14:anchorId="64B13BF1" wp14:editId="7E5575D2">
                  <wp:extent cx="834390" cy="844550"/>
                  <wp:effectExtent l="0" t="0" r="381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14:paraId="0D64E668" w14:textId="14F862A5" w:rsidR="005B439F" w:rsidRPr="00597744" w:rsidRDefault="00576745" w:rsidP="005B439F">
            <w:pPr>
              <w:pStyle w:val="BodyText"/>
              <w:numPr>
                <w:ilvl w:val="0"/>
                <w:numId w:val="13"/>
              </w:numPr>
              <w:ind w:left="254" w:hanging="254"/>
              <w:rPr>
                <w:lang w:val="es-ES_tradnl"/>
              </w:rPr>
            </w:pPr>
            <w:r>
              <w:rPr>
                <w:b/>
                <w:bCs/>
                <w:color w:val="3E5C61" w:themeColor="accent6"/>
                <w:u w:val="single"/>
                <w:lang w:val="es-ES_tradnl"/>
              </w:rPr>
              <w:t xml:space="preserve">Sentido </w:t>
            </w:r>
            <w:r w:rsidR="00B96595">
              <w:rPr>
                <w:b/>
                <w:bCs/>
                <w:color w:val="3E5C61" w:themeColor="accent6"/>
                <w:u w:val="single"/>
                <w:lang w:val="es-ES_tradnl"/>
              </w:rPr>
              <w:t>Antihorario</w:t>
            </w:r>
            <w:r w:rsidR="005B439F" w:rsidRPr="00597744">
              <w:rPr>
                <w:b/>
                <w:bCs/>
                <w:color w:val="3E5C61" w:themeColor="accent6"/>
                <w:u w:val="single"/>
                <w:lang w:val="es-ES_tradnl"/>
              </w:rPr>
              <w:t xml:space="preserve"> (</w:t>
            </w:r>
            <w:r>
              <w:rPr>
                <w:b/>
                <w:bCs/>
                <w:color w:val="3E5C61" w:themeColor="accent6"/>
                <w:u w:val="single"/>
                <w:lang w:val="es-ES_tradnl"/>
              </w:rPr>
              <w:t>SA</w:t>
            </w:r>
            <w:r w:rsidR="005B439F" w:rsidRPr="00597744">
              <w:rPr>
                <w:b/>
                <w:bCs/>
                <w:color w:val="3E5C61" w:themeColor="accent6"/>
                <w:u w:val="single"/>
                <w:lang w:val="es-ES_tradnl"/>
              </w:rPr>
              <w:t>)</w:t>
            </w:r>
            <w:r w:rsidR="005B439F" w:rsidRPr="00597744">
              <w:rPr>
                <w:b/>
                <w:bCs/>
                <w:color w:val="3E5C61" w:themeColor="accent6"/>
                <w:lang w:val="es-ES_tradnl"/>
              </w:rPr>
              <w:t>:</w:t>
            </w:r>
            <w:r w:rsidR="005B439F" w:rsidRPr="00597744">
              <w:rPr>
                <w:lang w:val="es-ES_tradnl"/>
              </w:rPr>
              <w:t xml:space="preserve"> </w:t>
            </w:r>
            <w:r w:rsidR="001C010E">
              <w:rPr>
                <w:lang w:val="es-ES_tradnl"/>
              </w:rPr>
              <w:t>el sentido contrario en el que se mueven las agujas de un reloj</w:t>
            </w:r>
          </w:p>
        </w:tc>
      </w:tr>
    </w:tbl>
    <w:p w14:paraId="0F07B09E" w14:textId="2304AB1E" w:rsidR="00F671C6" w:rsidRPr="00597744" w:rsidRDefault="00940AFA" w:rsidP="00EE32FB">
      <w:pPr>
        <w:pStyle w:val="BodyText"/>
        <w:rPr>
          <w:i/>
          <w:iCs/>
          <w:lang w:val="es-ES_tradnl"/>
        </w:rPr>
      </w:pPr>
      <w:r>
        <w:rPr>
          <w:i/>
          <w:iCs/>
          <w:lang w:val="es-ES_tradnl"/>
        </w:rPr>
        <w:t>Se presupone que las rotaciones son en sentido</w:t>
      </w:r>
      <w:r w:rsidR="0033253D" w:rsidRPr="00597744">
        <w:rPr>
          <w:i/>
          <w:iCs/>
          <w:lang w:val="es-ES_tradnl"/>
        </w:rPr>
        <w:t xml:space="preserve"> </w:t>
      </w:r>
      <w:r>
        <w:rPr>
          <w:i/>
          <w:iCs/>
          <w:lang w:val="es-ES_tradnl"/>
        </w:rPr>
        <w:t>levógiro, a menos que se indique lo contrario</w:t>
      </w:r>
      <w:r w:rsidR="0033253D" w:rsidRPr="00597744">
        <w:rPr>
          <w:i/>
          <w:iCs/>
          <w:lang w:val="es-ES_tradnl"/>
        </w:rPr>
        <w:t>.</w:t>
      </w:r>
    </w:p>
    <w:p w14:paraId="48EE0B2C" w14:textId="766E24D3" w:rsidR="00975C41" w:rsidRPr="00597744" w:rsidRDefault="000600AD" w:rsidP="00EE32FB">
      <w:pPr>
        <w:pStyle w:val="BodyText"/>
        <w:rPr>
          <w:lang w:val="es-ES_tradnl"/>
        </w:rPr>
      </w:pPr>
      <w:r>
        <w:rPr>
          <w:lang w:val="es-ES_tradnl"/>
        </w:rPr>
        <w:t>¿Es una rotación un ejemplo de movimiento rígido</w:t>
      </w:r>
      <w:r w:rsidR="00EE32FB" w:rsidRPr="00597744">
        <w:rPr>
          <w:lang w:val="es-ES_tradnl"/>
        </w:rPr>
        <w:t>?</w:t>
      </w:r>
      <w:r w:rsidR="005D190B" w:rsidRPr="00597744">
        <w:rPr>
          <w:lang w:val="es-ES_tradnl"/>
        </w:rPr>
        <w:t xml:space="preserve"> </w:t>
      </w:r>
      <w:r>
        <w:rPr>
          <w:lang w:val="es-ES_tradnl"/>
        </w:rPr>
        <w:t>Escribe tu respuesta debajo</w:t>
      </w:r>
      <w:r w:rsidR="005D190B" w:rsidRPr="00597744">
        <w:rPr>
          <w:lang w:val="es-ES_tradnl"/>
        </w:rPr>
        <w:t>.</w:t>
      </w:r>
    </w:p>
    <w:p w14:paraId="28C0C5FD" w14:textId="77777777" w:rsidR="00F671C6" w:rsidRPr="00597744" w:rsidRDefault="00F671C6" w:rsidP="00EE32FB">
      <w:pPr>
        <w:pStyle w:val="BodyText"/>
        <w:rPr>
          <w:highlight w:val="yellow"/>
          <w:lang w:val="es-ES_tradnl"/>
        </w:rPr>
      </w:pPr>
    </w:p>
    <w:p w14:paraId="00939FA8" w14:textId="22174A39" w:rsidR="00E47532" w:rsidRPr="00597744" w:rsidRDefault="00F3559A" w:rsidP="00E47532">
      <w:pPr>
        <w:pStyle w:val="Heading1"/>
        <w:rPr>
          <w:lang w:val="es-ES_tradnl"/>
        </w:rPr>
      </w:pPr>
      <w:r>
        <w:rPr>
          <w:lang w:val="es-ES_tradnl"/>
        </w:rPr>
        <w:t>Rotaciones Es</w:t>
      </w:r>
      <w:r w:rsidR="00EE32FB" w:rsidRPr="00597744">
        <w:rPr>
          <w:lang w:val="es-ES_tradnl"/>
        </w:rPr>
        <w:t>pecial</w:t>
      </w:r>
      <w:r>
        <w:rPr>
          <w:lang w:val="es-ES_tradnl"/>
        </w:rPr>
        <w:t>es</w:t>
      </w:r>
      <w:r w:rsidR="00EE32FB" w:rsidRPr="00597744">
        <w:rPr>
          <w:lang w:val="es-ES_tradnl"/>
        </w:rPr>
        <w:t xml:space="preserve">: </w:t>
      </w:r>
      <w:r>
        <w:rPr>
          <w:lang w:val="es-ES_tradnl"/>
        </w:rPr>
        <w:t xml:space="preserve">Reglas </w:t>
      </w:r>
      <w:r w:rsidR="00916A53" w:rsidRPr="00597744">
        <w:rPr>
          <w:lang w:val="es-ES_tradnl"/>
        </w:rPr>
        <w:t>Algebraic</w:t>
      </w:r>
      <w:r>
        <w:rPr>
          <w:lang w:val="es-ES_tradnl"/>
        </w:rPr>
        <w:t>a</w:t>
      </w:r>
      <w:r w:rsidR="00EE32FB" w:rsidRPr="00597744">
        <w:rPr>
          <w:lang w:val="es-ES_tradnl"/>
        </w:rPr>
        <w:t>s</w:t>
      </w:r>
    </w:p>
    <w:p w14:paraId="38FD912F" w14:textId="2A64AF59" w:rsidR="00445DFD" w:rsidRPr="00597744" w:rsidRDefault="00B952EB" w:rsidP="00445DFD">
      <w:pPr>
        <w:rPr>
          <w:lang w:val="es-ES_tradnl"/>
        </w:rPr>
      </w:pPr>
      <w:r>
        <w:rPr>
          <w:lang w:val="es-ES_tradnl"/>
        </w:rPr>
        <w:t>Rellana los espacios en blanco a continuación</w:t>
      </w:r>
      <w:r w:rsidR="00445DFD" w:rsidRPr="00597744">
        <w:rPr>
          <w:lang w:val="es-ES_tradnl"/>
        </w:rPr>
        <w:t>.</w:t>
      </w:r>
    </w:p>
    <w:tbl>
      <w:tblPr>
        <w:tblStyle w:val="TableGrid"/>
        <w:tblW w:w="5011" w:type="pct"/>
        <w:tblInd w:w="-1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5"/>
        <w:gridCol w:w="1445"/>
        <w:gridCol w:w="2881"/>
      </w:tblGrid>
      <w:tr w:rsidR="00F671C6" w:rsidRPr="00597744" w14:paraId="4503404E" w14:textId="77777777" w:rsidTr="00962604">
        <w:trPr>
          <w:cantSplit/>
          <w:trHeight w:val="315"/>
          <w:tblHeader/>
        </w:trPr>
        <w:tc>
          <w:tcPr>
            <w:tcW w:w="2692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0FCA96E9" w14:textId="75B0686F" w:rsidR="00F671C6" w:rsidRPr="00597744" w:rsidRDefault="00F671C6" w:rsidP="009E2AA5">
            <w:pPr>
              <w:pStyle w:val="TableColumnHeaders"/>
              <w:rPr>
                <w:lang w:val="es-ES_tradnl"/>
              </w:rPr>
            </w:pPr>
            <w:r w:rsidRPr="00597744">
              <w:rPr>
                <w:noProof/>
                <w:lang w:val="es-ES_tradnl"/>
              </w:rPr>
              <w:drawing>
                <wp:inline distT="0" distB="0" distL="0" distR="0" wp14:anchorId="0BA364B0" wp14:editId="6CFD3BEB">
                  <wp:extent cx="2743200" cy="2747890"/>
                  <wp:effectExtent l="0" t="0" r="0" b="0"/>
                  <wp:docPr id="11" name="Picture 11" descr="Diagram, shape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, shape, engineering draw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pct"/>
            <w:shd w:val="clear" w:color="auto" w:fill="3E5C61" w:themeFill="accent2"/>
            <w:vAlign w:val="center"/>
          </w:tcPr>
          <w:p w14:paraId="34803D26" w14:textId="313D1408" w:rsidR="00F671C6" w:rsidRPr="00597744" w:rsidRDefault="00B42374" w:rsidP="009E2AA5">
            <w:pPr>
              <w:pStyle w:val="TableColumnHeaders"/>
              <w:rPr>
                <w:lang w:val="es-ES_tradnl"/>
              </w:rPr>
            </w:pPr>
            <w:r w:rsidRPr="00597744">
              <w:rPr>
                <w:lang w:val="es-ES_tradnl"/>
              </w:rPr>
              <w:t>Rota</w:t>
            </w:r>
            <w:r w:rsidR="00B952EB">
              <w:rPr>
                <w:lang w:val="es-ES_tradnl"/>
              </w:rPr>
              <w:t>ción alrededor del origen</w:t>
            </w:r>
            <w:r w:rsidR="00A36BAF" w:rsidRPr="00597744">
              <w:rPr>
                <w:lang w:val="es-ES_tradnl"/>
              </w:rPr>
              <w:t xml:space="preserve"> </w:t>
            </w:r>
            <w:r w:rsidRPr="00597744">
              <w:rPr>
                <w:lang w:val="es-ES_tradnl"/>
              </w:rPr>
              <w:t>…</w:t>
            </w:r>
          </w:p>
        </w:tc>
        <w:tc>
          <w:tcPr>
            <w:tcW w:w="1537" w:type="pct"/>
            <w:shd w:val="clear" w:color="auto" w:fill="3E5C61" w:themeFill="accent2"/>
            <w:vAlign w:val="center"/>
          </w:tcPr>
          <w:p w14:paraId="36B69CBE" w14:textId="18CF9891" w:rsidR="00F671C6" w:rsidRPr="00597744" w:rsidRDefault="006E1975" w:rsidP="009E2AA5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916A53" w:rsidRPr="00597744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F671C6" w:rsidRPr="00597744" w14:paraId="6D4E4B29" w14:textId="77777777" w:rsidTr="00962604">
        <w:trPr>
          <w:trHeight w:val="810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700C86FF" w14:textId="77777777" w:rsidR="00F671C6" w:rsidRPr="00597744" w:rsidRDefault="00F671C6" w:rsidP="00616A05">
            <w:pPr>
              <w:pStyle w:val="RowHeader"/>
              <w:jc w:val="center"/>
              <w:rPr>
                <w:lang w:val="es-ES_tradnl"/>
              </w:rPr>
            </w:pPr>
          </w:p>
        </w:tc>
        <w:tc>
          <w:tcPr>
            <w:tcW w:w="771" w:type="pct"/>
            <w:vAlign w:val="center"/>
          </w:tcPr>
          <w:p w14:paraId="28C6BA24" w14:textId="7CCF13B1" w:rsidR="00F671C6" w:rsidRPr="00597744" w:rsidRDefault="00F671C6" w:rsidP="00F671C6">
            <w:pPr>
              <w:pStyle w:val="RowHeader"/>
              <w:jc w:val="center"/>
              <w:rPr>
                <w:highlight w:val="yellow"/>
                <w:lang w:val="es-ES_tradnl"/>
              </w:rPr>
            </w:pPr>
            <w:r w:rsidRPr="00597744">
              <w:rPr>
                <w:lang w:val="es-ES_tradnl"/>
              </w:rPr>
              <w:t>… 90°</w:t>
            </w:r>
            <w:r w:rsidR="00962604" w:rsidRPr="00597744">
              <w:rPr>
                <w:lang w:val="es-ES_tradnl"/>
              </w:rPr>
              <w:t xml:space="preserve"> </w:t>
            </w:r>
            <w:r w:rsidR="00576745">
              <w:rPr>
                <w:lang w:val="es-ES_tradnl"/>
              </w:rPr>
              <w:t>S</w:t>
            </w:r>
            <w:r w:rsidR="00741FD2">
              <w:rPr>
                <w:lang w:val="es-ES_tradnl"/>
              </w:rPr>
              <w:t>A</w:t>
            </w:r>
          </w:p>
        </w:tc>
        <w:tc>
          <w:tcPr>
            <w:tcW w:w="1537" w:type="pct"/>
            <w:vAlign w:val="center"/>
          </w:tcPr>
          <w:p w14:paraId="6ADFCDB1" w14:textId="71C500E3" w:rsidR="00F671C6" w:rsidRPr="00597744" w:rsidRDefault="00646865" w:rsidP="00F671C6">
            <w:pPr>
              <w:pStyle w:val="TableData"/>
              <w:rPr>
                <w:highlight w:val="yellow"/>
                <w:lang w:val="es-ES_tradnl"/>
              </w:rPr>
            </w:pPr>
            <w:r w:rsidRPr="006A59D8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13C84E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47.05pt;height:19.95pt;mso-width-percent:0;mso-height-percent:0;mso-width-percent:0;mso-height-percent:0" o:ole="">
                  <v:imagedata r:id="rId13" o:title=""/>
                </v:shape>
                <o:OLEObject Type="Embed" ProgID="Equation.DSMT4" ShapeID="_x0000_i1029" DrawAspect="Content" ObjectID="_1751191399" r:id="rId14"/>
              </w:object>
            </w:r>
            <w:r w:rsidR="00A36BAF" w:rsidRPr="00597744">
              <w:rPr>
                <w:lang w:val="es-ES_tradnl"/>
              </w:rPr>
              <w:t xml:space="preserve"> ______</w:t>
            </w:r>
          </w:p>
        </w:tc>
      </w:tr>
      <w:tr w:rsidR="00F671C6" w:rsidRPr="00597744" w14:paraId="6F7276CA" w14:textId="77777777" w:rsidTr="00962604">
        <w:trPr>
          <w:trHeight w:val="738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4852AC14" w14:textId="77777777" w:rsidR="00F671C6" w:rsidRPr="00597744" w:rsidRDefault="00F671C6" w:rsidP="00616A05">
            <w:pPr>
              <w:pStyle w:val="RowHeader"/>
              <w:jc w:val="center"/>
              <w:rPr>
                <w:lang w:val="es-ES_tradnl"/>
              </w:rPr>
            </w:pPr>
          </w:p>
        </w:tc>
        <w:tc>
          <w:tcPr>
            <w:tcW w:w="771" w:type="pct"/>
            <w:vAlign w:val="center"/>
          </w:tcPr>
          <w:p w14:paraId="4425AB35" w14:textId="63EE34BF" w:rsidR="00F671C6" w:rsidRPr="00597744" w:rsidRDefault="00F671C6" w:rsidP="00F671C6">
            <w:pPr>
              <w:pStyle w:val="RowHeader"/>
              <w:jc w:val="center"/>
              <w:rPr>
                <w:lang w:val="es-ES_tradnl"/>
              </w:rPr>
            </w:pPr>
            <w:r w:rsidRPr="00597744">
              <w:rPr>
                <w:lang w:val="es-ES_tradnl"/>
              </w:rPr>
              <w:t>… 180°</w:t>
            </w:r>
            <w:r w:rsidR="00962604" w:rsidRPr="00597744">
              <w:rPr>
                <w:lang w:val="es-ES_tradnl"/>
              </w:rPr>
              <w:t xml:space="preserve"> </w:t>
            </w:r>
            <w:r w:rsidR="00576745">
              <w:rPr>
                <w:lang w:val="es-ES_tradnl"/>
              </w:rPr>
              <w:t>S</w:t>
            </w:r>
            <w:r w:rsidR="00741FD2">
              <w:rPr>
                <w:lang w:val="es-ES_tradnl"/>
              </w:rPr>
              <w:t>A</w:t>
            </w:r>
          </w:p>
        </w:tc>
        <w:tc>
          <w:tcPr>
            <w:tcW w:w="1537" w:type="pct"/>
            <w:vAlign w:val="center"/>
          </w:tcPr>
          <w:p w14:paraId="7425F69A" w14:textId="01484F7C" w:rsidR="00F671C6" w:rsidRPr="00597744" w:rsidRDefault="00646865" w:rsidP="00F671C6">
            <w:pPr>
              <w:pStyle w:val="TableData"/>
              <w:rPr>
                <w:i/>
                <w:iCs/>
                <w:lang w:val="es-ES_tradnl"/>
              </w:rPr>
            </w:pPr>
            <w:r w:rsidRPr="006A59D8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10770F2D">
                <v:shape id="_x0000_i1028" type="#_x0000_t75" alt="" style="width:47.05pt;height:19.95pt;mso-width-percent:0;mso-height-percent:0;mso-width-percent:0;mso-height-percent:0" o:ole="">
                  <v:imagedata r:id="rId13" o:title=""/>
                </v:shape>
                <o:OLEObject Type="Embed" ProgID="Equation.DSMT4" ShapeID="_x0000_i1028" DrawAspect="Content" ObjectID="_1751191400" r:id="rId15"/>
              </w:object>
            </w:r>
            <w:r w:rsidR="00445DFD" w:rsidRPr="00597744">
              <w:rPr>
                <w:lang w:val="es-ES_tradnl"/>
              </w:rPr>
              <w:t xml:space="preserve"> ______</w:t>
            </w:r>
          </w:p>
        </w:tc>
      </w:tr>
      <w:tr w:rsidR="00F671C6" w:rsidRPr="00597744" w14:paraId="64A8E5F4" w14:textId="77777777" w:rsidTr="00962604"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FD99F62" w14:textId="77777777" w:rsidR="00F671C6" w:rsidRPr="00597744" w:rsidRDefault="00F671C6" w:rsidP="00616A05">
            <w:pPr>
              <w:pStyle w:val="RowHeader"/>
              <w:jc w:val="center"/>
              <w:rPr>
                <w:lang w:val="es-ES_tradnl"/>
              </w:rPr>
            </w:pPr>
          </w:p>
        </w:tc>
        <w:tc>
          <w:tcPr>
            <w:tcW w:w="771" w:type="pct"/>
            <w:vAlign w:val="center"/>
          </w:tcPr>
          <w:p w14:paraId="04ADDCAE" w14:textId="405EE20B" w:rsidR="00F671C6" w:rsidRPr="00597744" w:rsidRDefault="00F671C6" w:rsidP="00F671C6">
            <w:pPr>
              <w:pStyle w:val="RowHeader"/>
              <w:jc w:val="center"/>
              <w:rPr>
                <w:lang w:val="es-ES_tradnl"/>
              </w:rPr>
            </w:pPr>
            <w:r w:rsidRPr="00597744">
              <w:rPr>
                <w:lang w:val="es-ES_tradnl"/>
              </w:rPr>
              <w:t>… 270°</w:t>
            </w:r>
            <w:r w:rsidR="00962604" w:rsidRPr="00597744">
              <w:rPr>
                <w:lang w:val="es-ES_tradnl"/>
              </w:rPr>
              <w:t xml:space="preserve"> </w:t>
            </w:r>
            <w:r w:rsidR="00576745">
              <w:rPr>
                <w:lang w:val="es-ES_tradnl"/>
              </w:rPr>
              <w:t>S</w:t>
            </w:r>
            <w:r w:rsidR="00741FD2">
              <w:rPr>
                <w:lang w:val="es-ES_tradnl"/>
              </w:rPr>
              <w:t>A</w:t>
            </w:r>
          </w:p>
        </w:tc>
        <w:tc>
          <w:tcPr>
            <w:tcW w:w="1537" w:type="pct"/>
            <w:vAlign w:val="center"/>
          </w:tcPr>
          <w:p w14:paraId="1CF7ACB2" w14:textId="73166B2E" w:rsidR="00F671C6" w:rsidRPr="00597744" w:rsidRDefault="00646865" w:rsidP="00F671C6">
            <w:pPr>
              <w:pStyle w:val="TableData"/>
              <w:rPr>
                <w:i/>
                <w:iCs/>
                <w:lang w:val="es-ES_tradnl"/>
              </w:rPr>
            </w:pPr>
            <w:r w:rsidRPr="006A59D8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5A0BB340">
                <v:shape id="_x0000_i1027" type="#_x0000_t75" alt="" style="width:47.05pt;height:19.95pt;mso-width-percent:0;mso-height-percent:0;mso-width-percent:0;mso-height-percent:0" o:ole="">
                  <v:imagedata r:id="rId13" o:title=""/>
                </v:shape>
                <o:OLEObject Type="Embed" ProgID="Equation.DSMT4" ShapeID="_x0000_i1027" DrawAspect="Content" ObjectID="_1751191401" r:id="rId16"/>
              </w:object>
            </w:r>
            <w:r w:rsidR="00445DFD" w:rsidRPr="00597744">
              <w:rPr>
                <w:lang w:val="es-ES_tradnl"/>
              </w:rPr>
              <w:t xml:space="preserve"> ______</w:t>
            </w:r>
          </w:p>
        </w:tc>
      </w:tr>
    </w:tbl>
    <w:p w14:paraId="548EE448" w14:textId="77777777" w:rsidR="005A0684" w:rsidRPr="00597744" w:rsidRDefault="005A0684" w:rsidP="005A0684">
      <w:pPr>
        <w:pStyle w:val="TableData"/>
        <w:spacing w:line="360" w:lineRule="auto"/>
        <w:rPr>
          <w:sz w:val="12"/>
          <w:szCs w:val="10"/>
          <w:lang w:val="es-ES_tradnl"/>
        </w:rPr>
      </w:pPr>
    </w:p>
    <w:p w14:paraId="4D8030BD" w14:textId="7C2B8E91" w:rsidR="00616A05" w:rsidRPr="0059774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lang w:val="es-ES_tradnl"/>
        </w:rPr>
      </w:pPr>
      <w:r w:rsidRPr="00597744">
        <w:rPr>
          <w:lang w:val="es-ES_tradnl"/>
        </w:rPr>
        <w:t>Rota</w:t>
      </w:r>
      <w:r w:rsidR="00741FD2">
        <w:rPr>
          <w:lang w:val="es-ES_tradnl"/>
        </w:rPr>
        <w:t>r</w:t>
      </w:r>
      <w:r w:rsidRPr="00597744">
        <w:rPr>
          <w:lang w:val="es-ES_tradnl"/>
        </w:rPr>
        <w:t xml:space="preserve"> </w:t>
      </w:r>
      <w:r w:rsidR="00741FD2">
        <w:rPr>
          <w:lang w:val="es-ES_tradnl"/>
        </w:rPr>
        <w:t>un</w:t>
      </w:r>
      <w:r w:rsidR="00933FFC" w:rsidRPr="00597744">
        <w:rPr>
          <w:lang w:val="es-ES_tradnl"/>
        </w:rPr>
        <w:t>a figur</w:t>
      </w:r>
      <w:r w:rsidR="00741FD2">
        <w:rPr>
          <w:lang w:val="es-ES_tradnl"/>
        </w:rPr>
        <w:t>a</w:t>
      </w:r>
      <w:r w:rsidR="00933FFC" w:rsidRPr="00597744">
        <w:rPr>
          <w:lang w:val="es-ES_tradnl"/>
        </w:rPr>
        <w:t xml:space="preserve"> </w:t>
      </w:r>
      <w:r w:rsidRPr="00597744">
        <w:rPr>
          <w:lang w:val="es-ES_tradnl"/>
        </w:rPr>
        <w:t xml:space="preserve">90° </w:t>
      </w:r>
      <w:r w:rsidR="00576745">
        <w:rPr>
          <w:lang w:val="es-ES_tradnl"/>
        </w:rPr>
        <w:t>S</w:t>
      </w:r>
      <w:r w:rsidR="00741FD2">
        <w:rPr>
          <w:lang w:val="es-ES_tradnl"/>
        </w:rPr>
        <w:t>A</w:t>
      </w:r>
      <w:r w:rsidRPr="00597744">
        <w:rPr>
          <w:lang w:val="es-ES_tradnl"/>
        </w:rPr>
        <w:t xml:space="preserve"> </w:t>
      </w:r>
      <w:r w:rsidR="00741FD2">
        <w:rPr>
          <w:lang w:val="es-ES_tradnl"/>
        </w:rPr>
        <w:t xml:space="preserve">es lo mismo que </w:t>
      </w:r>
      <w:r w:rsidR="00933FFC" w:rsidRPr="00597744">
        <w:rPr>
          <w:lang w:val="es-ES_tradnl"/>
        </w:rPr>
        <w:t>rota</w:t>
      </w:r>
      <w:r w:rsidR="00741FD2">
        <w:rPr>
          <w:lang w:val="es-ES_tradnl"/>
        </w:rPr>
        <w:t>r</w:t>
      </w:r>
      <w:r w:rsidR="00933FFC" w:rsidRPr="00597744">
        <w:rPr>
          <w:lang w:val="es-ES_tradnl"/>
        </w:rPr>
        <w:t xml:space="preserve"> </w:t>
      </w:r>
      <w:r w:rsidR="00741FD2">
        <w:rPr>
          <w:lang w:val="es-ES_tradnl"/>
        </w:rPr>
        <w:t>esa</w:t>
      </w:r>
      <w:r w:rsidR="00933FFC" w:rsidRPr="00597744">
        <w:rPr>
          <w:lang w:val="es-ES_tradnl"/>
        </w:rPr>
        <w:t xml:space="preserve"> figur</w:t>
      </w:r>
      <w:r w:rsidR="00741FD2">
        <w:rPr>
          <w:lang w:val="es-ES_tradnl"/>
        </w:rPr>
        <w:t>a</w:t>
      </w:r>
      <w:r w:rsidRPr="00597744">
        <w:rPr>
          <w:lang w:val="es-ES_tradnl"/>
        </w:rPr>
        <w:t xml:space="preserve"> ____ </w:t>
      </w:r>
      <w:r w:rsidR="00576745">
        <w:rPr>
          <w:lang w:val="es-ES_tradnl"/>
        </w:rPr>
        <w:t>S</w:t>
      </w:r>
      <w:r w:rsidR="00741FD2">
        <w:rPr>
          <w:lang w:val="es-ES_tradnl"/>
        </w:rPr>
        <w:t>H</w:t>
      </w:r>
      <w:r w:rsidRPr="00597744">
        <w:rPr>
          <w:lang w:val="es-ES_tradnl"/>
        </w:rPr>
        <w:t>.</w:t>
      </w:r>
    </w:p>
    <w:p w14:paraId="65EBA70E" w14:textId="344012A1" w:rsidR="00616A05" w:rsidRPr="0059774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lang w:val="es-ES_tradnl"/>
        </w:rPr>
      </w:pPr>
      <w:r w:rsidRPr="00597744">
        <w:rPr>
          <w:lang w:val="es-ES_tradnl"/>
        </w:rPr>
        <w:t>Rota</w:t>
      </w:r>
      <w:r w:rsidR="00436195">
        <w:rPr>
          <w:lang w:val="es-ES_tradnl"/>
        </w:rPr>
        <w:t>r</w:t>
      </w:r>
      <w:r w:rsidRPr="00597744">
        <w:rPr>
          <w:lang w:val="es-ES_tradnl"/>
        </w:rPr>
        <w:t xml:space="preserve"> </w:t>
      </w:r>
      <w:r w:rsidR="00436195">
        <w:rPr>
          <w:lang w:val="es-ES_tradnl"/>
        </w:rPr>
        <w:t>un</w:t>
      </w:r>
      <w:r w:rsidR="00933FFC" w:rsidRPr="00597744">
        <w:rPr>
          <w:lang w:val="es-ES_tradnl"/>
        </w:rPr>
        <w:t>a figur</w:t>
      </w:r>
      <w:r w:rsidR="00436195">
        <w:rPr>
          <w:lang w:val="es-ES_tradnl"/>
        </w:rPr>
        <w:t>a</w:t>
      </w:r>
      <w:r w:rsidR="00933FFC" w:rsidRPr="00597744">
        <w:rPr>
          <w:lang w:val="es-ES_tradnl"/>
        </w:rPr>
        <w:t xml:space="preserve"> </w:t>
      </w:r>
      <w:r w:rsidR="00AD36F6" w:rsidRPr="00597744">
        <w:rPr>
          <w:lang w:val="es-ES_tradnl"/>
        </w:rPr>
        <w:t>18</w:t>
      </w:r>
      <w:r w:rsidRPr="00597744">
        <w:rPr>
          <w:lang w:val="es-ES_tradnl"/>
        </w:rPr>
        <w:t xml:space="preserve">0° </w:t>
      </w:r>
      <w:r w:rsidR="00576745">
        <w:rPr>
          <w:lang w:val="es-ES_tradnl"/>
        </w:rPr>
        <w:t>S</w:t>
      </w:r>
      <w:r w:rsidR="00436195">
        <w:rPr>
          <w:lang w:val="es-ES_tradnl"/>
        </w:rPr>
        <w:t>A</w:t>
      </w:r>
      <w:r w:rsidRPr="00597744">
        <w:rPr>
          <w:lang w:val="es-ES_tradnl"/>
        </w:rPr>
        <w:t xml:space="preserve"> </w:t>
      </w:r>
      <w:r w:rsidR="00436195">
        <w:rPr>
          <w:lang w:val="es-ES_tradnl"/>
        </w:rPr>
        <w:t>es lo mismo que</w:t>
      </w:r>
      <w:r w:rsidR="00933FFC" w:rsidRPr="00597744">
        <w:rPr>
          <w:lang w:val="es-ES_tradnl"/>
        </w:rPr>
        <w:t xml:space="preserve"> rota</w:t>
      </w:r>
      <w:r w:rsidR="00436195">
        <w:rPr>
          <w:lang w:val="es-ES_tradnl"/>
        </w:rPr>
        <w:t>r esa</w:t>
      </w:r>
      <w:r w:rsidR="00933FFC" w:rsidRPr="00597744">
        <w:rPr>
          <w:lang w:val="es-ES_tradnl"/>
        </w:rPr>
        <w:t xml:space="preserve"> figur</w:t>
      </w:r>
      <w:r w:rsidR="00436195">
        <w:rPr>
          <w:lang w:val="es-ES_tradnl"/>
        </w:rPr>
        <w:t>a</w:t>
      </w:r>
      <w:r w:rsidRPr="00597744">
        <w:rPr>
          <w:lang w:val="es-ES_tradnl"/>
        </w:rPr>
        <w:t xml:space="preserve"> ____ </w:t>
      </w:r>
      <w:r w:rsidR="00576745">
        <w:rPr>
          <w:lang w:val="es-ES_tradnl"/>
        </w:rPr>
        <w:t>S</w:t>
      </w:r>
      <w:r w:rsidR="00436195">
        <w:rPr>
          <w:lang w:val="es-ES_tradnl"/>
        </w:rPr>
        <w:t>H</w:t>
      </w:r>
      <w:r w:rsidRPr="00597744">
        <w:rPr>
          <w:lang w:val="es-ES_tradnl"/>
        </w:rPr>
        <w:t>.</w:t>
      </w:r>
    </w:p>
    <w:p w14:paraId="1C74A3FF" w14:textId="17494F88" w:rsidR="00616A05" w:rsidRPr="0059774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lang w:val="es-ES_tradnl"/>
        </w:rPr>
      </w:pPr>
      <w:r w:rsidRPr="00597744">
        <w:rPr>
          <w:lang w:val="es-ES_tradnl"/>
        </w:rPr>
        <w:t>Rota</w:t>
      </w:r>
      <w:r w:rsidR="007E2743">
        <w:rPr>
          <w:lang w:val="es-ES_tradnl"/>
        </w:rPr>
        <w:t>r</w:t>
      </w:r>
      <w:r w:rsidRPr="00597744">
        <w:rPr>
          <w:lang w:val="es-ES_tradnl"/>
        </w:rPr>
        <w:t xml:space="preserve"> </w:t>
      </w:r>
      <w:r w:rsidR="007E2743">
        <w:rPr>
          <w:lang w:val="es-ES_tradnl"/>
        </w:rPr>
        <w:t>un</w:t>
      </w:r>
      <w:r w:rsidR="00933FFC" w:rsidRPr="00597744">
        <w:rPr>
          <w:lang w:val="es-ES_tradnl"/>
        </w:rPr>
        <w:t>a figur</w:t>
      </w:r>
      <w:r w:rsidR="007E2743">
        <w:rPr>
          <w:lang w:val="es-ES_tradnl"/>
        </w:rPr>
        <w:t>a</w:t>
      </w:r>
      <w:r w:rsidR="00933FFC" w:rsidRPr="00597744">
        <w:rPr>
          <w:lang w:val="es-ES_tradnl"/>
        </w:rPr>
        <w:t xml:space="preserve"> </w:t>
      </w:r>
      <w:r w:rsidR="00AD36F6" w:rsidRPr="00597744">
        <w:rPr>
          <w:lang w:val="es-ES_tradnl"/>
        </w:rPr>
        <w:t>9</w:t>
      </w:r>
      <w:r w:rsidRPr="00597744">
        <w:rPr>
          <w:lang w:val="es-ES_tradnl"/>
        </w:rPr>
        <w:t xml:space="preserve">0° </w:t>
      </w:r>
      <w:r w:rsidR="007E2743">
        <w:rPr>
          <w:lang w:val="es-ES_tradnl"/>
        </w:rPr>
        <w:t>SH</w:t>
      </w:r>
      <w:r w:rsidRPr="00597744">
        <w:rPr>
          <w:lang w:val="es-ES_tradnl"/>
        </w:rPr>
        <w:t xml:space="preserve"> </w:t>
      </w:r>
      <w:r w:rsidR="007E2743">
        <w:rPr>
          <w:lang w:val="es-ES_tradnl"/>
        </w:rPr>
        <w:t>e</w:t>
      </w:r>
      <w:r w:rsidR="00933FFC" w:rsidRPr="00597744">
        <w:rPr>
          <w:lang w:val="es-ES_tradnl"/>
        </w:rPr>
        <w:t xml:space="preserve">s </w:t>
      </w:r>
      <w:r w:rsidR="007E2743">
        <w:rPr>
          <w:lang w:val="es-ES_tradnl"/>
        </w:rPr>
        <w:t>lo mismo que rotar esa figura</w:t>
      </w:r>
      <w:r w:rsidR="00933FFC" w:rsidRPr="00597744">
        <w:rPr>
          <w:lang w:val="es-ES_tradnl"/>
        </w:rPr>
        <w:t xml:space="preserve"> </w:t>
      </w:r>
      <w:r w:rsidRPr="00597744">
        <w:rPr>
          <w:lang w:val="es-ES_tradnl"/>
        </w:rPr>
        <w:t xml:space="preserve">____ </w:t>
      </w:r>
      <w:r w:rsidR="007E2743">
        <w:rPr>
          <w:lang w:val="es-ES_tradnl"/>
        </w:rPr>
        <w:t>SA</w:t>
      </w:r>
      <w:r w:rsidRPr="00597744">
        <w:rPr>
          <w:lang w:val="es-ES_tradnl"/>
        </w:rPr>
        <w:t>.</w:t>
      </w:r>
    </w:p>
    <w:p w14:paraId="02D31A27" w14:textId="77777777" w:rsidR="00616A05" w:rsidRPr="00597744" w:rsidRDefault="00616A05" w:rsidP="00616A05">
      <w:pPr>
        <w:pStyle w:val="BodyText"/>
        <w:rPr>
          <w:lang w:val="es-ES_tradnl"/>
        </w:rPr>
      </w:pPr>
    </w:p>
    <w:p w14:paraId="736587C9" w14:textId="681FAD77" w:rsidR="00FA08A3" w:rsidRPr="00597744" w:rsidRDefault="00FA08A3" w:rsidP="0006093B">
      <w:pPr>
        <w:pStyle w:val="Heading1"/>
        <w:rPr>
          <w:lang w:val="es-ES_tradnl"/>
        </w:rPr>
      </w:pPr>
      <w:r w:rsidRPr="00597744">
        <w:rPr>
          <w:lang w:val="es-ES_tradnl"/>
        </w:rPr>
        <w:lastRenderedPageBreak/>
        <w:t>Apl</w:t>
      </w:r>
      <w:r w:rsidR="001D3710">
        <w:rPr>
          <w:lang w:val="es-ES_tradnl"/>
        </w:rPr>
        <w:t>icando las Reglas</w:t>
      </w:r>
      <w:r w:rsidRPr="00597744">
        <w:rPr>
          <w:lang w:val="es-ES_tradnl"/>
        </w:rPr>
        <w:t xml:space="preserve"> </w:t>
      </w:r>
      <w:r w:rsidR="00D77942" w:rsidRPr="00597744">
        <w:rPr>
          <w:lang w:val="es-ES_tradnl"/>
        </w:rPr>
        <w:t>Algebraic</w:t>
      </w:r>
      <w:r w:rsidR="001D3710">
        <w:rPr>
          <w:lang w:val="es-ES_tradnl"/>
        </w:rPr>
        <w:t>a</w:t>
      </w:r>
      <w:r w:rsidRPr="00597744">
        <w:rPr>
          <w:lang w:val="es-ES_tradnl"/>
        </w:rPr>
        <w:t>s</w:t>
      </w:r>
    </w:p>
    <w:p w14:paraId="1917322B" w14:textId="59DD7B8B" w:rsidR="00FA08A3" w:rsidRPr="00597744" w:rsidRDefault="00FA08A3" w:rsidP="00FA08A3">
      <w:pPr>
        <w:pStyle w:val="BodyText"/>
        <w:rPr>
          <w:lang w:val="es-ES_tradnl"/>
        </w:rPr>
      </w:pPr>
      <w:r w:rsidRPr="00597744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1)</w:t>
      </w:r>
      <w:r w:rsidR="008837C0" w:rsidRPr="00597744">
        <w:rPr>
          <w:lang w:val="es-ES_tradnl"/>
        </w:rPr>
        <w:t xml:space="preserve"> </w:t>
      </w:r>
      <w:r w:rsidR="0066768F" w:rsidRPr="00597744">
        <w:rPr>
          <w:lang w:val="es-ES_tradnl"/>
        </w:rPr>
        <w:t xml:space="preserve">  </w:t>
      </w:r>
      <w:r w:rsidR="00220A8F">
        <w:rPr>
          <w:lang w:val="es-ES_tradnl"/>
        </w:rPr>
        <w:t>E</w:t>
      </w:r>
      <w:r w:rsidR="00340E6E" w:rsidRPr="00597744">
        <w:rPr>
          <w:lang w:val="es-ES_tradnl"/>
        </w:rPr>
        <w:t xml:space="preserve">n </w:t>
      </w:r>
      <w:r w:rsidR="00220A8F">
        <w:rPr>
          <w:lang w:val="es-ES_tradnl"/>
        </w:rPr>
        <w:t>la tabla debajo</w:t>
      </w:r>
      <w:r w:rsidR="00340E6E" w:rsidRPr="00597744">
        <w:rPr>
          <w:lang w:val="es-ES_tradnl"/>
        </w:rPr>
        <w:t>, d</w:t>
      </w:r>
      <w:r w:rsidR="00220A8F">
        <w:rPr>
          <w:lang w:val="es-ES_tradnl"/>
        </w:rPr>
        <w:t xml:space="preserve">ibuja la imagen </w:t>
      </w:r>
      <w:r w:rsidR="00803A20">
        <w:rPr>
          <w:lang w:val="es-ES_tradnl"/>
        </w:rPr>
        <w:t>rot</w:t>
      </w:r>
      <w:r w:rsidR="00953A2A">
        <w:rPr>
          <w:lang w:val="es-ES_tradnl"/>
        </w:rPr>
        <w:t>ada</w:t>
      </w:r>
      <w:r w:rsidR="00220A8F">
        <w:rPr>
          <w:lang w:val="es-ES_tradnl"/>
        </w:rPr>
        <w:t xml:space="preserve"> en la gráfica a partir de la preimagen dada</w:t>
      </w:r>
      <w:r w:rsidR="00340E6E" w:rsidRPr="00597744">
        <w:rPr>
          <w:lang w:val="es-ES_tradnl"/>
        </w:rPr>
        <w:t xml:space="preserve">. </w:t>
      </w:r>
      <w:r w:rsidR="00220A8F">
        <w:rPr>
          <w:lang w:val="es-ES_tradnl"/>
        </w:rPr>
        <w:t>Luego, escribe una descripción verbal de la transformación</w:t>
      </w:r>
      <w:r w:rsidR="006155DA" w:rsidRPr="00597744">
        <w:rPr>
          <w:lang w:val="es-ES_tradnl"/>
        </w:rPr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597744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475D8820" w:rsidR="00562DBB" w:rsidRPr="00597744" w:rsidRDefault="00562DBB" w:rsidP="00870D62">
            <w:pPr>
              <w:pStyle w:val="TableColumnHeaders"/>
              <w:rPr>
                <w:lang w:val="es-ES_tradnl"/>
              </w:rPr>
            </w:pPr>
            <w:r w:rsidRPr="00597744">
              <w:rPr>
                <w:lang w:val="es-ES_tradnl"/>
              </w:rPr>
              <w:t>Gr</w:t>
            </w:r>
            <w:r w:rsidR="004B6793">
              <w:rPr>
                <w:lang w:val="es-ES_tradnl"/>
              </w:rPr>
              <w:t>áfica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374ED1E1" w:rsidR="00562DBB" w:rsidRPr="00597744" w:rsidRDefault="004B6793" w:rsidP="00870D62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Descripción </w:t>
            </w:r>
            <w:r w:rsidR="00562DBB" w:rsidRPr="00597744">
              <w:rPr>
                <w:lang w:val="es-ES_tradnl"/>
              </w:rPr>
              <w:t>Verbal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03F94231" w:rsidR="00562DBB" w:rsidRPr="00597744" w:rsidRDefault="004B6793" w:rsidP="00870D62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D77942" w:rsidRPr="00597744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562DBB" w:rsidRPr="00597744" w14:paraId="4F32C428" w14:textId="77777777" w:rsidTr="00DD0DF1">
        <w:tc>
          <w:tcPr>
            <w:tcW w:w="1922" w:type="pct"/>
            <w:vAlign w:val="center"/>
          </w:tcPr>
          <w:p w14:paraId="4C0A2C04" w14:textId="77341A05" w:rsidR="00562DBB" w:rsidRPr="00597744" w:rsidRDefault="00D77942" w:rsidP="00870D62">
            <w:pPr>
              <w:pStyle w:val="RowHeader"/>
              <w:jc w:val="center"/>
              <w:rPr>
                <w:highlight w:val="yellow"/>
                <w:lang w:val="es-ES_tradnl"/>
              </w:rPr>
            </w:pPr>
            <w:r w:rsidRPr="00597744">
              <w:rPr>
                <w:noProof/>
                <w:lang w:val="es-ES_tradnl"/>
              </w:rPr>
              <w:drawing>
                <wp:inline distT="0" distB="0" distL="0" distR="0" wp14:anchorId="24D72AD4" wp14:editId="6DCED57A">
                  <wp:extent cx="2057400" cy="20574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7C422802" w:rsidR="00562DBB" w:rsidRPr="00597744" w:rsidRDefault="00562DBB" w:rsidP="00870D62">
            <w:pPr>
              <w:pStyle w:val="TableData"/>
              <w:jc w:val="center"/>
              <w:rPr>
                <w:highlight w:val="yellow"/>
                <w:lang w:val="es-ES_tradnl"/>
              </w:rPr>
            </w:pPr>
          </w:p>
        </w:tc>
        <w:tc>
          <w:tcPr>
            <w:tcW w:w="1539" w:type="pct"/>
            <w:vAlign w:val="center"/>
          </w:tcPr>
          <w:p w14:paraId="76F8B3C3" w14:textId="3EB45EE7" w:rsidR="00562DBB" w:rsidRPr="00597744" w:rsidRDefault="00646865" w:rsidP="00870D62">
            <w:pPr>
              <w:pStyle w:val="TableData"/>
              <w:jc w:val="center"/>
              <w:rPr>
                <w:highlight w:val="yellow"/>
                <w:lang w:val="es-ES_tradnl"/>
              </w:rPr>
            </w:pPr>
            <w:r w:rsidRPr="006A59D8">
              <w:rPr>
                <w:noProof/>
                <w:position w:val="-14"/>
                <w:lang w:val="es-ES_tradnl"/>
              </w:rPr>
              <w:object w:dxaOrig="1939" w:dyaOrig="400" w14:anchorId="38A8CC5A">
                <v:shape id="_x0000_i1026" type="#_x0000_t75" alt="" style="width:96.95pt;height:19.95pt;mso-width-percent:0;mso-height-percent:0;mso-width-percent:0;mso-height-percent:0" o:ole="">
                  <v:imagedata r:id="rId19" o:title=""/>
                </v:shape>
                <o:OLEObject Type="Embed" ProgID="Equation.DSMT4" ShapeID="_x0000_i1026" DrawAspect="Content" ObjectID="_1751191402" r:id="rId20"/>
              </w:object>
            </w:r>
          </w:p>
        </w:tc>
      </w:tr>
    </w:tbl>
    <w:p w14:paraId="37F57DF7" w14:textId="023F323D" w:rsidR="00562DBB" w:rsidRPr="00597744" w:rsidRDefault="004433C3" w:rsidP="00562DBB">
      <w:pPr>
        <w:pStyle w:val="Heading1"/>
        <w:rPr>
          <w:highlight w:val="yellow"/>
          <w:lang w:val="es-ES_tradnl"/>
        </w:rPr>
      </w:pPr>
      <w:bookmarkStart w:id="0" w:name="_Hlk128645425"/>
      <w:r w:rsidRPr="00597744">
        <w:rPr>
          <w:noProof/>
          <w:lang w:val="es-ES_tradnl"/>
        </w:rPr>
        <w:drawing>
          <wp:anchor distT="0" distB="0" distL="114300" distR="114300" simplePos="0" relativeHeight="251657215" behindDoc="1" locked="0" layoutInCell="1" allowOverlap="1" wp14:anchorId="5AB127D7" wp14:editId="436EF976">
            <wp:simplePos x="0" y="0"/>
            <wp:positionH relativeFrom="column">
              <wp:posOffset>3688080</wp:posOffset>
            </wp:positionH>
            <wp:positionV relativeFrom="paragraph">
              <wp:posOffset>192405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BB" w:rsidRPr="00597744">
        <w:rPr>
          <w:lang w:val="es-ES_tradnl"/>
        </w:rPr>
        <w:t>O</w:t>
      </w:r>
      <w:r w:rsidR="007C0ED0">
        <w:rPr>
          <w:lang w:val="es-ES_tradnl"/>
        </w:rPr>
        <w:t>tras</w:t>
      </w:r>
      <w:r w:rsidR="00562DBB" w:rsidRPr="00597744">
        <w:rPr>
          <w:lang w:val="es-ES_tradnl"/>
        </w:rPr>
        <w:t xml:space="preserve"> </w:t>
      </w:r>
      <w:r w:rsidR="0085133B" w:rsidRPr="00597744">
        <w:rPr>
          <w:lang w:val="es-ES_tradnl"/>
        </w:rPr>
        <w:t>Rota</w:t>
      </w:r>
      <w:r w:rsidR="007C0ED0">
        <w:rPr>
          <w:lang w:val="es-ES_tradnl"/>
        </w:rPr>
        <w:t>c</w:t>
      </w:r>
      <w:r w:rsidR="0085133B" w:rsidRPr="00597744">
        <w:rPr>
          <w:lang w:val="es-ES_tradnl"/>
        </w:rPr>
        <w:t>ion</w:t>
      </w:r>
      <w:r w:rsidR="007C0ED0">
        <w:rPr>
          <w:lang w:val="es-ES_tradnl"/>
        </w:rPr>
        <w:t>e</w:t>
      </w:r>
      <w:r w:rsidR="0085133B" w:rsidRPr="00597744">
        <w:rPr>
          <w:lang w:val="es-ES_tradnl"/>
        </w:rPr>
        <w:t>s</w:t>
      </w:r>
    </w:p>
    <w:p w14:paraId="203DCB9C" w14:textId="46D328C1" w:rsidR="00A869E5" w:rsidRPr="00597744" w:rsidRDefault="00562DBB" w:rsidP="00A869E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</w:pPr>
      <w:r w:rsidRPr="00597744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2)</w:t>
      </w:r>
      <w:proofErr w:type="gramStart"/>
      <w:r w:rsidR="00A869E5" w:rsidRPr="00597744">
        <w:rPr>
          <w:lang w:val="es-ES_tradnl"/>
        </w:rPr>
        <w:t xml:space="preserve"> </w:t>
      </w:r>
      <w:r w:rsidR="0012203D" w:rsidRPr="00597744">
        <w:rPr>
          <w:lang w:val="es-ES_tradnl"/>
        </w:rPr>
        <w:t xml:space="preserve">  </w:t>
      </w:r>
      <w:r w:rsidR="007C6A20">
        <w:rPr>
          <w:lang w:val="es-ES_tradnl"/>
        </w:rPr>
        <w:t>¿</w:t>
      </w:r>
      <w:proofErr w:type="gramEnd"/>
      <w:r w:rsidR="007C6A20">
        <w:rPr>
          <w:lang w:val="es-ES_tradnl"/>
        </w:rPr>
        <w:t xml:space="preserve">Qué ocurre si </w:t>
      </w:r>
      <w:r w:rsidR="002D4712">
        <w:rPr>
          <w:lang w:val="es-ES_tradnl"/>
        </w:rPr>
        <w:t>rot</w:t>
      </w:r>
      <w:r w:rsidR="007C6A20">
        <w:rPr>
          <w:lang w:val="es-ES_tradnl"/>
        </w:rPr>
        <w:t>amos una figura alrededor de un punto que no es el origen</w:t>
      </w:r>
      <w:r w:rsidR="00A869E5" w:rsidRPr="00597744">
        <w:rPr>
          <w:lang w:val="es-ES_tradnl"/>
        </w:rPr>
        <w:t xml:space="preserve">? </w:t>
      </w:r>
      <w:r w:rsidR="002D4712">
        <w:rPr>
          <w:lang w:val="es-ES_tradnl"/>
        </w:rPr>
        <w:t>Rota</w:t>
      </w:r>
      <w:r w:rsidR="007C6A20">
        <w:rPr>
          <w:lang w:val="es-ES_tradnl"/>
        </w:rPr>
        <w:t xml:space="preserve"> la siguiente preimagen</w:t>
      </w:r>
      <w:r w:rsidR="00A869E5" w:rsidRPr="00597744">
        <w:rPr>
          <w:lang w:val="es-ES_tradnl"/>
        </w:rPr>
        <w:t xml:space="preserve"> 270° </w:t>
      </w:r>
      <w:r w:rsidR="007C6A20">
        <w:rPr>
          <w:lang w:val="es-ES_tradnl"/>
        </w:rPr>
        <w:t>alrededor del punto</w:t>
      </w:r>
      <w:r w:rsidR="00A869E5" w:rsidRPr="00597744">
        <w:rPr>
          <w:lang w:val="es-ES_tradnl"/>
        </w:rPr>
        <w:t xml:space="preserve"> </w:t>
      </w:r>
      <w:r w:rsidR="00646865" w:rsidRPr="006A59D8">
        <w:rPr>
          <w:i/>
          <w:iCs/>
          <w:noProof/>
          <w:position w:val="-14"/>
          <w:lang w:val="es-ES_tradnl"/>
        </w:rPr>
        <w:object w:dxaOrig="800" w:dyaOrig="400" w14:anchorId="6486BE42">
          <v:shape id="_x0000_i1025" type="#_x0000_t75" alt="" style="width:39.9pt;height:19.95pt;mso-width-percent:0;mso-height-percent:0;mso-width-percent:0;mso-height-percent:0" o:ole="">
            <v:imagedata r:id="rId23" o:title=""/>
          </v:shape>
          <o:OLEObject Type="Embed" ProgID="Equation.DSMT4" ShapeID="_x0000_i1025" DrawAspect="Content" ObjectID="_1751191403" r:id="rId24"/>
        </w:object>
      </w:r>
      <w:r w:rsidR="00A869E5" w:rsidRPr="00597744">
        <w:rPr>
          <w:lang w:val="es-ES_tradnl"/>
        </w:rPr>
        <w:t>.</w:t>
      </w:r>
    </w:p>
    <w:p w14:paraId="020A83E2" w14:textId="7DB8ED25" w:rsidR="005702B5" w:rsidRPr="00597744" w:rsidRDefault="005702B5" w:rsidP="005702B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</w:pPr>
    </w:p>
    <w:p w14:paraId="5FEE50FC" w14:textId="63AF35AE" w:rsidR="00562DBB" w:rsidRPr="00597744" w:rsidRDefault="00562DBB" w:rsidP="00562DBB">
      <w:pPr>
        <w:pStyle w:val="BodyText"/>
        <w:rPr>
          <w:highlight w:val="yellow"/>
          <w:lang w:val="es-ES_tradnl"/>
        </w:rPr>
      </w:pPr>
    </w:p>
    <w:p w14:paraId="5E9C746E" w14:textId="65965909" w:rsidR="00562DBB" w:rsidRPr="00597744" w:rsidRDefault="00562DBB" w:rsidP="00562DBB">
      <w:pPr>
        <w:pStyle w:val="BodyText"/>
        <w:rPr>
          <w:highlight w:val="yellow"/>
          <w:lang w:val="es-ES_tradnl"/>
        </w:rPr>
      </w:pPr>
    </w:p>
    <w:p w14:paraId="0DFFA714" w14:textId="23B97499" w:rsidR="00E5362D" w:rsidRPr="00597744" w:rsidRDefault="00E5362D" w:rsidP="00562DBB">
      <w:pPr>
        <w:pStyle w:val="BodyText"/>
        <w:rPr>
          <w:highlight w:val="yellow"/>
          <w:lang w:val="es-ES_tradnl"/>
        </w:rPr>
      </w:pPr>
    </w:p>
    <w:p w14:paraId="5FE43482" w14:textId="77777777" w:rsidR="00DD0DF1" w:rsidRPr="00597744" w:rsidRDefault="00DD0DF1" w:rsidP="00562DBB">
      <w:pPr>
        <w:pStyle w:val="BodyText"/>
        <w:rPr>
          <w:sz w:val="12"/>
          <w:szCs w:val="10"/>
          <w:highlight w:val="yellow"/>
          <w:lang w:val="es-ES_tradnl"/>
        </w:rPr>
      </w:pPr>
    </w:p>
    <w:p w14:paraId="2F818F02" w14:textId="39627725" w:rsidR="00562DBB" w:rsidRPr="00597744" w:rsidRDefault="00562DBB" w:rsidP="00562DBB">
      <w:pPr>
        <w:pStyle w:val="BodyText"/>
        <w:rPr>
          <w:highlight w:val="yellow"/>
          <w:lang w:val="es-ES_tradnl"/>
        </w:rPr>
      </w:pPr>
      <w:r w:rsidRPr="00597744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3)</w:t>
      </w:r>
      <w:proofErr w:type="gramStart"/>
      <w:r w:rsidR="00485FB6" w:rsidRPr="00597744">
        <w:rPr>
          <w:lang w:val="es-ES_tradnl"/>
        </w:rPr>
        <w:t xml:space="preserve"> </w:t>
      </w:r>
      <w:r w:rsidR="0012203D" w:rsidRPr="00597744">
        <w:rPr>
          <w:lang w:val="es-ES_tradnl"/>
        </w:rPr>
        <w:t xml:space="preserve">  </w:t>
      </w:r>
      <w:r w:rsidR="00A52FE2">
        <w:rPr>
          <w:lang w:val="es-ES_tradnl"/>
        </w:rPr>
        <w:t>¿</w:t>
      </w:r>
      <w:proofErr w:type="gramEnd"/>
      <w:r w:rsidR="00A52FE2">
        <w:rPr>
          <w:lang w:val="es-ES_tradnl"/>
        </w:rPr>
        <w:t>Cómo debemos transformar una preimagen que no está en un plano de coordenadas</w:t>
      </w:r>
      <w:r w:rsidR="001F5ED4" w:rsidRPr="00597744">
        <w:rPr>
          <w:lang w:val="es-ES_tradnl"/>
        </w:rPr>
        <w:t xml:space="preserve">? </w:t>
      </w:r>
      <w:r w:rsidR="000C4D33">
        <w:rPr>
          <w:lang w:val="es-ES_tradnl"/>
        </w:rPr>
        <w:t>Rot</w:t>
      </w:r>
      <w:r w:rsidR="00A52FE2">
        <w:rPr>
          <w:lang w:val="es-ES_tradnl"/>
        </w:rPr>
        <w:t>a la siguiente preimagen</w:t>
      </w:r>
      <w:r w:rsidR="001F5ED4" w:rsidRPr="00597744">
        <w:rPr>
          <w:lang w:val="es-ES_tradnl"/>
        </w:rPr>
        <w:t xml:space="preserve"> 120° </w:t>
      </w:r>
      <w:r w:rsidR="00A52FE2">
        <w:rPr>
          <w:lang w:val="es-ES_tradnl"/>
        </w:rPr>
        <w:t>alrededor del centro de rotación dado</w:t>
      </w:r>
      <w:r w:rsidR="001F5ED4" w:rsidRPr="00597744">
        <w:rPr>
          <w:lang w:val="es-ES_tradnl"/>
        </w:rPr>
        <w:t xml:space="preserve">, </w:t>
      </w:r>
      <w:r w:rsidR="001F5ED4" w:rsidRPr="00597744">
        <w:rPr>
          <w:rFonts w:ascii="Times New Roman" w:hAnsi="Times New Roman" w:cs="Times New Roman"/>
          <w:i/>
          <w:iCs/>
          <w:lang w:val="es-ES_tradnl"/>
        </w:rPr>
        <w:t>R</w:t>
      </w:r>
      <w:r w:rsidR="001F5ED4" w:rsidRPr="00597744">
        <w:rPr>
          <w:lang w:val="es-ES_tradnl"/>
        </w:rPr>
        <w:t xml:space="preserve">. </w:t>
      </w:r>
      <w:r w:rsidR="00A52FE2">
        <w:rPr>
          <w:lang w:val="es-ES_tradnl"/>
        </w:rPr>
        <w:t xml:space="preserve">Dibuja la imagen </w:t>
      </w:r>
      <w:r w:rsidR="000C4D33">
        <w:rPr>
          <w:lang w:val="es-ES_tradnl"/>
        </w:rPr>
        <w:t>rot</w:t>
      </w:r>
      <w:r w:rsidR="00A52FE2">
        <w:rPr>
          <w:lang w:val="es-ES_tradnl"/>
        </w:rPr>
        <w:t>ada y etiqueta sus vértices</w:t>
      </w:r>
      <w:r w:rsidR="001F5ED4" w:rsidRPr="00597744">
        <w:rPr>
          <w:lang w:val="es-ES_tradnl"/>
        </w:rPr>
        <w:t>.</w:t>
      </w:r>
    </w:p>
    <w:bookmarkEnd w:id="0"/>
    <w:p w14:paraId="79714CF8" w14:textId="490C8CD0" w:rsidR="00B51B68" w:rsidRPr="00597744" w:rsidRDefault="00A73282" w:rsidP="001615C1">
      <w:pPr>
        <w:pStyle w:val="BodyText"/>
        <w:rPr>
          <w:lang w:val="es-ES_tradnl"/>
        </w:rPr>
      </w:pPr>
      <w:r w:rsidRPr="00597744">
        <w:rPr>
          <w:noProof/>
          <w:lang w:val="es-ES_tradnl"/>
        </w:rPr>
        <w:drawing>
          <wp:inline distT="0" distB="0" distL="0" distR="0" wp14:anchorId="7C787F8B" wp14:editId="0BC0CD49">
            <wp:extent cx="3657598" cy="16591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98" cy="16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B68" w:rsidRPr="00597744" w:rsidSect="00DB1B7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70E1D" w14:textId="77777777" w:rsidR="00646865" w:rsidRDefault="00646865" w:rsidP="00293785">
      <w:pPr>
        <w:spacing w:after="0" w:line="240" w:lineRule="auto"/>
      </w:pPr>
      <w:r>
        <w:separator/>
      </w:r>
    </w:p>
  </w:endnote>
  <w:endnote w:type="continuationSeparator" w:id="0">
    <w:p w14:paraId="3D3D8706" w14:textId="77777777" w:rsidR="00646865" w:rsidRDefault="0064686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B616" w14:textId="77777777" w:rsidR="00597744" w:rsidRDefault="005977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2CBFCF5B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Traditional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C02A9">
                                <w:t>Transformations</w:t>
                              </w:r>
                              <w:r w:rsidR="00AC535E">
                                <w:t xml:space="preserve">, Part </w:t>
                              </w:r>
                              <w:r w:rsidR="0078194B">
                                <w:t>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232DBED" w14:textId="2CBFCF5B" w:rsidR="00293785" w:rsidRDefault="00064D12" w:rsidP="00D106FF">
                    <w:pPr>
                      <w:pStyle w:val="LessonFooter"/>
                    </w:pPr>
                    <w:r>
                      <w:t xml:space="preserve">Traditional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C02A9">
                          <w:t>Transformations</w:t>
                        </w:r>
                        <w:r w:rsidR="00AC535E">
                          <w:t xml:space="preserve">, Part </w:t>
                        </w:r>
                        <w:r w:rsidR="0078194B">
                          <w:t>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93FE" w14:textId="77777777" w:rsidR="00597744" w:rsidRDefault="0059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9D9C8" w14:textId="77777777" w:rsidR="00646865" w:rsidRDefault="00646865" w:rsidP="00293785">
      <w:pPr>
        <w:spacing w:after="0" w:line="240" w:lineRule="auto"/>
      </w:pPr>
      <w:r>
        <w:separator/>
      </w:r>
    </w:p>
  </w:footnote>
  <w:footnote w:type="continuationSeparator" w:id="0">
    <w:p w14:paraId="547C3602" w14:textId="77777777" w:rsidR="00646865" w:rsidRDefault="0064686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AC4AD" w14:textId="77777777" w:rsidR="00597744" w:rsidRDefault="005977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CA98" w14:textId="77777777" w:rsidR="00597744" w:rsidRDefault="005977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62CFE" w14:textId="77777777" w:rsidR="00597744" w:rsidRDefault="005977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4006F"/>
    <w:rsid w:val="00053775"/>
    <w:rsid w:val="0005619A"/>
    <w:rsid w:val="000600AD"/>
    <w:rsid w:val="00064D12"/>
    <w:rsid w:val="00077C5F"/>
    <w:rsid w:val="0008589D"/>
    <w:rsid w:val="000C02A9"/>
    <w:rsid w:val="000C4D33"/>
    <w:rsid w:val="000F3942"/>
    <w:rsid w:val="0011259B"/>
    <w:rsid w:val="00116FDD"/>
    <w:rsid w:val="00117594"/>
    <w:rsid w:val="0012203D"/>
    <w:rsid w:val="00125621"/>
    <w:rsid w:val="00157D08"/>
    <w:rsid w:val="001615C1"/>
    <w:rsid w:val="0016330F"/>
    <w:rsid w:val="00184B4D"/>
    <w:rsid w:val="001C010E"/>
    <w:rsid w:val="001C1A3A"/>
    <w:rsid w:val="001D0BBF"/>
    <w:rsid w:val="001D2D0D"/>
    <w:rsid w:val="001D3710"/>
    <w:rsid w:val="001E1F85"/>
    <w:rsid w:val="001F125D"/>
    <w:rsid w:val="001F5ED4"/>
    <w:rsid w:val="002135CA"/>
    <w:rsid w:val="00220A8F"/>
    <w:rsid w:val="00221BDF"/>
    <w:rsid w:val="00226381"/>
    <w:rsid w:val="002345CC"/>
    <w:rsid w:val="00271F54"/>
    <w:rsid w:val="00293785"/>
    <w:rsid w:val="002C0879"/>
    <w:rsid w:val="002C1CC7"/>
    <w:rsid w:val="002C37B4"/>
    <w:rsid w:val="002D4712"/>
    <w:rsid w:val="002E01FC"/>
    <w:rsid w:val="002E16A2"/>
    <w:rsid w:val="00301DBE"/>
    <w:rsid w:val="00302BE9"/>
    <w:rsid w:val="003065C8"/>
    <w:rsid w:val="0033253D"/>
    <w:rsid w:val="00340E6E"/>
    <w:rsid w:val="0036040A"/>
    <w:rsid w:val="00397FA9"/>
    <w:rsid w:val="004034D0"/>
    <w:rsid w:val="00436195"/>
    <w:rsid w:val="004433C3"/>
    <w:rsid w:val="00445DFD"/>
    <w:rsid w:val="00446C13"/>
    <w:rsid w:val="004732C8"/>
    <w:rsid w:val="00485FB6"/>
    <w:rsid w:val="004B6793"/>
    <w:rsid w:val="004C4D67"/>
    <w:rsid w:val="005078B4"/>
    <w:rsid w:val="0053328A"/>
    <w:rsid w:val="00540FC6"/>
    <w:rsid w:val="005511B6"/>
    <w:rsid w:val="00553C98"/>
    <w:rsid w:val="00562DBB"/>
    <w:rsid w:val="005702B5"/>
    <w:rsid w:val="00576745"/>
    <w:rsid w:val="00595801"/>
    <w:rsid w:val="00597744"/>
    <w:rsid w:val="005A0684"/>
    <w:rsid w:val="005A7635"/>
    <w:rsid w:val="005B439F"/>
    <w:rsid w:val="005D190B"/>
    <w:rsid w:val="005D5771"/>
    <w:rsid w:val="006155DA"/>
    <w:rsid w:val="00616726"/>
    <w:rsid w:val="00616A05"/>
    <w:rsid w:val="00645D7F"/>
    <w:rsid w:val="00646865"/>
    <w:rsid w:val="00656940"/>
    <w:rsid w:val="00665274"/>
    <w:rsid w:val="00666C03"/>
    <w:rsid w:val="0066768F"/>
    <w:rsid w:val="00686DAB"/>
    <w:rsid w:val="006A59D8"/>
    <w:rsid w:val="006A74F8"/>
    <w:rsid w:val="006B4CC2"/>
    <w:rsid w:val="006E1542"/>
    <w:rsid w:val="006E1975"/>
    <w:rsid w:val="006F5733"/>
    <w:rsid w:val="00714001"/>
    <w:rsid w:val="00721EA4"/>
    <w:rsid w:val="00741FD2"/>
    <w:rsid w:val="00750CCF"/>
    <w:rsid w:val="007513F7"/>
    <w:rsid w:val="0076104C"/>
    <w:rsid w:val="0078194B"/>
    <w:rsid w:val="00797CB5"/>
    <w:rsid w:val="007A7610"/>
    <w:rsid w:val="007B055F"/>
    <w:rsid w:val="007C0ED0"/>
    <w:rsid w:val="007C6A20"/>
    <w:rsid w:val="007E2743"/>
    <w:rsid w:val="007E6F1D"/>
    <w:rsid w:val="007F788F"/>
    <w:rsid w:val="008004E4"/>
    <w:rsid w:val="008015BE"/>
    <w:rsid w:val="00803A20"/>
    <w:rsid w:val="00824F22"/>
    <w:rsid w:val="0085133B"/>
    <w:rsid w:val="0085631A"/>
    <w:rsid w:val="00857ADB"/>
    <w:rsid w:val="00866CA2"/>
    <w:rsid w:val="00880013"/>
    <w:rsid w:val="008837C0"/>
    <w:rsid w:val="008920A4"/>
    <w:rsid w:val="008D53DA"/>
    <w:rsid w:val="008F4985"/>
    <w:rsid w:val="008F5386"/>
    <w:rsid w:val="00913172"/>
    <w:rsid w:val="009145E3"/>
    <w:rsid w:val="00916A53"/>
    <w:rsid w:val="00933FFC"/>
    <w:rsid w:val="009344DF"/>
    <w:rsid w:val="00940AFA"/>
    <w:rsid w:val="00946AAB"/>
    <w:rsid w:val="009478A9"/>
    <w:rsid w:val="00953A2A"/>
    <w:rsid w:val="00962604"/>
    <w:rsid w:val="00975C41"/>
    <w:rsid w:val="00981E19"/>
    <w:rsid w:val="009B52E4"/>
    <w:rsid w:val="009D6E8D"/>
    <w:rsid w:val="00A101E8"/>
    <w:rsid w:val="00A12F6E"/>
    <w:rsid w:val="00A15FAA"/>
    <w:rsid w:val="00A22076"/>
    <w:rsid w:val="00A36BAF"/>
    <w:rsid w:val="00A5194E"/>
    <w:rsid w:val="00A52FE2"/>
    <w:rsid w:val="00A6234E"/>
    <w:rsid w:val="00A73282"/>
    <w:rsid w:val="00A75F30"/>
    <w:rsid w:val="00A85BD6"/>
    <w:rsid w:val="00A869E5"/>
    <w:rsid w:val="00A86CBA"/>
    <w:rsid w:val="00AA4381"/>
    <w:rsid w:val="00AC349E"/>
    <w:rsid w:val="00AC535E"/>
    <w:rsid w:val="00AD36F6"/>
    <w:rsid w:val="00AE4E13"/>
    <w:rsid w:val="00B1602B"/>
    <w:rsid w:val="00B31556"/>
    <w:rsid w:val="00B341FE"/>
    <w:rsid w:val="00B42374"/>
    <w:rsid w:val="00B51B68"/>
    <w:rsid w:val="00B63D30"/>
    <w:rsid w:val="00B92DBF"/>
    <w:rsid w:val="00B93944"/>
    <w:rsid w:val="00B952EB"/>
    <w:rsid w:val="00B96595"/>
    <w:rsid w:val="00BC1AF4"/>
    <w:rsid w:val="00BD119F"/>
    <w:rsid w:val="00C31EDD"/>
    <w:rsid w:val="00C4713A"/>
    <w:rsid w:val="00C73EA1"/>
    <w:rsid w:val="00C765E3"/>
    <w:rsid w:val="00C8524A"/>
    <w:rsid w:val="00CA1622"/>
    <w:rsid w:val="00CC4F77"/>
    <w:rsid w:val="00CD3CF6"/>
    <w:rsid w:val="00CE336D"/>
    <w:rsid w:val="00CF7547"/>
    <w:rsid w:val="00D106FF"/>
    <w:rsid w:val="00D24F21"/>
    <w:rsid w:val="00D269D8"/>
    <w:rsid w:val="00D626EB"/>
    <w:rsid w:val="00D716B6"/>
    <w:rsid w:val="00D77942"/>
    <w:rsid w:val="00D922F6"/>
    <w:rsid w:val="00DB1B75"/>
    <w:rsid w:val="00DC2875"/>
    <w:rsid w:val="00DC32CD"/>
    <w:rsid w:val="00DC643E"/>
    <w:rsid w:val="00DC7A6D"/>
    <w:rsid w:val="00DD0DF1"/>
    <w:rsid w:val="00DF1EB4"/>
    <w:rsid w:val="00DF5E70"/>
    <w:rsid w:val="00E0657C"/>
    <w:rsid w:val="00E140E6"/>
    <w:rsid w:val="00E46495"/>
    <w:rsid w:val="00E47532"/>
    <w:rsid w:val="00E5362D"/>
    <w:rsid w:val="00E90740"/>
    <w:rsid w:val="00EA74D2"/>
    <w:rsid w:val="00EB00DC"/>
    <w:rsid w:val="00ED24C8"/>
    <w:rsid w:val="00EE32FB"/>
    <w:rsid w:val="00F041B7"/>
    <w:rsid w:val="00F149F4"/>
    <w:rsid w:val="00F3559A"/>
    <w:rsid w:val="00F377E2"/>
    <w:rsid w:val="00F50748"/>
    <w:rsid w:val="00F62BF8"/>
    <w:rsid w:val="00F671C6"/>
    <w:rsid w:val="00F67E20"/>
    <w:rsid w:val="00F713E3"/>
    <w:rsid w:val="00F72D02"/>
    <w:rsid w:val="00F84013"/>
    <w:rsid w:val="00F8795A"/>
    <w:rsid w:val="00FA08A3"/>
    <w:rsid w:val="00FD3CB4"/>
    <w:rsid w:val="00FE4C4E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8.sv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w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1.bin"/><Relationship Id="rId22" Type="http://schemas.openxmlformats.org/officeDocument/2006/relationships/image" Target="media/image11.sv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626073"/>
    <w:rsid w:val="00AF6717"/>
    <w:rsid w:val="00BD2D6A"/>
    <w:rsid w:val="00BE3F92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2172</TotalTime>
  <Pages>2</Pages>
  <Words>293</Words>
  <Characters>1451</Characters>
  <Application>Microsoft Office Word</Application>
  <DocSecurity>0</DocSecurity>
  <Lines>161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3</vt:lpstr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Transformations, Part 3</dc:title>
  <dc:creator>K20 Center</dc:creator>
  <cp:lastModifiedBy>Lopez, Araceli</cp:lastModifiedBy>
  <cp:revision>74</cp:revision>
  <cp:lastPrinted>2016-07-14T14:08:00Z</cp:lastPrinted>
  <dcterms:created xsi:type="dcterms:W3CDTF">2023-02-27T17:37:00Z</dcterms:created>
  <dcterms:modified xsi:type="dcterms:W3CDTF">2023-07-18T18:08:00Z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