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126EFF" w14:textId="32887730" w:rsidR="00446C13" w:rsidRPr="00DC7A6D" w:rsidRDefault="00C4216E" w:rsidP="00DC7A6D">
      <w:pPr>
        <w:pStyle w:val="Title"/>
      </w:pPr>
      <w:r w:rsidRPr="00F06F6C">
        <w:t>Star Quilt</w:t>
      </w:r>
      <w:r w:rsidR="00F06F6C" w:rsidRPr="00F06F6C">
        <w:t xml:space="preserve"> Transformations</w:t>
      </w:r>
    </w:p>
    <w:p w14:paraId="5C395B0A" w14:textId="58EE6CBD" w:rsidR="00C4216E" w:rsidRPr="00C4216E" w:rsidRDefault="00E524E2" w:rsidP="009D6E8D">
      <w:r w:rsidRPr="00E524E2">
        <w:t>To create a color code reference, fill each box in the table below with a different color. Apply the color code to the preimage on the star quilt and color the remaining rhombi according to their respective transformations.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B926CC" w14:paraId="555E045B" w14:textId="77777777" w:rsidTr="00B926CC">
        <w:tc>
          <w:tcPr>
            <w:tcW w:w="1250" w:type="pct"/>
          </w:tcPr>
          <w:p w14:paraId="72B2B493" w14:textId="4C08E08D" w:rsidR="00B926CC" w:rsidRDefault="00B926CC" w:rsidP="00C4216E">
            <w:pPr>
              <w:pStyle w:val="RowHeader"/>
              <w:jc w:val="center"/>
            </w:pPr>
            <w:r>
              <w:t>Preimage</w:t>
            </w:r>
          </w:p>
        </w:tc>
        <w:tc>
          <w:tcPr>
            <w:tcW w:w="1250" w:type="pct"/>
            <w:vAlign w:val="center"/>
          </w:tcPr>
          <w:p w14:paraId="7DC9F8AA" w14:textId="40CC24F5" w:rsidR="00B926CC" w:rsidRDefault="00B926CC" w:rsidP="00C4216E">
            <w:pPr>
              <w:pStyle w:val="RowHeader"/>
              <w:jc w:val="center"/>
            </w:pPr>
            <w:r>
              <w:t>Translation</w:t>
            </w:r>
          </w:p>
        </w:tc>
        <w:tc>
          <w:tcPr>
            <w:tcW w:w="1250" w:type="pct"/>
            <w:vAlign w:val="center"/>
          </w:tcPr>
          <w:p w14:paraId="50C2B0EF" w14:textId="6C820706" w:rsidR="00B926CC" w:rsidRDefault="00B926CC" w:rsidP="00C4216E">
            <w:pPr>
              <w:pStyle w:val="RowHeader"/>
              <w:jc w:val="center"/>
            </w:pPr>
            <w:r>
              <w:t>Reflection</w:t>
            </w:r>
          </w:p>
        </w:tc>
        <w:tc>
          <w:tcPr>
            <w:tcW w:w="1250" w:type="pct"/>
            <w:vAlign w:val="center"/>
          </w:tcPr>
          <w:p w14:paraId="4855849F" w14:textId="47B59135" w:rsidR="00B926CC" w:rsidRDefault="00B926CC" w:rsidP="00C4216E">
            <w:pPr>
              <w:pStyle w:val="RowHeader"/>
              <w:jc w:val="center"/>
            </w:pPr>
            <w:r>
              <w:t>Rotation</w:t>
            </w:r>
          </w:p>
        </w:tc>
      </w:tr>
    </w:tbl>
    <w:p w14:paraId="5938F59E" w14:textId="7498E202" w:rsidR="009D6E8D" w:rsidRDefault="009D6E8D" w:rsidP="009D6E8D"/>
    <w:p w14:paraId="6E6093C4" w14:textId="1D8BC448" w:rsidR="00C4216E" w:rsidRDefault="00C4216E" w:rsidP="00C4216E">
      <w:pPr>
        <w:pStyle w:val="BodyText"/>
        <w:jc w:val="center"/>
      </w:pPr>
      <w:r w:rsidRPr="00C4216E">
        <w:rPr>
          <w:noProof/>
        </w:rPr>
        <w:drawing>
          <wp:inline distT="0" distB="0" distL="0" distR="0" wp14:anchorId="15F5B5FB" wp14:editId="726B6E79">
            <wp:extent cx="5943600" cy="5960238"/>
            <wp:effectExtent l="0" t="0" r="0" b="254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10040" t="2085" r="36751" b="6643"/>
                    <a:stretch/>
                  </pic:blipFill>
                  <pic:spPr bwMode="auto">
                    <a:xfrm>
                      <a:off x="0" y="0"/>
                      <a:ext cx="5943600" cy="5960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3B5481" w14:textId="349A8C58" w:rsidR="0036040A" w:rsidRPr="0036040A" w:rsidRDefault="0036040A" w:rsidP="00C4216E">
      <w:pPr>
        <w:pStyle w:val="BodyText"/>
      </w:pPr>
    </w:p>
    <w:sectPr w:rsidR="0036040A" w:rsidRPr="0036040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ED88D" w14:textId="77777777" w:rsidR="00B436E1" w:rsidRDefault="00B436E1" w:rsidP="00293785">
      <w:pPr>
        <w:spacing w:after="0" w:line="240" w:lineRule="auto"/>
      </w:pPr>
      <w:r>
        <w:separator/>
      </w:r>
    </w:p>
  </w:endnote>
  <w:endnote w:type="continuationSeparator" w:id="0">
    <w:p w14:paraId="11FCAB9B" w14:textId="77777777" w:rsidR="00B436E1" w:rsidRDefault="00B436E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ABC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0847E9" wp14:editId="5DBB806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85B45" w14:textId="52497BD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9809EA196BC4B5FA4E05A17C80D4D4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4216E">
                                <w:t>Traditional Transformations,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847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4085B45" w14:textId="52497BD1" w:rsidR="00293785" w:rsidRDefault="000C4B5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9809EA196BC4B5FA4E05A17C80D4D4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4216E">
                          <w:t>Traditional Transformations,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D3AA219" wp14:editId="4D69846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01B8" w14:textId="77777777" w:rsidR="00B436E1" w:rsidRDefault="00B436E1" w:rsidP="00293785">
      <w:pPr>
        <w:spacing w:after="0" w:line="240" w:lineRule="auto"/>
      </w:pPr>
      <w:r>
        <w:separator/>
      </w:r>
    </w:p>
  </w:footnote>
  <w:footnote w:type="continuationSeparator" w:id="0">
    <w:p w14:paraId="0B8094CB" w14:textId="77777777" w:rsidR="00B436E1" w:rsidRDefault="00B436E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00169">
    <w:abstractNumId w:val="6"/>
  </w:num>
  <w:num w:numId="2" w16cid:durableId="1167094770">
    <w:abstractNumId w:val="7"/>
  </w:num>
  <w:num w:numId="3" w16cid:durableId="1323970177">
    <w:abstractNumId w:val="0"/>
  </w:num>
  <w:num w:numId="4" w16cid:durableId="175506749">
    <w:abstractNumId w:val="2"/>
  </w:num>
  <w:num w:numId="5" w16cid:durableId="1573272133">
    <w:abstractNumId w:val="3"/>
  </w:num>
  <w:num w:numId="6" w16cid:durableId="846100015">
    <w:abstractNumId w:val="5"/>
  </w:num>
  <w:num w:numId="7" w16cid:durableId="358286752">
    <w:abstractNumId w:val="4"/>
  </w:num>
  <w:num w:numId="8" w16cid:durableId="1067411780">
    <w:abstractNumId w:val="8"/>
  </w:num>
  <w:num w:numId="9" w16cid:durableId="1523858129">
    <w:abstractNumId w:val="9"/>
  </w:num>
  <w:num w:numId="10" w16cid:durableId="1580167043">
    <w:abstractNumId w:val="10"/>
  </w:num>
  <w:num w:numId="11" w16cid:durableId="889609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6E"/>
    <w:rsid w:val="0004006F"/>
    <w:rsid w:val="00053775"/>
    <w:rsid w:val="0005619A"/>
    <w:rsid w:val="000851E3"/>
    <w:rsid w:val="0008589D"/>
    <w:rsid w:val="000C4B5B"/>
    <w:rsid w:val="00105247"/>
    <w:rsid w:val="0011259B"/>
    <w:rsid w:val="00116FDD"/>
    <w:rsid w:val="00125621"/>
    <w:rsid w:val="00163C68"/>
    <w:rsid w:val="001D0BBF"/>
    <w:rsid w:val="001E1F85"/>
    <w:rsid w:val="001F125D"/>
    <w:rsid w:val="002345CC"/>
    <w:rsid w:val="00293785"/>
    <w:rsid w:val="002C0879"/>
    <w:rsid w:val="002C37B4"/>
    <w:rsid w:val="003073EE"/>
    <w:rsid w:val="0034483F"/>
    <w:rsid w:val="00356DD4"/>
    <w:rsid w:val="0036040A"/>
    <w:rsid w:val="00364BA4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B1ADC"/>
    <w:rsid w:val="007E6F1D"/>
    <w:rsid w:val="00880013"/>
    <w:rsid w:val="008920A4"/>
    <w:rsid w:val="008C343D"/>
    <w:rsid w:val="008F5386"/>
    <w:rsid w:val="00913172"/>
    <w:rsid w:val="009221A5"/>
    <w:rsid w:val="009333A2"/>
    <w:rsid w:val="00937749"/>
    <w:rsid w:val="00981E19"/>
    <w:rsid w:val="009B52E4"/>
    <w:rsid w:val="009D6E8D"/>
    <w:rsid w:val="00A101E8"/>
    <w:rsid w:val="00AC349E"/>
    <w:rsid w:val="00AC6C5D"/>
    <w:rsid w:val="00AD5983"/>
    <w:rsid w:val="00B436E1"/>
    <w:rsid w:val="00B926CC"/>
    <w:rsid w:val="00B92DBF"/>
    <w:rsid w:val="00BD119F"/>
    <w:rsid w:val="00C4216E"/>
    <w:rsid w:val="00C469E8"/>
    <w:rsid w:val="00C73EA1"/>
    <w:rsid w:val="00C8524A"/>
    <w:rsid w:val="00CC4F77"/>
    <w:rsid w:val="00CD3CF6"/>
    <w:rsid w:val="00CE336D"/>
    <w:rsid w:val="00D106FF"/>
    <w:rsid w:val="00D269D8"/>
    <w:rsid w:val="00D615E3"/>
    <w:rsid w:val="00D626EB"/>
    <w:rsid w:val="00DC7A6D"/>
    <w:rsid w:val="00E524E2"/>
    <w:rsid w:val="00E81E7E"/>
    <w:rsid w:val="00EA74D2"/>
    <w:rsid w:val="00ED24C8"/>
    <w:rsid w:val="00F06F6C"/>
    <w:rsid w:val="00F377E2"/>
    <w:rsid w:val="00F50748"/>
    <w:rsid w:val="00F72D02"/>
    <w:rsid w:val="00F8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B8EB0"/>
  <w15:docId w15:val="{4D6EA967-D469-4443-ADA9-34E8AE09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809EA196BC4B5FA4E05A17C80D4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1FA8-3603-43DC-A5E6-6830EC3209DC}"/>
      </w:docPartPr>
      <w:docPartBody>
        <w:p w:rsidR="00162FF1" w:rsidRDefault="00162FF1">
          <w:pPr>
            <w:pStyle w:val="89809EA196BC4B5FA4E05A17C80D4D4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F1"/>
    <w:rsid w:val="00162FF1"/>
    <w:rsid w:val="00C7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9809EA196BC4B5FA4E05A17C80D4D46">
    <w:name w:val="89809EA196BC4B5FA4E05A17C80D4D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1068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3</dc:title>
  <dc:creator>Michell</dc:creator>
  <cp:lastModifiedBy>Zuchrinata, Farid A.</cp:lastModifiedBy>
  <cp:revision>24</cp:revision>
  <cp:lastPrinted>2016-07-14T14:08:00Z</cp:lastPrinted>
  <dcterms:created xsi:type="dcterms:W3CDTF">2023-02-27T14:41:00Z</dcterms:created>
  <dcterms:modified xsi:type="dcterms:W3CDTF">2023-06-21T22:35:00Z</dcterms:modified>
</cp:coreProperties>
</file>