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C095D" w14:textId="7C5A1A35" w:rsidR="00712BAC" w:rsidRPr="00443926" w:rsidRDefault="00443926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r w:rsidRPr="00443926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t>ES ÓPTIC-O ORGANIZADOR GRÁFICO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712BAC" w:rsidRPr="00443926" w14:paraId="6BFC77AD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23FFEBD" w14:textId="27AC68EE" w:rsidR="00712BAC" w:rsidRPr="00443926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</w:t>
            </w:r>
            <w:r w:rsidR="00443926"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7C1C7D36" w14:textId="2C6FE699" w:rsidR="00712BAC" w:rsidRPr="00443926" w:rsidRDefault="00443926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 ÓPTIC-o</w:t>
            </w:r>
          </w:p>
        </w:tc>
      </w:tr>
      <w:tr w:rsidR="00712BAC" w:rsidRPr="00443926" w14:paraId="7DEBBE7D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819D0" w14:textId="77777777" w:rsidR="00712BAC" w:rsidRPr="004439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3BC0A1CF" wp14:editId="680C493B">
                  <wp:extent cx="2821198" cy="2515653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l="24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98" cy="251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53250B" w14:textId="10B23D37" w:rsidR="00712BAC" w:rsidRPr="00443926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</w:pP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ACWA, P. (2018). </w:t>
            </w:r>
            <w:r w:rsidR="00394D7C"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Escultura en el Pueblo </w:t>
            </w:r>
            <w:proofErr w:type="spellStart"/>
            <w:r w:rsidR="00394D7C"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>River</w:t>
            </w:r>
            <w:proofErr w:type="spellEnd"/>
            <w:r w:rsidR="00394D7C"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394D7C"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>Walk</w:t>
            </w:r>
            <w:proofErr w:type="spellEnd"/>
            <w:r w:rsidR="00394D7C"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 de la Tribu</w:t>
            </w:r>
            <w:r w:rsidRPr="00394D7C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 Lakota Sioux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. </w:t>
            </w:r>
            <w:proofErr w:type="spellStart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flickr</w:t>
            </w:r>
            <w:proofErr w:type="spellEnd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. Re</w:t>
            </w:r>
            <w:r w:rsid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cuperado el 6 de julio 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2023, </w:t>
            </w:r>
            <w:r w:rsid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https://www.flickr.com/photos/acwa/45058507815.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0E0BA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O</w:t>
            </w:r>
          </w:p>
          <w:p w14:paraId="5D7A0F38" w14:textId="7876E08C" w:rsidR="00712BAC" w:rsidRPr="00443926" w:rsidRDefault="00443926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6B468" w14:textId="407E6B75" w:rsidR="00712BAC" w:rsidRPr="00443926" w:rsidRDefault="002A415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0" w:name="_1oc72uenn18l" w:colFirst="0" w:colLast="0"/>
            <w:bookmarkEnd w:id="0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4C63C42F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A6A2714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4569E23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0A190BF0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6B6B28EC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7CC7A" w14:textId="77777777" w:rsidR="00712BAC" w:rsidRPr="00443926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C42F4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P</w:t>
            </w:r>
          </w:p>
          <w:p w14:paraId="4C51744A" w14:textId="03916302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Part</w:t>
            </w:r>
            <w:r w:rsidR="00443926">
              <w:rPr>
                <w:color w:val="980000"/>
                <w:lang w:val="es-ES_tradnl"/>
              </w:rPr>
              <w:t>e</w:t>
            </w:r>
            <w:r w:rsidRPr="00443926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11" w14:textId="27BD32DC" w:rsidR="00712BAC" w:rsidRPr="00443926" w:rsidRDefault="00FA611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" w:name="_2340thhsz4su" w:colFirst="0" w:colLast="0"/>
            <w:bookmarkEnd w:id="1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los detalles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1BB98761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78B64C9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9A656F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D637422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0E02E7C7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DC738" w14:textId="77777777" w:rsidR="00712BAC" w:rsidRPr="00443926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06EF5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T</w:t>
            </w:r>
          </w:p>
          <w:p w14:paraId="55CD8F02" w14:textId="06EC0195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T</w:t>
            </w:r>
            <w:r w:rsidR="00443926">
              <w:rPr>
                <w:color w:val="980000"/>
                <w:lang w:val="es-ES_tradnl"/>
              </w:rPr>
              <w:t>ítulo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300B" w14:textId="1F1616B5" w:rsidR="00712BAC" w:rsidRPr="00443926" w:rsidRDefault="00FA611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2" w:name="_rdz5djtkzavz" w:colFirst="0" w:colLast="0"/>
            <w:bookmarkEnd w:id="2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relación tiene con lo que ves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37E3FA8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400FC3E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7DC0043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24B36609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2842D" w14:textId="77777777" w:rsidR="00712BAC" w:rsidRPr="00443926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585BE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I</w:t>
            </w:r>
          </w:p>
          <w:p w14:paraId="36B8AA3B" w14:textId="170F9CD5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Interrela</w:t>
            </w:r>
            <w:r w:rsidR="00FA611A">
              <w:rPr>
                <w:color w:val="980000"/>
                <w:lang w:val="es-ES_tradnl"/>
              </w:rPr>
              <w:t>c</w:t>
            </w:r>
            <w:r w:rsidRPr="00443926">
              <w:rPr>
                <w:color w:val="980000"/>
                <w:lang w:val="es-ES_tradnl"/>
              </w:rPr>
              <w:t>ion</w:t>
            </w:r>
            <w:r w:rsidR="00FA611A">
              <w:rPr>
                <w:color w:val="980000"/>
                <w:lang w:val="es-ES_tradnl"/>
              </w:rPr>
              <w:t>e</w:t>
            </w:r>
            <w:r w:rsidRPr="00443926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7BF6" w14:textId="4A7A6938" w:rsidR="00712BAC" w:rsidRPr="00443926" w:rsidRDefault="00FA611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3" w:name="_9ysee3wvzm1v" w:colFirst="0" w:colLast="0"/>
            <w:bookmarkEnd w:id="3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interactúan las partes del cuadro para transmitir el mensaje del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4E0B8719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B4AB827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C87837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5CC2BA7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1BA33584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E1BDF" w14:textId="77777777" w:rsidR="00712BAC" w:rsidRPr="00443926" w:rsidRDefault="00712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0011E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C</w:t>
            </w:r>
          </w:p>
          <w:p w14:paraId="1817C434" w14:textId="27055E16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Conclusion</w:t>
            </w:r>
            <w:r w:rsidR="00443926">
              <w:rPr>
                <w:color w:val="980000"/>
                <w:lang w:val="es-ES_tradnl"/>
              </w:rPr>
              <w:t>e</w:t>
            </w:r>
            <w:r w:rsidRPr="00443926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EAC5F" w14:textId="0C21C5AA" w:rsidR="00712BAC" w:rsidRPr="00443926" w:rsidRDefault="00FA611A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4" w:name="_acsf43slifue" w:colFirst="0" w:colLast="0"/>
            <w:bookmarkEnd w:id="4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transmite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puedes deducir de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 (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época,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, etc.)?</w:t>
            </w:r>
          </w:p>
          <w:p w14:paraId="2DB79C2B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7EEE76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331173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D5471E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</w:tbl>
    <w:p w14:paraId="38BA9E2A" w14:textId="77777777" w:rsidR="004B415D" w:rsidRDefault="004B415D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b/>
          <w:smallCaps/>
          <w:sz w:val="32"/>
          <w:szCs w:val="32"/>
          <w:lang w:val="es-ES_tradnl"/>
        </w:rPr>
      </w:pPr>
      <w:bookmarkStart w:id="5" w:name="_o3jujv490iv7" w:colFirst="0" w:colLast="0"/>
      <w:bookmarkEnd w:id="5"/>
    </w:p>
    <w:p w14:paraId="52BA7E79" w14:textId="77777777" w:rsidR="004B415D" w:rsidRPr="00443926" w:rsidRDefault="004B415D" w:rsidP="004B415D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r w:rsidRPr="00443926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ES ÓPTIC-O ORGANIZADOR GRÁFICO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1980"/>
        <w:gridCol w:w="6360"/>
      </w:tblGrid>
      <w:tr w:rsidR="00712BAC" w:rsidRPr="00443926" w14:paraId="707DDCE6" w14:textId="77777777">
        <w:trPr>
          <w:trHeight w:val="440"/>
        </w:trPr>
        <w:tc>
          <w:tcPr>
            <w:tcW w:w="46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402E71B7" w14:textId="4CB0540F" w:rsidR="00712BAC" w:rsidRPr="00443926" w:rsidRDefault="00B22E81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Imagen</w:t>
            </w:r>
          </w:p>
        </w:tc>
        <w:tc>
          <w:tcPr>
            <w:tcW w:w="8340" w:type="dxa"/>
            <w:gridSpan w:val="2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</w:tcPr>
          <w:p w14:paraId="50CD568A" w14:textId="63360557" w:rsidR="00712BAC" w:rsidRPr="00443926" w:rsidRDefault="00B22E81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</w:t>
            </w: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Ó</w:t>
            </w: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PTIC-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o</w:t>
            </w:r>
          </w:p>
        </w:tc>
      </w:tr>
      <w:tr w:rsidR="00712BAC" w:rsidRPr="00443926" w14:paraId="49601CB7" w14:textId="77777777">
        <w:trPr>
          <w:trHeight w:val="440"/>
        </w:trPr>
        <w:tc>
          <w:tcPr>
            <w:tcW w:w="4620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04B8F" w14:textId="77777777" w:rsidR="00712BAC" w:rsidRPr="00443926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3A623DC4" wp14:editId="65E8602B">
                  <wp:extent cx="2800350" cy="20955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AF64EB" w14:textId="2345543B" w:rsidR="00712BAC" w:rsidRPr="00443926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</w:pPr>
            <w:proofErr w:type="spellStart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Elstef</w:t>
            </w:r>
            <w:proofErr w:type="spellEnd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. (2020). </w:t>
            </w:r>
            <w:r w:rsidR="000F00D2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>Parche cosido en forma de estrella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. </w:t>
            </w:r>
            <w:proofErr w:type="spellStart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PXhere</w:t>
            </w:r>
            <w:proofErr w:type="spellEnd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. Re</w:t>
            </w:r>
            <w:r w:rsidR="000F00D2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cuperado el 6 de julio 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2023, </w:t>
            </w:r>
            <w:r w:rsidR="000F00D2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https://pxhere.com/en/photo/1605062#google_vignette. </w:t>
            </w: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F7F83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O</w:t>
            </w:r>
          </w:p>
          <w:p w14:paraId="118B8CE6" w14:textId="190C096D" w:rsidR="00712BAC" w:rsidRPr="00443926" w:rsidRDefault="00035538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Observaciones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11E5" w14:textId="01C122A4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6" w:name="_s87d3kxeiaqs" w:colFirst="0" w:colLast="0"/>
            <w:bookmarkEnd w:id="6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3E205CD4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A95F44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5CA0C2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134140D0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13CBA9D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A7851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267B1D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P</w:t>
            </w:r>
          </w:p>
          <w:p w14:paraId="044DF083" w14:textId="4116C01E" w:rsidR="00712BAC" w:rsidRPr="00443926" w:rsidRDefault="00035538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Partes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976C" w14:textId="5C24BB24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7" w:name="_m0xw2zk723p4" w:colFirst="0" w:colLast="0"/>
            <w:bookmarkEnd w:id="7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los detalles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408DEF2A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01CEB70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1080DE9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AE8E5FB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003CDF22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EBCC0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BD4F7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T</w:t>
            </w:r>
          </w:p>
          <w:p w14:paraId="6885B895" w14:textId="72F77F1E" w:rsidR="00712BAC" w:rsidRPr="00443926" w:rsidRDefault="00035538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T</w:t>
            </w:r>
            <w:r>
              <w:rPr>
                <w:color w:val="980000"/>
                <w:lang w:val="es-ES_tradnl"/>
              </w:rPr>
              <w:t>í</w:t>
            </w:r>
            <w:r w:rsidRPr="00443926">
              <w:rPr>
                <w:color w:val="980000"/>
                <w:lang w:val="es-ES_tradnl"/>
              </w:rPr>
              <w:t>tul</w:t>
            </w:r>
            <w:r>
              <w:rPr>
                <w:color w:val="980000"/>
                <w:lang w:val="es-ES_tradnl"/>
              </w:rPr>
              <w:t>o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1673" w14:textId="3A247F1F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8" w:name="_ikxdhg3t2e2w" w:colFirst="0" w:colLast="0"/>
            <w:bookmarkEnd w:id="8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relación tiene con lo que ves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43F53050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04B54B1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54FCC5CB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41A51783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8BB6C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AEE30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I</w:t>
            </w:r>
          </w:p>
          <w:p w14:paraId="3CA06208" w14:textId="6E991305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Interrela</w:t>
            </w:r>
            <w:r w:rsidR="00035538">
              <w:rPr>
                <w:color w:val="980000"/>
                <w:lang w:val="es-ES_tradnl"/>
              </w:rPr>
              <w:t>c</w:t>
            </w:r>
            <w:r w:rsidRPr="00443926">
              <w:rPr>
                <w:color w:val="980000"/>
                <w:lang w:val="es-ES_tradnl"/>
              </w:rPr>
              <w:t>ion</w:t>
            </w:r>
            <w:r w:rsidR="00035538">
              <w:rPr>
                <w:color w:val="980000"/>
                <w:lang w:val="es-ES_tradnl"/>
              </w:rPr>
              <w:t>e</w:t>
            </w:r>
            <w:r w:rsidRPr="00443926">
              <w:rPr>
                <w:color w:val="980000"/>
                <w:lang w:val="es-ES_tradnl"/>
              </w:rPr>
              <w:t>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A864" w14:textId="08E9C7C5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9" w:name="_cikcyfhrpo1" w:colFirst="0" w:colLast="0"/>
            <w:bookmarkEnd w:id="9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interactúan las partes del cuadro para transmitir el mensaje del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2591FC37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C85956E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5BC299CA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5392CBE6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0C8DA775" w14:textId="77777777">
        <w:trPr>
          <w:trHeight w:val="440"/>
        </w:trPr>
        <w:tc>
          <w:tcPr>
            <w:tcW w:w="4620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3D813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8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548C9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C</w:t>
            </w:r>
          </w:p>
          <w:p w14:paraId="0BC638D7" w14:textId="1A0435CF" w:rsidR="00712BAC" w:rsidRPr="00443926" w:rsidRDefault="00035538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Conclusiones</w:t>
            </w:r>
          </w:p>
        </w:tc>
        <w:tc>
          <w:tcPr>
            <w:tcW w:w="636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85396" w14:textId="77777777" w:rsidR="00035538" w:rsidRPr="00443926" w:rsidRDefault="00035538" w:rsidP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0" w:name="_2hctwyprj37k" w:colFirst="0" w:colLast="0"/>
            <w:bookmarkEnd w:id="10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transmite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puedes deducir de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 (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época,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, etc.)?</w:t>
            </w:r>
          </w:p>
          <w:p w14:paraId="02CF22A0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5F7000C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6DADC63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545A9B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</w:tbl>
    <w:p w14:paraId="3615D2D1" w14:textId="77777777" w:rsidR="00035538" w:rsidRDefault="00035538" w:rsidP="004B415D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b/>
          <w:smallCaps/>
          <w:sz w:val="32"/>
          <w:szCs w:val="32"/>
          <w:lang w:val="es-ES_tradnl"/>
        </w:rPr>
      </w:pPr>
      <w:bookmarkStart w:id="11" w:name="_ujf2y94h8g5r" w:colFirst="0" w:colLast="0"/>
      <w:bookmarkEnd w:id="11"/>
    </w:p>
    <w:p w14:paraId="36B6A30A" w14:textId="0E2B818E" w:rsidR="004B415D" w:rsidRPr="00443926" w:rsidRDefault="004B415D" w:rsidP="004B415D">
      <w:pPr>
        <w:pStyle w:val="Title"/>
        <w:keepNext w:val="0"/>
        <w:keepLines w:val="0"/>
        <w:spacing w:after="240" w:line="240" w:lineRule="auto"/>
        <w:rPr>
          <w:rFonts w:ascii="Calibri" w:eastAsia="Calibri" w:hAnsi="Calibri" w:cs="Calibri"/>
          <w:sz w:val="24"/>
          <w:szCs w:val="24"/>
          <w:lang w:val="es-ES_tradnl"/>
        </w:rPr>
      </w:pPr>
      <w:r w:rsidRPr="00443926">
        <w:rPr>
          <w:rFonts w:ascii="Calibri" w:eastAsia="Calibri" w:hAnsi="Calibri" w:cs="Calibri"/>
          <w:b/>
          <w:smallCaps/>
          <w:sz w:val="32"/>
          <w:szCs w:val="32"/>
          <w:lang w:val="es-ES_tradnl"/>
        </w:rPr>
        <w:lastRenderedPageBreak/>
        <w:t>ES ÓPTIC-O ORGANIZADOR GRÁFICO</w:t>
      </w:r>
    </w:p>
    <w:tbl>
      <w:tblPr>
        <w:tblStyle w:val="a1"/>
        <w:tblW w:w="1306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600" w:firstRow="0" w:lastRow="0" w:firstColumn="0" w:lastColumn="0" w:noHBand="1" w:noVBand="1"/>
      </w:tblPr>
      <w:tblGrid>
        <w:gridCol w:w="4658"/>
        <w:gridCol w:w="1993"/>
        <w:gridCol w:w="6414"/>
      </w:tblGrid>
      <w:tr w:rsidR="00712BAC" w:rsidRPr="00443926" w14:paraId="35531BF7" w14:textId="77777777" w:rsidTr="005941A5">
        <w:trPr>
          <w:trHeight w:val="368"/>
        </w:trPr>
        <w:tc>
          <w:tcPr>
            <w:tcW w:w="4658" w:type="dxa"/>
            <w:shd w:val="clear" w:color="auto" w:fill="3E5C61"/>
          </w:tcPr>
          <w:p w14:paraId="6174DE82" w14:textId="0770DA43" w:rsidR="00712BAC" w:rsidRPr="00443926" w:rsidRDefault="00035538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Imagen</w:t>
            </w:r>
          </w:p>
        </w:tc>
        <w:tc>
          <w:tcPr>
            <w:tcW w:w="8407" w:type="dxa"/>
            <w:gridSpan w:val="2"/>
            <w:shd w:val="clear" w:color="auto" w:fill="3E5C61"/>
          </w:tcPr>
          <w:p w14:paraId="5B891763" w14:textId="7722AB0D" w:rsidR="00712BAC" w:rsidRPr="00443926" w:rsidRDefault="00035538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Es</w:t>
            </w: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Ó</w:t>
            </w:r>
            <w:r w:rsidRPr="00443926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PTIC-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_tradnl"/>
              </w:rPr>
              <w:t>o</w:t>
            </w:r>
          </w:p>
        </w:tc>
      </w:tr>
      <w:tr w:rsidR="00712BAC" w:rsidRPr="00443926" w14:paraId="4C32E1BC" w14:textId="77777777" w:rsidTr="005941A5">
        <w:trPr>
          <w:trHeight w:val="368"/>
        </w:trPr>
        <w:tc>
          <w:tcPr>
            <w:tcW w:w="46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494E4" w14:textId="77777777" w:rsidR="00712BAC" w:rsidRPr="00443926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  <w:r w:rsidRPr="00443926">
              <w:rPr>
                <w:rFonts w:ascii="Calibri" w:eastAsia="Calibri" w:hAnsi="Calibri" w:cs="Calibri"/>
                <w:noProof/>
                <w:sz w:val="24"/>
                <w:szCs w:val="24"/>
                <w:lang w:val="es-ES_tradnl"/>
              </w:rPr>
              <w:drawing>
                <wp:inline distT="19050" distB="19050" distL="19050" distR="19050" wp14:anchorId="1EBE34E7" wp14:editId="02004F40">
                  <wp:extent cx="2800350" cy="28067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0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B0D794" w14:textId="4489F5CE" w:rsidR="00712BAC" w:rsidRPr="00443926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</w:pP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Alter, T. (2016). </w:t>
            </w:r>
            <w:r w:rsidR="00E73D26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Recibí otra colcha de las Misiones Cheyenne del Norte y </w:t>
            </w:r>
            <w:proofErr w:type="spellStart"/>
            <w:r w:rsidR="00E73D26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>Crow</w:t>
            </w:r>
            <w:proofErr w:type="spellEnd"/>
            <w:r w:rsidR="00E73D26">
              <w:rPr>
                <w:rFonts w:ascii="Calibri" w:eastAsia="Calibri" w:hAnsi="Calibri" w:cs="Calibri"/>
                <w:i/>
                <w:iCs/>
                <w:color w:val="666666"/>
                <w:sz w:val="18"/>
                <w:szCs w:val="18"/>
                <w:lang w:val="es-ES_tradnl"/>
              </w:rPr>
              <w:t xml:space="preserve"> a las que apoyo</w:t>
            </w:r>
            <w:r w:rsidRPr="00443926">
              <w:rPr>
                <w:rFonts w:ascii="Calibri" w:eastAsia="Calibri" w:hAnsi="Calibri" w:cs="Calibri"/>
                <w:i/>
                <w:color w:val="666666"/>
                <w:sz w:val="18"/>
                <w:szCs w:val="18"/>
                <w:lang w:val="es-ES_tradnl"/>
              </w:rPr>
              <w:t>.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flickr</w:t>
            </w:r>
            <w:proofErr w:type="spellEnd"/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. Re</w:t>
            </w:r>
            <w:r w:rsidR="00D719D8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cuperado el 6 de julio 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2023, </w:t>
            </w:r>
            <w:r w:rsidR="00D719D8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>de</w:t>
            </w:r>
            <w:r w:rsidRPr="00443926">
              <w:rPr>
                <w:rFonts w:ascii="Calibri" w:eastAsia="Calibri" w:hAnsi="Calibri" w:cs="Calibri"/>
                <w:color w:val="666666"/>
                <w:sz w:val="18"/>
                <w:szCs w:val="18"/>
                <w:lang w:val="es-ES_tradnl"/>
              </w:rPr>
              <w:t xml:space="preserve"> https://www.flickr.com/photos/78428166@N00/30414560965. </w:t>
            </w: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B200F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O</w:t>
            </w:r>
          </w:p>
          <w:p w14:paraId="1119AA61" w14:textId="5F370C49" w:rsidR="00712BAC" w:rsidRPr="00443926" w:rsidRDefault="00035538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Observaciones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174B" w14:textId="445A9135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2" w:name="_7xz07f6jqvyf" w:colFirst="0" w:colLast="0"/>
            <w:bookmarkEnd w:id="12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notas u observas en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384C59BC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41B51B1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0719EFAF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090CD422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09A394D1" w14:textId="77777777" w:rsidTr="005941A5">
        <w:trPr>
          <w:trHeight w:val="368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ACAC7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21A32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P</w:t>
            </w:r>
          </w:p>
          <w:p w14:paraId="5583CB33" w14:textId="35A840F6" w:rsidR="00712BAC" w:rsidRPr="00443926" w:rsidRDefault="00035538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Partes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57F7" w14:textId="25543ABB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3" w:name="_od7q9jbge8io" w:colFirst="0" w:colLast="0"/>
            <w:bookmarkEnd w:id="13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las partes de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¿Cuáles son los detalles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669682E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728F8D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9E0166B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64C8E26E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18B17C7B" w14:textId="77777777" w:rsidTr="005941A5">
        <w:trPr>
          <w:trHeight w:val="877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0DD41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503D1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T</w:t>
            </w:r>
          </w:p>
          <w:p w14:paraId="54F056C5" w14:textId="2A554685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T</w:t>
            </w:r>
            <w:r w:rsidR="00035538">
              <w:rPr>
                <w:color w:val="980000"/>
                <w:lang w:val="es-ES_tradnl"/>
              </w:rPr>
              <w:t>í</w:t>
            </w:r>
            <w:r w:rsidRPr="00443926">
              <w:rPr>
                <w:color w:val="980000"/>
                <w:lang w:val="es-ES_tradnl"/>
              </w:rPr>
              <w:t>t</w:t>
            </w:r>
            <w:r w:rsidR="00035538">
              <w:rPr>
                <w:color w:val="980000"/>
                <w:lang w:val="es-ES_tradnl"/>
              </w:rPr>
              <w:t>u</w:t>
            </w:r>
            <w:r w:rsidRPr="00443926">
              <w:rPr>
                <w:color w:val="980000"/>
                <w:lang w:val="es-ES_tradnl"/>
              </w:rPr>
              <w:t>l</w:t>
            </w:r>
            <w:r w:rsidR="00035538">
              <w:rPr>
                <w:color w:val="980000"/>
                <w:lang w:val="es-ES_tradnl"/>
              </w:rPr>
              <w:t>o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DA859" w14:textId="62D8CF4E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4" w:name="_y6j479aig7ml" w:colFirst="0" w:colLast="0"/>
            <w:bookmarkEnd w:id="14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te dice el título sobre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relación tiene con lo que ves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0F701D93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5B2B4F91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7984C3D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26572221" w14:textId="77777777" w:rsidTr="005941A5">
        <w:trPr>
          <w:trHeight w:val="1075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136A0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97DF5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I</w:t>
            </w:r>
          </w:p>
          <w:p w14:paraId="6C81CDC8" w14:textId="623118BE" w:rsidR="00712BAC" w:rsidRPr="00443926" w:rsidRDefault="00000000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Interrela</w:t>
            </w:r>
            <w:r w:rsidR="00035538">
              <w:rPr>
                <w:color w:val="980000"/>
                <w:lang w:val="es-ES_tradnl"/>
              </w:rPr>
              <w:t>c</w:t>
            </w:r>
            <w:r w:rsidRPr="00443926">
              <w:rPr>
                <w:color w:val="980000"/>
                <w:lang w:val="es-ES_tradnl"/>
              </w:rPr>
              <w:t>ion</w:t>
            </w:r>
            <w:r w:rsidR="00035538">
              <w:rPr>
                <w:color w:val="980000"/>
                <w:lang w:val="es-ES_tradnl"/>
              </w:rPr>
              <w:t>e</w:t>
            </w:r>
            <w:r w:rsidRPr="00443926">
              <w:rPr>
                <w:color w:val="980000"/>
                <w:lang w:val="es-ES_tradnl"/>
              </w:rPr>
              <w:t>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712F" w14:textId="4D8FF476" w:rsidR="00712BAC" w:rsidRPr="00443926" w:rsidRDefault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5" w:name="_ugofvsglzted" w:colFirst="0" w:colLast="0"/>
            <w:bookmarkEnd w:id="15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¿Cómo interactúan las partes del cuadro para transmitir el mensaje del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?</w:t>
            </w:r>
          </w:p>
          <w:p w14:paraId="53C2F7E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9AD6555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0C1556DB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29B1D578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  <w:tr w:rsidR="00712BAC" w:rsidRPr="00443926" w14:paraId="13D32CA1" w14:textId="77777777" w:rsidTr="005941A5">
        <w:trPr>
          <w:trHeight w:val="610"/>
        </w:trPr>
        <w:tc>
          <w:tcPr>
            <w:tcW w:w="4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5150A" w14:textId="77777777" w:rsidR="00712BAC" w:rsidRPr="00443926" w:rsidRDefault="00712BA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es-ES_tradnl"/>
              </w:rPr>
            </w:pPr>
          </w:p>
        </w:tc>
        <w:tc>
          <w:tcPr>
            <w:tcW w:w="1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524A8" w14:textId="77777777" w:rsidR="00712BAC" w:rsidRPr="00443926" w:rsidRDefault="00000000">
            <w:pPr>
              <w:jc w:val="center"/>
              <w:rPr>
                <w:b/>
                <w:color w:val="980000"/>
                <w:sz w:val="56"/>
                <w:szCs w:val="56"/>
                <w:lang w:val="es-ES_tradnl"/>
              </w:rPr>
            </w:pPr>
            <w:r w:rsidRPr="00443926">
              <w:rPr>
                <w:b/>
                <w:color w:val="980000"/>
                <w:sz w:val="56"/>
                <w:szCs w:val="56"/>
                <w:lang w:val="es-ES_tradnl"/>
              </w:rPr>
              <w:t>C</w:t>
            </w:r>
          </w:p>
          <w:p w14:paraId="4C1C1CF8" w14:textId="4487FC9F" w:rsidR="00712BAC" w:rsidRPr="00443926" w:rsidRDefault="00035538">
            <w:pPr>
              <w:jc w:val="center"/>
              <w:rPr>
                <w:rFonts w:ascii="Calibri" w:eastAsia="Calibri" w:hAnsi="Calibri" w:cs="Calibri"/>
                <w:color w:val="980000"/>
                <w:sz w:val="24"/>
                <w:szCs w:val="24"/>
                <w:lang w:val="es-ES_tradnl"/>
              </w:rPr>
            </w:pPr>
            <w:r w:rsidRPr="00443926">
              <w:rPr>
                <w:color w:val="980000"/>
                <w:lang w:val="es-ES_tradnl"/>
              </w:rPr>
              <w:t>Conclusiones</w:t>
            </w:r>
          </w:p>
        </w:tc>
        <w:tc>
          <w:tcPr>
            <w:tcW w:w="64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DDE7" w14:textId="4A2E0D17" w:rsidR="00712BAC" w:rsidRPr="00035538" w:rsidRDefault="00035538" w:rsidP="00035538">
            <w:pPr>
              <w:pStyle w:val="Heading2"/>
              <w:spacing w:before="0" w:after="0" w:line="240" w:lineRule="auto"/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</w:pPr>
            <w:bookmarkStart w:id="16" w:name="_b3wlbmjdlxb2" w:colFirst="0" w:colLast="0"/>
            <w:bookmarkEnd w:id="16"/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transmite esta obra de arte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¿Qué puedes deducir de la obra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 xml:space="preserve"> (</w:t>
            </w:r>
            <w:r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época, artista</w:t>
            </w:r>
            <w:r w:rsidRPr="00443926">
              <w:rPr>
                <w:rFonts w:ascii="Calibri" w:eastAsia="Calibri" w:hAnsi="Calibri" w:cs="Calibri"/>
                <w:i/>
                <w:color w:val="910D28"/>
                <w:sz w:val="20"/>
                <w:szCs w:val="20"/>
                <w:lang w:val="es-ES_tradnl"/>
              </w:rPr>
              <w:t>, etc.)?</w:t>
            </w:r>
          </w:p>
          <w:p w14:paraId="3DDDBFB5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7F1065F5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  <w:p w14:paraId="332454BA" w14:textId="77777777" w:rsidR="00712BAC" w:rsidRPr="00443926" w:rsidRDefault="00712BAC">
            <w:pPr>
              <w:spacing w:line="240" w:lineRule="auto"/>
              <w:rPr>
                <w:lang w:val="es-ES_tradnl"/>
              </w:rPr>
            </w:pPr>
          </w:p>
        </w:tc>
      </w:tr>
    </w:tbl>
    <w:p w14:paraId="2763D3CA" w14:textId="0E22EDD4" w:rsidR="00712BAC" w:rsidRPr="00443926" w:rsidRDefault="00712BAC" w:rsidP="005941A5">
      <w:pPr>
        <w:spacing w:after="120"/>
        <w:rPr>
          <w:lang w:val="es-ES_tradnl"/>
        </w:rPr>
      </w:pPr>
    </w:p>
    <w:sectPr w:rsidR="00712BAC" w:rsidRPr="00443926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E96AE" w14:textId="77777777" w:rsidR="00B726F5" w:rsidRDefault="00B726F5">
      <w:pPr>
        <w:spacing w:line="240" w:lineRule="auto"/>
      </w:pPr>
      <w:r>
        <w:separator/>
      </w:r>
    </w:p>
  </w:endnote>
  <w:endnote w:type="continuationSeparator" w:id="0">
    <w:p w14:paraId="2556FA4E" w14:textId="77777777" w:rsidR="00B726F5" w:rsidRDefault="00B726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2458" w14:textId="2CCEFC4A" w:rsidR="00712BAC" w:rsidRDefault="00EE0E92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2AFBAE" wp14:editId="1442EBF6">
              <wp:simplePos x="0" y="0"/>
              <wp:positionH relativeFrom="column">
                <wp:posOffset>3724275</wp:posOffset>
              </wp:positionH>
              <wp:positionV relativeFrom="paragraph">
                <wp:posOffset>85928</wp:posOffset>
              </wp:positionV>
              <wp:extent cx="4010025" cy="30353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C7E0" w14:textId="436703B3" w:rsidR="00712BAC" w:rsidRPr="00EE0E92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EE0E92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DIAMONDS, NOT JUST A </w:t>
                          </w:r>
                          <w:r w:rsidR="005941A5" w:rsidRPr="00EE0E92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GIRL’S</w:t>
                          </w:r>
                          <w:r w:rsidRPr="00EE0E92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 BEST FRIEND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2AFBAE" id="Rectangle 1" o:spid="_x0000_s1026" style="position:absolute;margin-left:293.25pt;margin-top:6.75pt;width:315.7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" filled="f" stroked="f">
              <v:textbox inset="2.53958mm,1.2694mm,2.53958mm,1.2694mm">
                <w:txbxContent>
                  <w:p w14:paraId="6E9DC7E0" w14:textId="436703B3" w:rsidR="00712BAC" w:rsidRPr="00EE0E92" w:rsidRDefault="00000000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EE0E92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DIAMONDS, NOT JUST A </w:t>
                    </w:r>
                    <w:r w:rsidR="005941A5" w:rsidRPr="00EE0E92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GIRL’S</w:t>
                    </w:r>
                    <w:r w:rsidRPr="00EE0E92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 BEST FRIEND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6B5EDED0" wp14:editId="1BB15FF4">
          <wp:simplePos x="0" y="0"/>
          <wp:positionH relativeFrom="column">
            <wp:posOffset>3657600</wp:posOffset>
          </wp:positionH>
          <wp:positionV relativeFrom="paragraph">
            <wp:posOffset>142875</wp:posOffset>
          </wp:positionV>
          <wp:extent cx="4572000" cy="31686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8497D" w14:textId="77777777" w:rsidR="00B726F5" w:rsidRDefault="00B726F5">
      <w:pPr>
        <w:spacing w:line="240" w:lineRule="auto"/>
      </w:pPr>
      <w:r>
        <w:separator/>
      </w:r>
    </w:p>
  </w:footnote>
  <w:footnote w:type="continuationSeparator" w:id="0">
    <w:p w14:paraId="2C7613DB" w14:textId="77777777" w:rsidR="00B726F5" w:rsidRDefault="00B726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AC"/>
    <w:rsid w:val="00035538"/>
    <w:rsid w:val="000F00D2"/>
    <w:rsid w:val="0023470A"/>
    <w:rsid w:val="002A415A"/>
    <w:rsid w:val="003372C7"/>
    <w:rsid w:val="00394D7C"/>
    <w:rsid w:val="00443926"/>
    <w:rsid w:val="004B415D"/>
    <w:rsid w:val="005941A5"/>
    <w:rsid w:val="00712BAC"/>
    <w:rsid w:val="008F28F4"/>
    <w:rsid w:val="0091650E"/>
    <w:rsid w:val="00951EEE"/>
    <w:rsid w:val="00A003D1"/>
    <w:rsid w:val="00B22E81"/>
    <w:rsid w:val="00B726F5"/>
    <w:rsid w:val="00D719D8"/>
    <w:rsid w:val="00E73D26"/>
    <w:rsid w:val="00EE0E92"/>
    <w:rsid w:val="00FA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FF252"/>
  <w15:docId w15:val="{B1C6BA7E-55AE-5D47-941A-7F920E72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41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1A5"/>
  </w:style>
  <w:style w:type="paragraph" w:styleId="Footer">
    <w:name w:val="footer"/>
    <w:basedOn w:val="Normal"/>
    <w:link w:val="FooterChar"/>
    <w:uiPriority w:val="99"/>
    <w:unhideWhenUsed/>
    <w:rsid w:val="005941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Diamonds, Not Just a Girl's Best Friend</vt:lpstr>
    </vt:vector>
  </TitlesOfParts>
  <Manager/>
  <Company/>
  <LinksUpToDate>false</LinksUpToDate>
  <CharactersWithSpaces>2033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Diamonds, Not Just a Girl's Best Friend</dc:title>
  <dc:subject/>
  <dc:creator>K20 Center</dc:creator>
  <cp:keywords/>
  <dc:description/>
  <cp:lastModifiedBy>Shogren, Caitlin E.</cp:lastModifiedBy>
  <cp:revision>14</cp:revision>
  <dcterms:created xsi:type="dcterms:W3CDTF">2023-07-27T15:09:00Z</dcterms:created>
  <dcterms:modified xsi:type="dcterms:W3CDTF">2023-08-14T14:31:00Z</dcterms:modified>
  <cp:category/>
</cp:coreProperties>
</file>