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F84" w14:textId="3C21A3EA" w:rsidR="00F33303" w:rsidRPr="00DC1CA0" w:rsidRDefault="00D77132" w:rsidP="00B155C1">
      <w:pPr>
        <w:pStyle w:val="Title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B098" wp14:editId="332361D5">
                <wp:simplePos x="0" y="0"/>
                <wp:positionH relativeFrom="column">
                  <wp:posOffset>4390509</wp:posOffset>
                </wp:positionH>
                <wp:positionV relativeFrom="paragraph">
                  <wp:posOffset>3675587</wp:posOffset>
                </wp:positionV>
                <wp:extent cx="3653074" cy="1541834"/>
                <wp:effectExtent l="0" t="0" r="24130" b="20320"/>
                <wp:wrapNone/>
                <wp:docPr id="67316729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074" cy="15418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489A7" w14:textId="77777777" w:rsidR="00B155C1" w:rsidRPr="00F85EF3" w:rsidRDefault="00B155C1" w:rsidP="00B155C1">
                            <w:pPr>
                              <w:rPr>
                                <w:color w:val="000000"/>
                                <w:sz w:val="22"/>
                                <w:szCs w:val="21"/>
                              </w:rPr>
                            </w:pPr>
                            <w:r w:rsidRPr="00F85EF3">
                              <w:rPr>
                                <w:color w:val="000000"/>
                                <w:sz w:val="22"/>
                                <w:szCs w:val="21"/>
                              </w:rPr>
                              <w:t>What does this figure communicate?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B098" id="Rectangle 3" o:spid="_x0000_s1026" style="position:absolute;margin-left:345.7pt;margin-top:289.4pt;width:287.65pt;height:1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" filled="f" strokecolor="#06141d [484]" strokeweight="1pt">
                <v:textbox>
                  <w:txbxContent>
                    <w:p w14:paraId="441489A7" w14:textId="77777777" w:rsidR="00B155C1" w:rsidRPr="00F85EF3" w:rsidRDefault="00B155C1" w:rsidP="00B155C1">
                      <w:pPr>
                        <w:rPr>
                          <w:color w:val="000000"/>
                          <w:sz w:val="22"/>
                          <w:szCs w:val="21"/>
                        </w:rPr>
                      </w:pPr>
                      <w:r w:rsidRPr="00F85EF3">
                        <w:rPr>
                          <w:color w:val="000000"/>
                          <w:sz w:val="22"/>
                          <w:szCs w:val="21"/>
                        </w:rPr>
                        <w:t>What does this figure communicate?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AE63E2" wp14:editId="1C8DE91B">
            <wp:simplePos x="0" y="0"/>
            <wp:positionH relativeFrom="margin">
              <wp:posOffset>167005</wp:posOffset>
            </wp:positionH>
            <wp:positionV relativeFrom="paragraph">
              <wp:posOffset>262255</wp:posOffset>
            </wp:positionV>
            <wp:extent cx="8295640" cy="5182870"/>
            <wp:effectExtent l="0" t="0" r="0" b="0"/>
            <wp:wrapTopAndBottom/>
            <wp:docPr id="1235831785" name="Picture 2" descr="A graph of different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31785" name="Picture 2" descr="A graph of different colo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64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5C1">
        <w:t>Daily Insect Density</w:t>
      </w:r>
      <w:r w:rsidR="00F33303" w:rsidRPr="00072D23">
        <w:t> </w:t>
      </w:r>
    </w:p>
    <w:p w14:paraId="310E9CE1" w14:textId="13ACB07D" w:rsidR="001B5BA6" w:rsidRPr="00D77132" w:rsidRDefault="00D77132" w:rsidP="00314F18">
      <w:pPr>
        <w:pStyle w:val="NormalWeb"/>
        <w:rPr>
          <w:rFonts w:ascii="Calibri" w:hAnsi="Calibri" w:cs="Calibri"/>
        </w:rPr>
      </w:pPr>
      <w:r w:rsidRPr="00D77132">
        <w:rPr>
          <w:rFonts w:ascii="Calibri" w:hAnsi="Calibri" w:cs="Calibri"/>
        </w:rPr>
        <w:t xml:space="preserve">Tielens, E. (2024). </w:t>
      </w:r>
      <w:r w:rsidRPr="00D77132">
        <w:rPr>
          <w:rStyle w:val="Emphasis"/>
          <w:rFonts w:ascii="Calibri" w:eastAsiaTheme="majorEastAsia" w:hAnsi="Calibri" w:cs="Calibri"/>
        </w:rPr>
        <w:t>Daily insect abundance graph.</w:t>
      </w:r>
      <w:r w:rsidRPr="00D77132">
        <w:rPr>
          <w:rFonts w:ascii="Calibri" w:hAnsi="Calibri" w:cs="Calibri"/>
        </w:rPr>
        <w:t xml:space="preserve"> </w:t>
      </w:r>
      <w:r w:rsidRPr="00D77132">
        <w:rPr>
          <w:rStyle w:val="Emphasis"/>
          <w:rFonts w:ascii="Calibri" w:eastAsiaTheme="majorEastAsia" w:hAnsi="Calibri" w:cs="Calibri"/>
        </w:rPr>
        <w:t xml:space="preserve">August 25, 2021 </w:t>
      </w:r>
      <w:r w:rsidRPr="00D77132">
        <w:rPr>
          <w:rFonts w:ascii="Calibri" w:hAnsi="Calibri" w:cs="Calibri"/>
        </w:rPr>
        <w:t>[Image]. Unpublished raw data.</w:t>
      </w:r>
    </w:p>
    <w:sectPr w:rsidR="001B5BA6" w:rsidRPr="00D77132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9860" w14:textId="77777777" w:rsidR="00994DB9" w:rsidRDefault="00994DB9" w:rsidP="009A4615">
      <w:pPr>
        <w:spacing w:after="0" w:line="240" w:lineRule="auto"/>
      </w:pPr>
      <w:r>
        <w:separator/>
      </w:r>
    </w:p>
  </w:endnote>
  <w:endnote w:type="continuationSeparator" w:id="0">
    <w:p w14:paraId="747CAA9A" w14:textId="77777777" w:rsidR="00994DB9" w:rsidRDefault="00994DB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625B4646" w:rsidR="00D04F53" w:rsidRPr="00C76450" w:rsidRDefault="00B155C1" w:rsidP="00C76450">
                          <w:pPr>
                            <w:pStyle w:val="Footer"/>
                          </w:pPr>
                          <w:fldSimple w:instr=" TITLE   \* MERGEFORMAT ">
                            <w:r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625B4646" w:rsidR="00D04F53" w:rsidRPr="00C76450" w:rsidRDefault="00B155C1" w:rsidP="00C76450">
                    <w:pPr>
                      <w:pStyle w:val="Footer"/>
                    </w:pPr>
                    <w:fldSimple w:instr=" TITLE   \* MERGEFORMAT ">
                      <w:r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2397" w14:textId="77777777" w:rsidR="00994DB9" w:rsidRDefault="00994DB9" w:rsidP="009A4615">
      <w:pPr>
        <w:spacing w:after="0" w:line="240" w:lineRule="auto"/>
      </w:pPr>
      <w:r>
        <w:separator/>
      </w:r>
    </w:p>
  </w:footnote>
  <w:footnote w:type="continuationSeparator" w:id="0">
    <w:p w14:paraId="078261FD" w14:textId="77777777" w:rsidR="00994DB9" w:rsidRDefault="00994DB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574A4"/>
    <w:rsid w:val="00314F18"/>
    <w:rsid w:val="00316C07"/>
    <w:rsid w:val="0032364F"/>
    <w:rsid w:val="003668DB"/>
    <w:rsid w:val="00404497"/>
    <w:rsid w:val="00424E6B"/>
    <w:rsid w:val="00467B1F"/>
    <w:rsid w:val="00480109"/>
    <w:rsid w:val="004856EB"/>
    <w:rsid w:val="0048595C"/>
    <w:rsid w:val="00510070"/>
    <w:rsid w:val="005448C2"/>
    <w:rsid w:val="00555159"/>
    <w:rsid w:val="005716BA"/>
    <w:rsid w:val="005A2022"/>
    <w:rsid w:val="005A3A1A"/>
    <w:rsid w:val="0063271E"/>
    <w:rsid w:val="006669F0"/>
    <w:rsid w:val="006F637F"/>
    <w:rsid w:val="007F4DDC"/>
    <w:rsid w:val="00810E8D"/>
    <w:rsid w:val="00886FBD"/>
    <w:rsid w:val="008875BB"/>
    <w:rsid w:val="00912773"/>
    <w:rsid w:val="00994DB9"/>
    <w:rsid w:val="009A4615"/>
    <w:rsid w:val="00A71218"/>
    <w:rsid w:val="00AD0F89"/>
    <w:rsid w:val="00B155C1"/>
    <w:rsid w:val="00BE33F2"/>
    <w:rsid w:val="00C53852"/>
    <w:rsid w:val="00C76450"/>
    <w:rsid w:val="00D04F53"/>
    <w:rsid w:val="00D3020F"/>
    <w:rsid w:val="00D71FBC"/>
    <w:rsid w:val="00D77132"/>
    <w:rsid w:val="00DD3628"/>
    <w:rsid w:val="00E46C11"/>
    <w:rsid w:val="00EF0DD6"/>
    <w:rsid w:val="00EF6132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NormalWeb">
    <w:name w:val="Normal (Web)"/>
    <w:basedOn w:val="Normal"/>
    <w:uiPriority w:val="99"/>
    <w:unhideWhenUsed/>
    <w:rsid w:val="00D7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77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Climate: Lesson 1</vt:lpstr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McLeod Porter, Delma</cp:lastModifiedBy>
  <cp:revision>3</cp:revision>
  <cp:lastPrinted>2026-04-02T18:26:00Z</cp:lastPrinted>
  <dcterms:created xsi:type="dcterms:W3CDTF">2026-04-02T18:25:00Z</dcterms:created>
  <dcterms:modified xsi:type="dcterms:W3CDTF">2026-04-02T18:26:00Z</dcterms:modified>
  <cp:category/>
</cp:coreProperties>
</file>