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F90B" w14:textId="0AFAC855" w:rsidR="00A841D3" w:rsidRPr="00A841D3" w:rsidRDefault="00A841D3" w:rsidP="00A841D3">
      <w:pPr>
        <w:suppressAutoHyphens/>
        <w:spacing w:before="180"/>
        <w:rPr>
          <w:rStyle w:val="subtext"/>
          <w:rFonts w:ascii="Calibri" w:hAnsi="Calibri"/>
        </w:rPr>
        <w:bidi w:val="0"/>
      </w:pPr>
      <w:r>
        <w:rPr>
          <w:rStyle w:val="subtext"/>
          <w:rFonts w:ascii="Calibri" w:cs="OpenSans-Bold" w:hAnsi="Calibri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Cita:</w:t>
      </w:r>
      <w:r>
        <w:rPr>
          <w:rStyle w:val="subtext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transporte vegetal: xilema y floema, transpiración [Animación 3D]</w:t>
      </w:r>
    </w:p>
    <w:p w14:paraId="3844EACC" w14:textId="361F66F5" w:rsidR="00A841D3" w:rsidRPr="00A841D3" w:rsidRDefault="00B279A4" w:rsidP="00A841D3">
      <w:p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Vídeo guía de transpiración/análisis de datos</w:t>
      </w:r>
      <w:r>
        <w:rPr>
          <w:rFonts w:cs="OpenSans-Extrabold"/>
          <w:caps/>
          <w:color w:val="323134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textWrapping"/>
      </w:r>
      <w:r>
        <w:rPr>
          <w:rStyle w:val="subtext"/>
          <w:rFonts w:ascii="Calibri" w:cs="OpenSans-Semibold" w:hAnsi="Calibri"/>
          <w:sz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NOMBRE:__________________________</w:t>
      </w:r>
    </w:p>
    <w:p w14:paraId="0D89598D" w14:textId="28BCE1B5" w:rsidR="00A841D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es importante la transpiración para las plantas?</w:t>
      </w:r>
    </w:p>
    <w:p w14:paraId="200A799E" w14:textId="0D2F8AA1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4CE87724" w14:textId="09A6AFB4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7F1FFFD6" w14:textId="62B9BCF6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0ECCD2A5" w14:textId="6946AE24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081D5B5D" w14:textId="77777777" w:rsidR="00C46933" w:rsidRDefault="00C46933" w:rsidP="00C46933">
      <w:pPr>
        <w:pStyle w:val="ListParagraph"/>
        <w:suppressAutoHyphens/>
        <w:spacing w:before="180"/>
        <w:rPr>
          <w:rStyle w:val="body"/>
          <w:rFonts w:ascii="Calibri" w:hAnsi="Calibri"/>
        </w:rPr>
      </w:pPr>
    </w:p>
    <w:p w14:paraId="1D6AE416" w14:textId="3100C552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reacción química importante se produce en el mesófilo de empalizada?</w:t>
      </w:r>
    </w:p>
    <w:p w14:paraId="1E72431B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208519E2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2D3EB9FC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198856AF" w14:textId="7427DB25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712B9BB1" w14:textId="304238A0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es importante la disposición suelta de las células en el mesófilo esponjoso?</w:t>
      </w:r>
    </w:p>
    <w:p w14:paraId="5D795B98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13BBD17B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27600772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2D252FC7" w14:textId="52308D50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4949D376" w14:textId="7ACADBF9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¿Cuáles son las dos funciones de los estomas?</w:t>
      </w:r>
    </w:p>
    <w:p w14:paraId="41B53E6D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6128B656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71E7D9CE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06A6A283" w14:textId="134AB0B1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77831508" w14:textId="05733175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Describe el tejido vascular xilema. ¿Qué transporta el xilema dentro de la planta?</w:t>
      </w:r>
    </w:p>
    <w:p w14:paraId="091D7770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4A7BBA76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07AD123E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7C9C094B" w14:textId="3244A5BC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5365DA43" w14:textId="53017D31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es la adhesión? ¿Cohesión? ¿Cómo permiten la adhesión y la cohesión que el agua fluya en una corriente continua?</w:t>
      </w:r>
    </w:p>
    <w:p w14:paraId="43EBC239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4686DED8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3F1FF204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726C6857" w14:textId="555B35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2F3D054F" w14:textId="7AA82690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el agua fluye hacia arriba desde las raíces hasta las hojas?</w:t>
      </w:r>
    </w:p>
    <w:p w14:paraId="49FDB078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2467D83E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3EDF8489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1F423526" w14:textId="36646E40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7B2CA44D" w14:textId="491F751E" w:rsidR="00C46933" w:rsidRDefault="00C46933" w:rsidP="00C46933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transporta el floema del tejido vascular y dónde se producen estos compuestos/moléculas en una planta?</w:t>
      </w:r>
    </w:p>
    <w:p w14:paraId="668F50EF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2320DA49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3E62E6DB" w14:textId="77777777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48C271AA" w14:textId="4723B2A6" w:rsidR="00C46933" w:rsidRPr="00C46933" w:rsidRDefault="00C46933" w:rsidP="00C46933">
      <w:pPr>
        <w:suppressAutoHyphens/>
        <w:ind w:left="720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</w:t>
      </w:r>
    </w:p>
    <w:p w14:paraId="598FE67D" w14:textId="77777777" w:rsidR="00C46933" w:rsidRPr="00C46933" w:rsidRDefault="00C46933" w:rsidP="00C46933">
      <w:pPr>
        <w:suppressAutoHyphens/>
        <w:rPr>
          <w:rFonts w:cs="OpenSans"/>
          <w:color w:val="323134"/>
          <w:szCs w:val="18"/>
        </w:rPr>
      </w:pPr>
    </w:p>
    <w:sectPr w:rsidR="00C46933" w:rsidRPr="00C46933" w:rsidSect="00B441C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818B" w14:textId="77777777" w:rsidR="005B2A6C" w:rsidRDefault="005B2A6C" w:rsidP="000858BD">
      <w:pPr>
        <w:bidi w:val="0"/>
      </w:pPr>
      <w:r>
        <w:separator/>
      </w:r>
    </w:p>
  </w:endnote>
  <w:endnote w:type="continuationSeparator" w:id="0">
    <w:p w14:paraId="68F78EF5" w14:textId="77777777" w:rsidR="005B2A6C" w:rsidRDefault="005B2A6C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5B2A6C" w:rsidRDefault="005B2A6C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71D95B9E" w:rsidR="005B2A6C" w:rsidRDefault="00B279A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TRANSPIRING TREES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71D95B9E" w:rsidR="005B2A6C" w:rsidRDefault="00B279A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TRANSPIRING TREES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333A" w14:textId="77777777" w:rsidR="005B2A6C" w:rsidRDefault="005B2A6C" w:rsidP="000858BD">
      <w:pPr>
        <w:bidi w:val="0"/>
      </w:pPr>
      <w:r>
        <w:separator/>
      </w:r>
    </w:p>
  </w:footnote>
  <w:footnote w:type="continuationSeparator" w:id="0">
    <w:p w14:paraId="5F0FCF56" w14:textId="77777777" w:rsidR="005B2A6C" w:rsidRDefault="005B2A6C" w:rsidP="000858BD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69A1"/>
    <w:multiLevelType w:val="hybridMultilevel"/>
    <w:tmpl w:val="046E2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3E53C0"/>
    <w:rsid w:val="005B2A6C"/>
    <w:rsid w:val="00922A3B"/>
    <w:rsid w:val="00A03630"/>
    <w:rsid w:val="00A57937"/>
    <w:rsid w:val="00A841D3"/>
    <w:rsid w:val="00AB38AC"/>
    <w:rsid w:val="00B279A4"/>
    <w:rsid w:val="00B441CE"/>
    <w:rsid w:val="00C46933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2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A4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C4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2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A4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C4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 /><Relationship Id="rId4" Type="http://schemas.openxmlformats.org/officeDocument/2006/relationships/settings" Target="settings.xml" /><Relationship Id="rId5" Type="http://schemas.openxmlformats.org/officeDocument/2006/relationships/webSettings" Target="webSettings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ntTable" Target="fontTable.xml" /><Relationship Id="rId10" Type="http://schemas.openxmlformats.org/officeDocument/2006/relationships/theme" Target="theme/theme1.xml" /><Relationship Id="rId1" Type="http://schemas.openxmlformats.org/officeDocument/2006/relationships/numbering" Target="numbering.xml" /><Relationship Id="rId2" Type="http://schemas.openxmlformats.org/officeDocument/2006/relationships/styles" Target="styl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531</Words>
  <Characters>3028</Characters>
  <Application>Microsoft Macintosh Word</Application>
  <DocSecurity>0</DocSecurity>
  <Lines>25</Lines>
  <Paragraphs>7</Paragraphs>
  <ScaleCrop>false</ScaleCrop>
  <Company>K20 Center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Quentin Biddy</cp:lastModifiedBy>
  <cp:revision>7</cp:revision>
  <dcterms:created xsi:type="dcterms:W3CDTF">2015-05-19T21:32:00Z</dcterms:created>
  <dcterms:modified xsi:type="dcterms:W3CDTF">2015-05-20T15:22:00Z</dcterms:modified>
</cp:coreProperties>
</file>