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02B2F" w14:textId="1C997E25" w:rsidR="004A7D86" w:rsidRPr="00891A40" w:rsidRDefault="00792929">
      <w:pPr>
        <w:pStyle w:val="Heading1"/>
        <w:spacing w:before="39"/>
        <w:ind w:firstLine="19"/>
        <w:rPr>
          <w:rFonts w:asciiTheme="minorHAnsi" w:hAnsiTheme="minorHAnsi" w:cstheme="minorHAnsi"/>
          <w:b w:val="0"/>
        </w:rPr>
      </w:pPr>
      <w:r w:rsidRPr="00891A40">
        <w:rPr>
          <w:rFonts w:asciiTheme="minorHAnsi" w:hAnsiTheme="minorHAnsi" w:cstheme="minorHAnsi"/>
        </w:rPr>
        <w:t>COFFEE AND CORPSES</w:t>
      </w:r>
    </w:p>
    <w:p w14:paraId="5FB5942C" w14:textId="77777777" w:rsidR="004A7D86" w:rsidRPr="00891A40" w:rsidRDefault="004A7D86">
      <w:pPr>
        <w:spacing w:before="19"/>
        <w:rPr>
          <w:rFonts w:asciiTheme="minorHAnsi" w:hAnsiTheme="minorHAnsi" w:cstheme="minorHAnsi"/>
          <w:sz w:val="24"/>
          <w:szCs w:val="24"/>
        </w:rPr>
      </w:pPr>
    </w:p>
    <w:p w14:paraId="54023D9D" w14:textId="23EBA58D" w:rsidR="004A7D86" w:rsidRPr="00891A40" w:rsidRDefault="00000000" w:rsidP="004A47E0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119" w:right="1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91A40">
        <w:rPr>
          <w:rFonts w:asciiTheme="minorHAnsi" w:hAnsiTheme="minorHAnsi" w:cstheme="minorHAnsi"/>
          <w:color w:val="000000"/>
          <w:sz w:val="24"/>
          <w:szCs w:val="24"/>
        </w:rPr>
        <w:t>Isaac Newton determined a formula for the temperature</w:t>
      </w:r>
      <w:r w:rsidR="00891A40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Pr="00891A40">
        <w:rPr>
          <w:rFonts w:ascii="Times New Roman" w:hAnsi="Times New Roman" w:cs="Times New Roman"/>
          <w:i/>
          <w:color w:val="000000"/>
          <w:sz w:val="24"/>
          <w:szCs w:val="24"/>
        </w:rPr>
        <w:t>T</w:t>
      </w:r>
      <w:r w:rsidR="00891A40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891A40">
        <w:rPr>
          <w:rFonts w:asciiTheme="minorHAnsi" w:hAnsiTheme="minorHAnsi" w:cstheme="minorHAnsi"/>
          <w:color w:val="000000"/>
          <w:sz w:val="24"/>
          <w:szCs w:val="24"/>
        </w:rPr>
        <w:t xml:space="preserve"> of a liquid </w:t>
      </w:r>
      <w:r w:rsidRPr="00891A40">
        <w:rPr>
          <w:rFonts w:ascii="Times New Roman" w:hAnsi="Times New Roman" w:cs="Times New Roman"/>
          <w:i/>
          <w:color w:val="000000"/>
          <w:sz w:val="24"/>
          <w:szCs w:val="24"/>
        </w:rPr>
        <w:t>t</w:t>
      </w:r>
      <w:r w:rsidRPr="00891A40">
        <w:rPr>
          <w:rFonts w:asciiTheme="minorHAnsi" w:hAnsiTheme="minorHAnsi" w:cstheme="minorHAnsi"/>
          <w:color w:val="000000"/>
          <w:sz w:val="24"/>
          <w:szCs w:val="24"/>
        </w:rPr>
        <w:t xml:space="preserve"> minutes after it is placed in a room with a specific temperature, called the environmental temperature or </w:t>
      </w:r>
      <w:proofErr w:type="spellStart"/>
      <w:r w:rsidRPr="00891A40">
        <w:rPr>
          <w:rFonts w:ascii="Times New Roman" w:hAnsi="Times New Roman" w:cs="Times New Roman"/>
          <w:i/>
          <w:color w:val="000000"/>
          <w:sz w:val="24"/>
          <w:szCs w:val="24"/>
        </w:rPr>
        <w:t>T</w:t>
      </w:r>
      <w:r w:rsidR="00A41E9C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>e</w:t>
      </w:r>
      <w:proofErr w:type="spellEnd"/>
      <w:r w:rsidRPr="00891A40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  <w:r w:rsidR="004A47E0">
        <w:rPr>
          <w:rFonts w:asciiTheme="minorHAnsi" w:hAnsiTheme="minorHAnsi" w:cstheme="minorHAnsi"/>
          <w:color w:val="000000"/>
          <w:sz w:val="24"/>
          <w:szCs w:val="24"/>
        </w:rPr>
        <w:t xml:space="preserve">   </w:t>
      </w:r>
      <w:r w:rsidRPr="00891A40">
        <w:rPr>
          <w:rFonts w:asciiTheme="minorHAnsi" w:hAnsiTheme="minorHAnsi" w:cstheme="minorHAnsi"/>
          <w:color w:val="000000"/>
          <w:sz w:val="24"/>
          <w:szCs w:val="24"/>
        </w:rPr>
        <w:t>The formula depends on the initial temperature of the liquid</w:t>
      </w:r>
      <w:r w:rsidR="00891A40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891A4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891A40">
        <w:rPr>
          <w:rFonts w:ascii="Times New Roman" w:hAnsi="Times New Roman" w:cs="Times New Roman"/>
          <w:i/>
          <w:color w:val="000000"/>
          <w:sz w:val="24"/>
          <w:szCs w:val="24"/>
        </w:rPr>
        <w:t>T</w:t>
      </w:r>
      <w:r w:rsidR="00A41E9C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>i</w:t>
      </w:r>
      <w:proofErr w:type="spellEnd"/>
      <w:r w:rsidR="00891A40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891A40">
        <w:rPr>
          <w:rFonts w:asciiTheme="minorHAnsi" w:hAnsiTheme="minorHAnsi" w:cstheme="minorHAnsi"/>
          <w:color w:val="000000"/>
          <w:sz w:val="24"/>
          <w:szCs w:val="24"/>
        </w:rPr>
        <w:t xml:space="preserve"> and a constant </w:t>
      </w:r>
      <w:r w:rsidRPr="00891A40">
        <w:rPr>
          <w:rFonts w:ascii="Times New Roman" w:hAnsi="Times New Roman" w:cs="Times New Roman"/>
          <w:i/>
          <w:color w:val="000000"/>
          <w:sz w:val="24"/>
          <w:szCs w:val="24"/>
        </w:rPr>
        <w:t>k</w:t>
      </w:r>
      <w:r w:rsidRPr="00891A40">
        <w:rPr>
          <w:rFonts w:asciiTheme="minorHAnsi" w:hAnsiTheme="minorHAnsi" w:cstheme="minorHAnsi"/>
          <w:color w:val="000000"/>
          <w:sz w:val="24"/>
          <w:szCs w:val="24"/>
        </w:rPr>
        <w:t>, which depends on the properties of the specific liquid as well as properties of the environment (humidity, air pressure, etc.). The formula is:</w:t>
      </w:r>
    </w:p>
    <w:p w14:paraId="7502A3DF" w14:textId="1E5BF72F" w:rsidR="004A7D86" w:rsidRPr="00891A40" w:rsidRDefault="00000000" w:rsidP="00891A40">
      <w:pPr>
        <w:pStyle w:val="Heading1"/>
        <w:ind w:left="720" w:hanging="682"/>
        <w:jc w:val="center"/>
        <w:rPr>
          <w:rFonts w:ascii="Times New Roman" w:hAnsi="Times New Roman" w:cs="Times New Roman"/>
          <w:b w:val="0"/>
          <w:color w:val="910D28"/>
          <w:sz w:val="24"/>
          <w:szCs w:val="24"/>
        </w:rPr>
      </w:pPr>
      <w:r w:rsidRPr="00891A40">
        <w:rPr>
          <w:rFonts w:asciiTheme="minorHAnsi" w:hAnsiTheme="minorHAnsi" w:cstheme="minorHAnsi"/>
          <w:color w:val="910D28"/>
          <w:sz w:val="24"/>
          <w:szCs w:val="24"/>
        </w:rPr>
        <w:t>Newton’s Law of Cooling:</w:t>
      </w:r>
      <w:r w:rsidR="00DB7471">
        <w:rPr>
          <w:rFonts w:asciiTheme="minorHAnsi" w:hAnsiTheme="minorHAnsi" w:cstheme="minorHAnsi"/>
          <w:color w:val="910D28"/>
          <w:sz w:val="24"/>
          <w:szCs w:val="24"/>
        </w:rPr>
        <w:t xml:space="preserve"> </w:t>
      </w:r>
      <w:r w:rsidR="00AC392F" w:rsidRPr="00AC392F">
        <w:rPr>
          <w:rFonts w:asciiTheme="minorHAnsi" w:hAnsiTheme="minorHAnsi" w:cstheme="minorHAnsi"/>
          <w:noProof/>
          <w:color w:val="910D28"/>
          <w:position w:val="-14"/>
          <w:sz w:val="24"/>
          <w:szCs w:val="24"/>
        </w:rPr>
        <w:object w:dxaOrig="2260" w:dyaOrig="400" w14:anchorId="492FDC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13pt;height:20pt;mso-width-percent:0;mso-height-percent:0;mso-width-percent:0;mso-height-percent:0" o:ole="">
            <v:imagedata r:id="rId8" o:title=""/>
          </v:shape>
          <o:OLEObject Type="Embed" ProgID="Equation.DSMT4" ShapeID="_x0000_i1025" DrawAspect="Content" ObjectID="_1741691064" r:id="rId9"/>
        </w:object>
      </w:r>
    </w:p>
    <w:p w14:paraId="01559B2D" w14:textId="77777777" w:rsidR="004A7D86" w:rsidRPr="00891A40" w:rsidRDefault="004A7D86">
      <w:pPr>
        <w:spacing w:before="9"/>
        <w:rPr>
          <w:rFonts w:asciiTheme="minorHAnsi" w:hAnsiTheme="minorHAnsi" w:cstheme="minorHAnsi"/>
          <w:sz w:val="24"/>
          <w:szCs w:val="24"/>
        </w:rPr>
      </w:pPr>
    </w:p>
    <w:p w14:paraId="4C2EB5E2" w14:textId="13581CB0" w:rsidR="004A7D86" w:rsidRPr="00891A40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120"/>
        <w:rPr>
          <w:rFonts w:asciiTheme="minorHAnsi" w:hAnsiTheme="minorHAnsi" w:cstheme="minorHAnsi"/>
          <w:color w:val="000000"/>
          <w:sz w:val="24"/>
          <w:szCs w:val="24"/>
        </w:rPr>
      </w:pPr>
      <w:r w:rsidRPr="00891A40">
        <w:rPr>
          <w:rFonts w:asciiTheme="minorHAnsi" w:hAnsiTheme="minorHAnsi" w:cstheme="minorHAnsi"/>
          <w:color w:val="000000"/>
          <w:sz w:val="24"/>
          <w:szCs w:val="24"/>
        </w:rPr>
        <w:t xml:space="preserve">Use Newton’s </w:t>
      </w:r>
      <w:r w:rsidR="004A47E0">
        <w:rPr>
          <w:rFonts w:asciiTheme="minorHAnsi" w:hAnsiTheme="minorHAnsi" w:cstheme="minorHAnsi"/>
          <w:color w:val="000000"/>
          <w:sz w:val="24"/>
          <w:szCs w:val="24"/>
        </w:rPr>
        <w:t>L</w:t>
      </w:r>
      <w:r w:rsidRPr="00891A40">
        <w:rPr>
          <w:rFonts w:asciiTheme="minorHAnsi" w:hAnsiTheme="minorHAnsi" w:cstheme="minorHAnsi"/>
          <w:color w:val="000000"/>
          <w:sz w:val="24"/>
          <w:szCs w:val="24"/>
        </w:rPr>
        <w:t xml:space="preserve">aw of </w:t>
      </w:r>
      <w:r w:rsidR="004A47E0">
        <w:rPr>
          <w:rFonts w:asciiTheme="minorHAnsi" w:hAnsiTheme="minorHAnsi" w:cstheme="minorHAnsi"/>
          <w:color w:val="000000"/>
          <w:sz w:val="24"/>
          <w:szCs w:val="24"/>
        </w:rPr>
        <w:t>C</w:t>
      </w:r>
      <w:r w:rsidRPr="00891A40">
        <w:rPr>
          <w:rFonts w:asciiTheme="minorHAnsi" w:hAnsiTheme="minorHAnsi" w:cstheme="minorHAnsi"/>
          <w:color w:val="000000"/>
          <w:sz w:val="24"/>
          <w:szCs w:val="24"/>
        </w:rPr>
        <w:t>ooling to solve the following problem.</w:t>
      </w:r>
    </w:p>
    <w:p w14:paraId="37048335" w14:textId="2AD25604" w:rsidR="004A7D86" w:rsidRPr="00891A40" w:rsidRDefault="00000000" w:rsidP="004A47E0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119" w:right="252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bookmarkStart w:id="0" w:name="_heading=h.gjdgxs" w:colFirst="0" w:colLast="0"/>
      <w:bookmarkEnd w:id="0"/>
      <w:r w:rsidRPr="00891A40">
        <w:rPr>
          <w:rFonts w:asciiTheme="minorHAnsi" w:hAnsiTheme="minorHAnsi" w:cstheme="minorHAnsi"/>
          <w:color w:val="000000"/>
          <w:sz w:val="24"/>
          <w:szCs w:val="24"/>
        </w:rPr>
        <w:t xml:space="preserve">The latest trendy coffee chain, </w:t>
      </w:r>
      <w:proofErr w:type="spellStart"/>
      <w:r w:rsidRPr="00891A40">
        <w:rPr>
          <w:rFonts w:asciiTheme="minorHAnsi" w:hAnsiTheme="minorHAnsi" w:cstheme="minorHAnsi"/>
          <w:color w:val="000000"/>
          <w:sz w:val="24"/>
          <w:szCs w:val="24"/>
        </w:rPr>
        <w:t>Moondoe’s</w:t>
      </w:r>
      <w:proofErr w:type="spellEnd"/>
      <w:r w:rsidRPr="00891A40">
        <w:rPr>
          <w:rFonts w:asciiTheme="minorHAnsi" w:hAnsiTheme="minorHAnsi" w:cstheme="minorHAnsi"/>
          <w:color w:val="000000"/>
          <w:sz w:val="24"/>
          <w:szCs w:val="24"/>
        </w:rPr>
        <w:t xml:space="preserve"> Coffee, wants to sell refillable thermal mugs for its environmentally conscious </w:t>
      </w:r>
      <w:r w:rsidRPr="00891A40">
        <w:rPr>
          <w:rFonts w:asciiTheme="minorHAnsi" w:hAnsiTheme="minorHAnsi" w:cstheme="minorHAnsi"/>
          <w:sz w:val="24"/>
          <w:szCs w:val="24"/>
        </w:rPr>
        <w:t>consumers</w:t>
      </w:r>
      <w:r w:rsidRPr="00891A40">
        <w:rPr>
          <w:rFonts w:asciiTheme="minorHAnsi" w:hAnsiTheme="minorHAnsi" w:cstheme="minorHAnsi"/>
          <w:color w:val="000000"/>
          <w:sz w:val="24"/>
          <w:szCs w:val="24"/>
        </w:rPr>
        <w:t>. They have determined that, in order for their coffee to taste its best, it must be brewed between 200</w:t>
      </w:r>
      <w:r w:rsidR="00891A40">
        <w:rPr>
          <w:rFonts w:asciiTheme="minorHAnsi" w:hAnsiTheme="minorHAnsi" w:cstheme="minorHAnsi"/>
          <w:color w:val="000000"/>
          <w:sz w:val="24"/>
          <w:szCs w:val="24"/>
        </w:rPr>
        <w:t>°</w:t>
      </w:r>
      <w:r w:rsidRPr="00891A40">
        <w:rPr>
          <w:rFonts w:asciiTheme="minorHAnsi" w:hAnsiTheme="minorHAnsi" w:cstheme="minorHAnsi"/>
          <w:color w:val="000000"/>
          <w:sz w:val="24"/>
          <w:szCs w:val="24"/>
        </w:rPr>
        <w:t>F and 220</w:t>
      </w:r>
      <w:bookmarkStart w:id="1" w:name="_Hlk128402652"/>
      <w:r w:rsidR="00891A40">
        <w:rPr>
          <w:rFonts w:asciiTheme="minorHAnsi" w:hAnsiTheme="minorHAnsi" w:cstheme="minorHAnsi"/>
          <w:color w:val="000000"/>
          <w:sz w:val="24"/>
          <w:szCs w:val="24"/>
        </w:rPr>
        <w:t>°</w:t>
      </w:r>
      <w:bookmarkEnd w:id="1"/>
      <w:r w:rsidRPr="00891A40">
        <w:rPr>
          <w:rFonts w:asciiTheme="minorHAnsi" w:hAnsiTheme="minorHAnsi" w:cstheme="minorHAnsi"/>
          <w:color w:val="000000"/>
          <w:sz w:val="24"/>
          <w:szCs w:val="24"/>
        </w:rPr>
        <w:t>F. However, it must then cool to 180</w:t>
      </w:r>
      <w:r w:rsidRPr="00891A40">
        <w:rPr>
          <w:rFonts w:asciiTheme="minorHAnsi" w:eastAsia="Arial" w:hAnsiTheme="minorHAnsi" w:cstheme="minorHAnsi"/>
          <w:color w:val="000000"/>
          <w:sz w:val="24"/>
          <w:szCs w:val="24"/>
        </w:rPr>
        <w:t>°</w:t>
      </w:r>
      <w:r w:rsidRPr="00891A40">
        <w:rPr>
          <w:rFonts w:asciiTheme="minorHAnsi" w:hAnsiTheme="minorHAnsi" w:cstheme="minorHAnsi"/>
          <w:color w:val="000000"/>
          <w:sz w:val="24"/>
          <w:szCs w:val="24"/>
        </w:rPr>
        <w:t>F to be safe to drink. Unfortunately, though, if the temperature drops below 130</w:t>
      </w:r>
      <w:r w:rsidR="00891A40">
        <w:rPr>
          <w:rFonts w:asciiTheme="minorHAnsi" w:hAnsiTheme="minorHAnsi" w:cstheme="minorHAnsi"/>
          <w:color w:val="000000"/>
          <w:sz w:val="24"/>
          <w:szCs w:val="24"/>
        </w:rPr>
        <w:t>°</w:t>
      </w:r>
      <w:r w:rsidRPr="00891A40">
        <w:rPr>
          <w:rFonts w:asciiTheme="minorHAnsi" w:hAnsiTheme="minorHAnsi" w:cstheme="minorHAnsi"/>
          <w:color w:val="000000"/>
          <w:sz w:val="24"/>
          <w:szCs w:val="24"/>
        </w:rPr>
        <w:t xml:space="preserve">F, the coffee is too cool to taste good. Therefore, </w:t>
      </w:r>
      <w:proofErr w:type="spellStart"/>
      <w:r w:rsidRPr="00891A40">
        <w:rPr>
          <w:rFonts w:asciiTheme="minorHAnsi" w:hAnsiTheme="minorHAnsi" w:cstheme="minorHAnsi"/>
          <w:color w:val="000000"/>
          <w:sz w:val="24"/>
          <w:szCs w:val="24"/>
        </w:rPr>
        <w:t>Moondoe’s</w:t>
      </w:r>
      <w:proofErr w:type="spellEnd"/>
      <w:r w:rsidRPr="00891A40">
        <w:rPr>
          <w:rFonts w:asciiTheme="minorHAnsi" w:hAnsiTheme="minorHAnsi" w:cstheme="minorHAnsi"/>
          <w:color w:val="000000"/>
          <w:sz w:val="24"/>
          <w:szCs w:val="24"/>
        </w:rPr>
        <w:t xml:space="preserve"> is searching for a container that fits the following criteria:</w:t>
      </w:r>
    </w:p>
    <w:p w14:paraId="432A60F8" w14:textId="1C5E1DCB" w:rsidR="004A7D86" w:rsidRPr="00891A4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99"/>
        </w:tabs>
        <w:spacing w:line="276" w:lineRule="auto"/>
        <w:ind w:left="1199"/>
        <w:rPr>
          <w:rFonts w:asciiTheme="minorHAnsi" w:hAnsiTheme="minorHAnsi" w:cstheme="minorHAnsi"/>
          <w:color w:val="000000"/>
          <w:sz w:val="24"/>
          <w:szCs w:val="24"/>
        </w:rPr>
      </w:pPr>
      <w:r w:rsidRPr="00891A40">
        <w:rPr>
          <w:rFonts w:asciiTheme="minorHAnsi" w:hAnsiTheme="minorHAnsi" w:cstheme="minorHAnsi"/>
          <w:color w:val="000000"/>
          <w:sz w:val="24"/>
          <w:szCs w:val="24"/>
        </w:rPr>
        <w:t>Capable of safely holding coffee up to a temperature of at least 200</w:t>
      </w:r>
      <w:r w:rsidR="00891A40">
        <w:rPr>
          <w:rFonts w:asciiTheme="minorHAnsi" w:hAnsiTheme="minorHAnsi" w:cstheme="minorHAnsi"/>
          <w:color w:val="000000"/>
          <w:sz w:val="24"/>
          <w:szCs w:val="24"/>
        </w:rPr>
        <w:t>°</w:t>
      </w:r>
      <w:proofErr w:type="gramStart"/>
      <w:r w:rsidRPr="00891A40">
        <w:rPr>
          <w:rFonts w:asciiTheme="minorHAnsi" w:hAnsiTheme="minorHAnsi" w:cstheme="minorHAnsi"/>
          <w:color w:val="000000"/>
          <w:sz w:val="24"/>
          <w:szCs w:val="24"/>
        </w:rPr>
        <w:t>F;</w:t>
      </w:r>
      <w:proofErr w:type="gramEnd"/>
    </w:p>
    <w:p w14:paraId="4BD6E655" w14:textId="7C3020AD" w:rsidR="004A7D86" w:rsidRPr="00891A4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00"/>
        </w:tabs>
        <w:spacing w:line="276" w:lineRule="auto"/>
        <w:ind w:left="1200"/>
        <w:rPr>
          <w:rFonts w:asciiTheme="minorHAnsi" w:hAnsiTheme="minorHAnsi" w:cstheme="minorHAnsi"/>
          <w:color w:val="000000"/>
          <w:sz w:val="24"/>
          <w:szCs w:val="24"/>
        </w:rPr>
      </w:pPr>
      <w:r w:rsidRPr="00891A40">
        <w:rPr>
          <w:rFonts w:asciiTheme="minorHAnsi" w:hAnsiTheme="minorHAnsi" w:cstheme="minorHAnsi"/>
          <w:color w:val="000000"/>
          <w:sz w:val="24"/>
          <w:szCs w:val="24"/>
        </w:rPr>
        <w:t>Cools coffee at the maximum safe temperature of 180</w:t>
      </w:r>
      <w:r w:rsidR="00891A40">
        <w:rPr>
          <w:rFonts w:asciiTheme="minorHAnsi" w:hAnsiTheme="minorHAnsi" w:cstheme="minorHAnsi"/>
          <w:color w:val="000000"/>
          <w:sz w:val="24"/>
          <w:szCs w:val="24"/>
        </w:rPr>
        <w:t>°</w:t>
      </w:r>
      <w:r w:rsidRPr="00891A40">
        <w:rPr>
          <w:rFonts w:asciiTheme="minorHAnsi" w:hAnsiTheme="minorHAnsi" w:cstheme="minorHAnsi"/>
          <w:color w:val="000000"/>
          <w:sz w:val="24"/>
          <w:szCs w:val="24"/>
        </w:rPr>
        <w:t xml:space="preserve">F as quickly as </w:t>
      </w:r>
      <w:proofErr w:type="gramStart"/>
      <w:r w:rsidRPr="00891A40">
        <w:rPr>
          <w:rFonts w:asciiTheme="minorHAnsi" w:hAnsiTheme="minorHAnsi" w:cstheme="minorHAnsi"/>
          <w:color w:val="000000"/>
          <w:sz w:val="24"/>
          <w:szCs w:val="24"/>
        </w:rPr>
        <w:t>possible;</w:t>
      </w:r>
      <w:proofErr w:type="gramEnd"/>
    </w:p>
    <w:p w14:paraId="0E4F155C" w14:textId="3B508CD8" w:rsidR="004A7D86" w:rsidRPr="00891A4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99"/>
        </w:tabs>
        <w:spacing w:after="240" w:line="276" w:lineRule="auto"/>
        <w:ind w:left="1195"/>
        <w:rPr>
          <w:rFonts w:asciiTheme="minorHAnsi" w:hAnsiTheme="minorHAnsi" w:cstheme="minorHAnsi"/>
          <w:color w:val="000000"/>
          <w:sz w:val="24"/>
          <w:szCs w:val="24"/>
        </w:rPr>
      </w:pPr>
      <w:r w:rsidRPr="00891A40">
        <w:rPr>
          <w:rFonts w:asciiTheme="minorHAnsi" w:hAnsiTheme="minorHAnsi" w:cstheme="minorHAnsi"/>
          <w:color w:val="000000"/>
          <w:sz w:val="24"/>
          <w:szCs w:val="24"/>
        </w:rPr>
        <w:t>Keeps liquids between 180</w:t>
      </w:r>
      <w:r w:rsidR="00891A40">
        <w:rPr>
          <w:rFonts w:asciiTheme="minorHAnsi" w:hAnsiTheme="minorHAnsi" w:cstheme="minorHAnsi"/>
          <w:color w:val="000000"/>
          <w:sz w:val="24"/>
          <w:szCs w:val="24"/>
        </w:rPr>
        <w:t>°</w:t>
      </w:r>
      <w:r w:rsidRPr="00891A40">
        <w:rPr>
          <w:rFonts w:asciiTheme="minorHAnsi" w:hAnsiTheme="minorHAnsi" w:cstheme="minorHAnsi"/>
          <w:color w:val="000000"/>
          <w:sz w:val="24"/>
          <w:szCs w:val="24"/>
        </w:rPr>
        <w:t>F and 130</w:t>
      </w:r>
      <w:r w:rsidR="00891A40">
        <w:rPr>
          <w:rFonts w:asciiTheme="minorHAnsi" w:hAnsiTheme="minorHAnsi" w:cstheme="minorHAnsi"/>
          <w:color w:val="000000"/>
          <w:sz w:val="24"/>
          <w:szCs w:val="24"/>
        </w:rPr>
        <w:t>°</w:t>
      </w:r>
      <w:r w:rsidRPr="00891A40">
        <w:rPr>
          <w:rFonts w:asciiTheme="minorHAnsi" w:hAnsiTheme="minorHAnsi" w:cstheme="minorHAnsi"/>
          <w:color w:val="000000"/>
          <w:sz w:val="24"/>
          <w:szCs w:val="24"/>
        </w:rPr>
        <w:t>F for as long as possible.</w:t>
      </w:r>
    </w:p>
    <w:p w14:paraId="0AF33308" w14:textId="365159DD" w:rsidR="004A7D86" w:rsidRDefault="00000000" w:rsidP="004A47E0">
      <w:pPr>
        <w:pBdr>
          <w:top w:val="nil"/>
          <w:left w:val="nil"/>
          <w:bottom w:val="nil"/>
          <w:right w:val="nil"/>
          <w:between w:val="nil"/>
        </w:pBdr>
        <w:tabs>
          <w:tab w:val="left" w:pos="1199"/>
        </w:tabs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proofErr w:type="spellStart"/>
      <w:r w:rsidRPr="00891A40">
        <w:rPr>
          <w:rFonts w:asciiTheme="minorHAnsi" w:hAnsiTheme="minorHAnsi" w:cstheme="minorHAnsi"/>
          <w:color w:val="000000"/>
          <w:sz w:val="24"/>
          <w:szCs w:val="24"/>
        </w:rPr>
        <w:t>Moondoe’s</w:t>
      </w:r>
      <w:proofErr w:type="spellEnd"/>
      <w:r w:rsidRPr="00891A40">
        <w:rPr>
          <w:rFonts w:asciiTheme="minorHAnsi" w:hAnsiTheme="minorHAnsi" w:cstheme="minorHAnsi"/>
          <w:color w:val="000000"/>
          <w:sz w:val="24"/>
          <w:szCs w:val="24"/>
        </w:rPr>
        <w:t xml:space="preserve"> has researched three different thermal mug products. Advertisements for the three products make the following claims:</w:t>
      </w:r>
    </w:p>
    <w:p w14:paraId="69F14986" w14:textId="77777777" w:rsidR="004A47E0" w:rsidRPr="00891A40" w:rsidRDefault="004A47E0" w:rsidP="004A47E0">
      <w:pPr>
        <w:pBdr>
          <w:top w:val="nil"/>
          <w:left w:val="nil"/>
          <w:bottom w:val="nil"/>
          <w:right w:val="nil"/>
          <w:between w:val="nil"/>
        </w:pBdr>
        <w:tabs>
          <w:tab w:val="left" w:pos="1199"/>
        </w:tabs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2EF96DC2" w14:textId="0572829D" w:rsidR="004A7D86" w:rsidRPr="00891A40" w:rsidRDefault="00000000" w:rsidP="004A47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35" w:right="25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91A40">
        <w:rPr>
          <w:rFonts w:asciiTheme="minorHAnsi" w:hAnsiTheme="minorHAnsi" w:cstheme="minorHAnsi"/>
          <w:color w:val="000000"/>
          <w:sz w:val="24"/>
          <w:szCs w:val="24"/>
        </w:rPr>
        <w:t>When used at room temperature (70</w:t>
      </w:r>
      <w:r w:rsidR="007A3276">
        <w:rPr>
          <w:rFonts w:asciiTheme="minorHAnsi" w:hAnsiTheme="minorHAnsi" w:cstheme="minorHAnsi"/>
          <w:color w:val="000000"/>
          <w:sz w:val="24"/>
          <w:szCs w:val="24"/>
        </w:rPr>
        <w:t>°</w:t>
      </w:r>
      <w:r w:rsidRPr="00891A40">
        <w:rPr>
          <w:rFonts w:asciiTheme="minorHAnsi" w:hAnsiTheme="minorHAnsi" w:cstheme="minorHAnsi"/>
          <w:color w:val="000000"/>
          <w:sz w:val="24"/>
          <w:szCs w:val="24"/>
        </w:rPr>
        <w:t xml:space="preserve">F ), Amos’s Amazing </w:t>
      </w:r>
      <w:proofErr w:type="spellStart"/>
      <w:r w:rsidRPr="00891A40">
        <w:rPr>
          <w:rFonts w:asciiTheme="minorHAnsi" w:hAnsiTheme="minorHAnsi" w:cstheme="minorHAnsi"/>
          <w:color w:val="000000"/>
          <w:sz w:val="24"/>
          <w:szCs w:val="24"/>
        </w:rPr>
        <w:t>Aerothermos</w:t>
      </w:r>
      <w:proofErr w:type="spellEnd"/>
      <w:r w:rsidRPr="00891A40">
        <w:rPr>
          <w:rFonts w:asciiTheme="minorHAnsi" w:hAnsiTheme="minorHAnsi" w:cstheme="minorHAnsi"/>
          <w:color w:val="000000"/>
          <w:sz w:val="24"/>
          <w:szCs w:val="24"/>
        </w:rPr>
        <w:t xml:space="preserve"> can withstand coffee up to 220</w:t>
      </w:r>
      <w:r w:rsidR="007A3276">
        <w:rPr>
          <w:rFonts w:asciiTheme="minorHAnsi" w:hAnsiTheme="minorHAnsi" w:cstheme="minorHAnsi"/>
          <w:color w:val="000000"/>
          <w:sz w:val="24"/>
          <w:szCs w:val="24"/>
        </w:rPr>
        <w:t>°</w:t>
      </w:r>
      <w:r w:rsidRPr="00891A40">
        <w:rPr>
          <w:rFonts w:asciiTheme="minorHAnsi" w:hAnsiTheme="minorHAnsi" w:cstheme="minorHAnsi"/>
          <w:color w:val="000000"/>
          <w:sz w:val="24"/>
          <w:szCs w:val="24"/>
        </w:rPr>
        <w:t>F and cools it to a drinking temperature of 180</w:t>
      </w:r>
      <w:r w:rsidR="007A3276">
        <w:rPr>
          <w:rFonts w:asciiTheme="minorHAnsi" w:hAnsiTheme="minorHAnsi" w:cstheme="minorHAnsi"/>
          <w:color w:val="000000"/>
          <w:sz w:val="24"/>
          <w:szCs w:val="24"/>
        </w:rPr>
        <w:t>°</w:t>
      </w:r>
      <w:r w:rsidRPr="00891A40">
        <w:rPr>
          <w:rFonts w:asciiTheme="minorHAnsi" w:hAnsiTheme="minorHAnsi" w:cstheme="minorHAnsi"/>
          <w:color w:val="000000"/>
          <w:sz w:val="24"/>
          <w:szCs w:val="24"/>
        </w:rPr>
        <w:t>F in just three minutes!</w:t>
      </w:r>
    </w:p>
    <w:p w14:paraId="31F479A1" w14:textId="4FDA5B1E" w:rsidR="004A7D86" w:rsidRPr="00891A40" w:rsidRDefault="00000000" w:rsidP="004A47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35" w:right="25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91A40">
        <w:rPr>
          <w:rFonts w:asciiTheme="minorHAnsi" w:hAnsiTheme="minorHAnsi" w:cstheme="minorHAnsi"/>
          <w:color w:val="000000"/>
          <w:sz w:val="24"/>
          <w:szCs w:val="24"/>
        </w:rPr>
        <w:t xml:space="preserve"> When used at room temperature (70</w:t>
      </w:r>
      <w:r w:rsidR="007A3276">
        <w:rPr>
          <w:rFonts w:asciiTheme="minorHAnsi" w:hAnsiTheme="minorHAnsi" w:cstheme="minorHAnsi"/>
          <w:color w:val="000000"/>
          <w:sz w:val="24"/>
          <w:szCs w:val="24"/>
        </w:rPr>
        <w:t>°</w:t>
      </w:r>
      <w:r w:rsidRPr="00891A40">
        <w:rPr>
          <w:rFonts w:asciiTheme="minorHAnsi" w:hAnsiTheme="minorHAnsi" w:cstheme="minorHAnsi"/>
          <w:color w:val="000000"/>
          <w:sz w:val="24"/>
          <w:szCs w:val="24"/>
        </w:rPr>
        <w:t xml:space="preserve">F ), Bobo’s Mug for Your </w:t>
      </w:r>
      <w:proofErr w:type="spellStart"/>
      <w:r w:rsidRPr="00891A40">
        <w:rPr>
          <w:rFonts w:asciiTheme="minorHAnsi" w:hAnsiTheme="minorHAnsi" w:cstheme="minorHAnsi"/>
          <w:color w:val="000000"/>
          <w:sz w:val="24"/>
          <w:szCs w:val="24"/>
        </w:rPr>
        <w:t>JoJoe</w:t>
      </w:r>
      <w:proofErr w:type="spellEnd"/>
      <w:r w:rsidRPr="00891A40">
        <w:rPr>
          <w:rFonts w:asciiTheme="minorHAnsi" w:hAnsiTheme="minorHAnsi" w:cstheme="minorHAnsi"/>
          <w:color w:val="000000"/>
          <w:sz w:val="24"/>
          <w:szCs w:val="24"/>
        </w:rPr>
        <w:t xml:space="preserve"> can withstand coffee up to 200</w:t>
      </w:r>
      <w:r w:rsidR="007A3276">
        <w:rPr>
          <w:rFonts w:asciiTheme="minorHAnsi" w:hAnsiTheme="minorHAnsi" w:cstheme="minorHAnsi"/>
          <w:color w:val="000000"/>
          <w:sz w:val="24"/>
          <w:szCs w:val="24"/>
        </w:rPr>
        <w:t>°</w:t>
      </w:r>
      <w:r w:rsidRPr="00891A40">
        <w:rPr>
          <w:rFonts w:asciiTheme="minorHAnsi" w:hAnsiTheme="minorHAnsi" w:cstheme="minorHAnsi"/>
          <w:color w:val="000000"/>
          <w:sz w:val="24"/>
          <w:szCs w:val="24"/>
        </w:rPr>
        <w:t>F and will maintain the temperature of your coffee between 180</w:t>
      </w:r>
      <w:r w:rsidR="007A3276">
        <w:rPr>
          <w:rFonts w:asciiTheme="minorHAnsi" w:hAnsiTheme="minorHAnsi" w:cstheme="minorHAnsi"/>
          <w:color w:val="000000"/>
          <w:sz w:val="24"/>
          <w:szCs w:val="24"/>
        </w:rPr>
        <w:t>°</w:t>
      </w:r>
      <w:r w:rsidRPr="00891A40">
        <w:rPr>
          <w:rFonts w:asciiTheme="minorHAnsi" w:hAnsiTheme="minorHAnsi" w:cstheme="minorHAnsi"/>
          <w:color w:val="000000"/>
          <w:sz w:val="24"/>
          <w:szCs w:val="24"/>
        </w:rPr>
        <w:t>F and 130</w:t>
      </w:r>
      <w:r w:rsidR="007A3276">
        <w:rPr>
          <w:rFonts w:asciiTheme="minorHAnsi" w:hAnsiTheme="minorHAnsi" w:cstheme="minorHAnsi"/>
          <w:color w:val="000000"/>
          <w:sz w:val="24"/>
          <w:szCs w:val="24"/>
        </w:rPr>
        <w:t>°</w:t>
      </w:r>
      <w:r w:rsidRPr="00891A40">
        <w:rPr>
          <w:rFonts w:asciiTheme="minorHAnsi" w:hAnsiTheme="minorHAnsi" w:cstheme="minorHAnsi"/>
          <w:color w:val="000000"/>
          <w:sz w:val="24"/>
          <w:szCs w:val="24"/>
        </w:rPr>
        <w:t>F for a full hour!</w:t>
      </w:r>
    </w:p>
    <w:p w14:paraId="0AEADA47" w14:textId="230E9FA8" w:rsidR="004A7D86" w:rsidRPr="00891A40" w:rsidRDefault="00000000" w:rsidP="004A47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835" w:right="25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91A40">
        <w:rPr>
          <w:rFonts w:asciiTheme="minorHAnsi" w:hAnsiTheme="minorHAnsi" w:cstheme="minorHAnsi"/>
          <w:color w:val="000000"/>
          <w:sz w:val="24"/>
          <w:szCs w:val="24"/>
        </w:rPr>
        <w:t>When used at room temperature (70</w:t>
      </w:r>
      <w:r w:rsidR="007A3276">
        <w:rPr>
          <w:rFonts w:asciiTheme="minorHAnsi" w:hAnsiTheme="minorHAnsi" w:cstheme="minorHAnsi"/>
          <w:color w:val="000000"/>
          <w:sz w:val="24"/>
          <w:szCs w:val="24"/>
        </w:rPr>
        <w:t>°</w:t>
      </w:r>
      <w:proofErr w:type="gramStart"/>
      <w:r w:rsidRPr="00891A40">
        <w:rPr>
          <w:rFonts w:asciiTheme="minorHAnsi" w:hAnsiTheme="minorHAnsi" w:cstheme="minorHAnsi"/>
          <w:color w:val="000000"/>
          <w:sz w:val="24"/>
          <w:szCs w:val="24"/>
        </w:rPr>
        <w:t>F )</w:t>
      </w:r>
      <w:proofErr w:type="gramEnd"/>
      <w:r w:rsidRPr="00891A40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proofErr w:type="spellStart"/>
      <w:r w:rsidRPr="00891A40">
        <w:rPr>
          <w:rFonts w:asciiTheme="minorHAnsi" w:hAnsiTheme="minorHAnsi" w:cstheme="minorHAnsi"/>
          <w:color w:val="000000"/>
          <w:sz w:val="24"/>
          <w:szCs w:val="24"/>
        </w:rPr>
        <w:t>Caite’s</w:t>
      </w:r>
      <w:proofErr w:type="spellEnd"/>
      <w:r w:rsidRPr="00891A40">
        <w:rPr>
          <w:rFonts w:asciiTheme="minorHAnsi" w:hAnsiTheme="minorHAnsi" w:cstheme="minorHAnsi"/>
          <w:color w:val="000000"/>
          <w:sz w:val="24"/>
          <w:szCs w:val="24"/>
        </w:rPr>
        <w:t xml:space="preserve"> Cool Coffee Carafe can withstand coffee up to 210</w:t>
      </w:r>
      <w:r w:rsidR="007A3276">
        <w:rPr>
          <w:rFonts w:asciiTheme="minorHAnsi" w:hAnsiTheme="minorHAnsi" w:cstheme="minorHAnsi"/>
          <w:color w:val="000000"/>
          <w:sz w:val="24"/>
          <w:szCs w:val="24"/>
        </w:rPr>
        <w:t>°</w:t>
      </w:r>
      <w:r w:rsidRPr="00891A40">
        <w:rPr>
          <w:rFonts w:asciiTheme="minorHAnsi" w:hAnsiTheme="minorHAnsi" w:cstheme="minorHAnsi"/>
          <w:color w:val="000000"/>
          <w:sz w:val="24"/>
          <w:szCs w:val="24"/>
        </w:rPr>
        <w:t xml:space="preserve">F and keeps coffee within the proper drinking temperature range four times as long as Amos’s Amazing </w:t>
      </w:r>
      <w:proofErr w:type="spellStart"/>
      <w:r w:rsidRPr="00891A40">
        <w:rPr>
          <w:rFonts w:asciiTheme="minorHAnsi" w:hAnsiTheme="minorHAnsi" w:cstheme="minorHAnsi"/>
          <w:color w:val="000000"/>
          <w:sz w:val="24"/>
          <w:szCs w:val="24"/>
        </w:rPr>
        <w:t>Aerothermos</w:t>
      </w:r>
      <w:proofErr w:type="spellEnd"/>
      <w:r w:rsidRPr="00891A40">
        <w:rPr>
          <w:rFonts w:asciiTheme="minorHAnsi" w:hAnsiTheme="minorHAnsi" w:cstheme="minorHAnsi"/>
          <w:color w:val="000000"/>
          <w:sz w:val="24"/>
          <w:szCs w:val="24"/>
        </w:rPr>
        <w:t>!</w:t>
      </w:r>
    </w:p>
    <w:p w14:paraId="6EC47F87" w14:textId="77777777" w:rsidR="004A7D86" w:rsidRPr="00891A40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119" w:right="310"/>
        <w:rPr>
          <w:rFonts w:asciiTheme="minorHAnsi" w:hAnsiTheme="minorHAnsi" w:cstheme="minorHAnsi"/>
          <w:color w:val="000000"/>
          <w:sz w:val="24"/>
          <w:szCs w:val="24"/>
        </w:rPr>
      </w:pPr>
      <w:r w:rsidRPr="00891A40">
        <w:rPr>
          <w:rFonts w:asciiTheme="minorHAnsi" w:hAnsiTheme="minorHAnsi" w:cstheme="minorHAnsi"/>
          <w:color w:val="000000"/>
          <w:sz w:val="24"/>
          <w:szCs w:val="24"/>
        </w:rPr>
        <w:t xml:space="preserve">Given this information and </w:t>
      </w:r>
      <w:proofErr w:type="spellStart"/>
      <w:r w:rsidRPr="00891A40">
        <w:rPr>
          <w:rFonts w:asciiTheme="minorHAnsi" w:hAnsiTheme="minorHAnsi" w:cstheme="minorHAnsi"/>
          <w:color w:val="000000"/>
          <w:sz w:val="24"/>
          <w:szCs w:val="24"/>
        </w:rPr>
        <w:t>Moondoe’s</w:t>
      </w:r>
      <w:proofErr w:type="spellEnd"/>
      <w:r w:rsidRPr="00891A40">
        <w:rPr>
          <w:rFonts w:asciiTheme="minorHAnsi" w:hAnsiTheme="minorHAnsi" w:cstheme="minorHAnsi"/>
          <w:color w:val="000000"/>
          <w:sz w:val="24"/>
          <w:szCs w:val="24"/>
        </w:rPr>
        <w:t xml:space="preserve"> three requirements, which thermal mug should they offer their customers?</w:t>
      </w:r>
    </w:p>
    <w:sectPr w:rsidR="004A7D86" w:rsidRPr="00891A4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00" w:right="1340" w:bottom="280" w:left="1320" w:header="720" w:footer="129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D2E4D" w14:textId="77777777" w:rsidR="00C955AE" w:rsidRDefault="00C955AE">
      <w:r>
        <w:separator/>
      </w:r>
    </w:p>
  </w:endnote>
  <w:endnote w:type="continuationSeparator" w:id="0">
    <w:p w14:paraId="01E27072" w14:textId="77777777" w:rsidR="00C955AE" w:rsidRDefault="00C95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0EB51" w14:textId="77777777" w:rsidR="002F3C79" w:rsidRDefault="002F3C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53D4D" w14:textId="77777777" w:rsidR="004A7D8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510BA0DC" wp14:editId="4626FAC1">
          <wp:simplePos x="0" y="0"/>
          <wp:positionH relativeFrom="column">
            <wp:posOffset>1047750</wp:posOffset>
          </wp:positionH>
          <wp:positionV relativeFrom="paragraph">
            <wp:posOffset>96520</wp:posOffset>
          </wp:positionV>
          <wp:extent cx="4572000" cy="316865"/>
          <wp:effectExtent l="0" t="0" r="0" b="0"/>
          <wp:wrapNone/>
          <wp:docPr id="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06E87FE" wp14:editId="0B63F8DD">
              <wp:simplePos x="0" y="0"/>
              <wp:positionH relativeFrom="column">
                <wp:posOffset>2501900</wp:posOffset>
              </wp:positionH>
              <wp:positionV relativeFrom="paragraph">
                <wp:posOffset>9334500</wp:posOffset>
              </wp:positionV>
              <wp:extent cx="4010025" cy="238125"/>
              <wp:effectExtent l="0" t="0" r="0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6570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963E2C" w14:textId="77777777" w:rsidR="004A7D86" w:rsidRDefault="00000000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THE BIGGEST LOSER</w:t>
                          </w:r>
                        </w:p>
                        <w:p w14:paraId="7DDC0FCC" w14:textId="77777777" w:rsidR="004A7D86" w:rsidRDefault="004A7D86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06E87FE" id="Rectangle 6" o:spid="_x0000_s1026" style="position:absolute;margin-left:197pt;margin-top:735pt;width:315.75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rPktwEAAFoDAAAOAAAAZHJzL2Uyb0RvYy54bWysU9uO0zAQfUfiHyy/06TZprtETVeIVRHS&#10;CiotfIDr2I2lxDYzbpP+PWMnbAu8IV6cuenMOTOTzePYd+ysAI2zNV8ucs6Ula4x9ljz79927x44&#10;wyBsIzpnVc0vCvnj9u2bzeArVbjWdY0CRiAWq8HXvA3BV1mGslW9wIXzylJSO+hFIBeOWQNiIPS+&#10;y4o8X2eDg8aDkwqRok9Tkm8TvtZKhq9aowqsqzlxC+mF9B7im203ojqC8K2RMw3xDyx6YSw1fYV6&#10;EkGwE5i/oHojwaHTYSFdnzmtjVRJA6lZ5n+oeWmFV0kLDQf965jw/8HKL+cXvwcaw+CxQjKjilFD&#10;H7/Ej401v7tblfclje9C9npd3ufz4NQYmKSCVZ7nJQWZpIqieFhPBdkVyQOGT8r1LBo1B1pMmpc4&#10;P2Og7lT6qyQ2tm5nui4tp7O/BagwRrIr3WiF8TDOGg6uueyBoZc7Q72eBYa9AFrqkrOBFl1z/HES&#10;oDjrPlua5PvlqijpMpJDOqMMuM0cbjPCytbR/QTOJvNjSNc0cfxwCk6bpCeymqjMZGmBSeZ8bPFC&#10;bv1Udf0ltj8BAAD//wMAUEsDBBQABgAIAAAAIQAzqjRJ3wAAAA4BAAAPAAAAZHJzL2Rvd25yZXYu&#10;eG1sTI/BTsMwEETvSPyDtUjcqN2StJDGqRCCA0dSDhzdeJtE2Osodtr079me4DarGc2+KXezd+KE&#10;Y+wDaVguFAikJtieWg1f+/eHJxAxGbLGBUINF4ywq25vSlPYcKZPPNWpFVxCsTAaupSGQsrYdOhN&#10;XIQBib1jGL1JfI6ttKM5c7l3cqXUWnrTE3/ozICvHTY/9eQ1DOjs5LJafTfybaTl+mMvL7nW93fz&#10;yxZEwjn9heGKz+hQMdMhTGSjcBoenzPektjINorVNaJWeQ7iwCpXmxxkVcr/M6pfAAAA//8DAFBL&#10;AQItABQABgAIAAAAIQC2gziS/gAAAOEBAAATAAAAAAAAAAAAAAAAAAAAAABbQ29udGVudF9UeXBl&#10;c10ueG1sUEsBAi0AFAAGAAgAAAAhADj9If/WAAAAlAEAAAsAAAAAAAAAAAAAAAAALwEAAF9yZWxz&#10;Ly5yZWxzUEsBAi0AFAAGAAgAAAAhAJsSs+S3AQAAWgMAAA4AAAAAAAAAAAAAAAAALgIAAGRycy9l&#10;Mm9Eb2MueG1sUEsBAi0AFAAGAAgAAAAhADOqNEnfAAAADgEAAA8AAAAAAAAAAAAAAAAAEQQAAGRy&#10;cy9kb3ducmV2LnhtbFBLBQYAAAAABAAEAPMAAAAdBQAAAAA=&#10;" filled="f" stroked="f">
              <v:textbox inset="2.53958mm,1.2694mm,2.53958mm,1.2694mm">
                <w:txbxContent>
                  <w:p w14:paraId="6B963E2C" w14:textId="77777777" w:rsidR="004A7D86" w:rsidRDefault="00000000">
                    <w:pPr>
                      <w:textDirection w:val="btLr"/>
                    </w:pPr>
                    <w:r>
                      <w:rPr>
                        <w:color w:val="000000"/>
                      </w:rPr>
                      <w:t>THE BIGGEST LOSER</w:t>
                    </w:r>
                  </w:p>
                  <w:p w14:paraId="7DDC0FCC" w14:textId="77777777" w:rsidR="004A7D86" w:rsidRDefault="004A7D86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154EE4BE" wp14:editId="0EAA182E">
              <wp:simplePos x="0" y="0"/>
              <wp:positionH relativeFrom="column">
                <wp:posOffset>2501900</wp:posOffset>
              </wp:positionH>
              <wp:positionV relativeFrom="paragraph">
                <wp:posOffset>9334500</wp:posOffset>
              </wp:positionV>
              <wp:extent cx="4010025" cy="238125"/>
              <wp:effectExtent l="0" t="0" r="0" b="0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6570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F5257F" w14:textId="77777777" w:rsidR="004A7D86" w:rsidRDefault="00000000">
                          <w:pPr>
                            <w:spacing w:after="240"/>
                            <w:jc w:val="right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color w:val="2D2D2D"/>
                              <w:sz w:val="32"/>
                            </w:rPr>
                            <w:t>THE BIGGEST LOSER</w:t>
                          </w:r>
                        </w:p>
                        <w:p w14:paraId="59AC7571" w14:textId="77777777" w:rsidR="004A7D86" w:rsidRDefault="004A7D86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54EE4BE" id="Rectangle 8" o:spid="_x0000_s1027" style="position:absolute;margin-left:197pt;margin-top:735pt;width:315.75pt;height:1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n9LuwEAAGEDAAAOAAAAZHJzL2Uyb0RvYy54bWysU9uO0zAQfUfiHyy/06TZprtETVeIVRHS&#10;CiotfIDr2I0lxzYzbpP+PWO3bAu8IV6cuenMOTOT1eM0WHZUgMa7ls9nJWfKSd8Zt2/592+bdw+c&#10;YRSuE9Y71fKTQv64fvtmNYZGVb73tlPACMRhM4aW9zGGpihQ9moQOPNBOUpqD4OI5MK+6ECMhD7Y&#10;oirLZTF66AJ4qRAp+nRO8nXG11rJ+FVrVJHZlhO3mF/I7y69xXolmj2I0Bt5oSH+gcUgjKOmr1BP&#10;Igp2APMX1GAkePQ6zqQfCq+1kSprIDXz8g81L70IKmuh4WB4HRP+P1j55fgStkBjGAM2SGZSMWkY&#10;0pf4sanld3eL+r6m8Z3IXi7r+/IyODVFJqlgUZZlTUEmqaKqHpbnguKKFADjJ+UHloyWAy0mz0sc&#10;nzFSdyr9VZIaO78x1ublWPdbgApTpLjSTVacdhMzHV1g2miK7Hx32gLDIDeGWj4LjFsBtNs5ZyPt&#10;u+X44yBAcWY/Oxro+/miqulAskNykxq4zexuM8LJ3tMZRc7O5seYj+pM9cMhem2yrCuVC2faY1Z7&#10;ubl0KLd+rrr+GeufAAAA//8DAFBLAwQUAAYACAAAACEAM6o0Sd8AAAAOAQAADwAAAGRycy9kb3du&#10;cmV2LnhtbEyPwU7DMBBE70j8g7VI3KjdkrSQxqkQggNHUg4c3XibRNjrKHba9O/ZnuA2qxnNvil3&#10;s3fihGPsA2lYLhQIpCbYnloNX/v3hycQMRmyxgVCDReMsKtub0pT2HCmTzzVqRVcQrEwGrqUhkLK&#10;2HToTVyEAYm9Yxi9SXyOrbSjOXO5d3Kl1Fp60xN/6MyArx02P/XkNQzo7OSyWn038m2k5fpjLy+5&#10;1vd388sWRMI5/YXhis/oUDHTIUxko3AaHp8z3pLYyDaK1TWiVnkO4sAqV5scZFXK/zOqXwAAAP//&#10;AwBQSwECLQAUAAYACAAAACEAtoM4kv4AAADhAQAAEwAAAAAAAAAAAAAAAAAAAAAAW0NvbnRlbnRf&#10;VHlwZXNdLnhtbFBLAQItABQABgAIAAAAIQA4/SH/1gAAAJQBAAALAAAAAAAAAAAAAAAAAC8BAABf&#10;cmVscy8ucmVsc1BLAQItABQABgAIAAAAIQCnqn9LuwEAAGEDAAAOAAAAAAAAAAAAAAAAAC4CAABk&#10;cnMvZTJvRG9jLnhtbFBLAQItABQABgAIAAAAIQAzqjRJ3wAAAA4BAAAPAAAAAAAAAAAAAAAAABUE&#10;AABkcnMvZG93bnJldi54bWxQSwUGAAAAAAQABADzAAAAIQUAAAAA&#10;" filled="f" stroked="f">
              <v:textbox inset="2.53958mm,1.2694mm,2.53958mm,1.2694mm">
                <w:txbxContent>
                  <w:p w14:paraId="6AF5257F" w14:textId="77777777" w:rsidR="004A7D86" w:rsidRDefault="00000000">
                    <w:pPr>
                      <w:spacing w:after="240"/>
                      <w:jc w:val="right"/>
                      <w:textDirection w:val="btLr"/>
                    </w:pPr>
                    <w:r>
                      <w:rPr>
                        <w:rFonts w:ascii="Cambria" w:eastAsia="Cambria" w:hAnsi="Cambria" w:cs="Cambria"/>
                        <w:b/>
                        <w:color w:val="2D2D2D"/>
                        <w:sz w:val="32"/>
                      </w:rPr>
                      <w:t>THE BIGGEST LOSER</w:t>
                    </w:r>
                  </w:p>
                  <w:p w14:paraId="59AC7571" w14:textId="77777777" w:rsidR="004A7D86" w:rsidRDefault="004A7D86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hidden="0" allowOverlap="1" wp14:anchorId="2E6E574E" wp14:editId="5A1826D2">
              <wp:simplePos x="0" y="0"/>
              <wp:positionH relativeFrom="column">
                <wp:posOffset>1320800</wp:posOffset>
              </wp:positionH>
              <wp:positionV relativeFrom="paragraph">
                <wp:posOffset>58420</wp:posOffset>
              </wp:positionV>
              <wp:extent cx="3841750" cy="271780"/>
              <wp:effectExtent l="0" t="0" r="0" b="0"/>
              <wp:wrapSquare wrapText="bothSides" distT="45720" distB="45720" distL="114300" distR="114300"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29888" y="3648873"/>
                        <a:ext cx="3832225" cy="262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736ABD" w14:textId="08937C70" w:rsidR="004A7D86" w:rsidRDefault="00000000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 xml:space="preserve">COFFEE </w:t>
                          </w:r>
                          <w:r w:rsidR="002F3C79">
                            <w:rPr>
                              <w:b/>
                              <w:color w:val="000000"/>
                            </w:rPr>
                            <w:t>AND CORPSES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E6E574E" id="Rectangle 7" o:spid="_x0000_s1028" style="position:absolute;margin-left:104pt;margin-top:4.6pt;width:302.5pt;height:21.4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ft6vAEAAGEDAAAOAAAAZHJzL2Uyb0RvYy54bWysU9tu2zAMfR+wfxD0vthxLnWDOMWwIsOA&#10;YgvQ9QMUWYoF2JJGKrHz96PktMnWt2EvMm84PIek1w9D17KTAjTOVnw6yTlTVrra2EPFX35uP5Wc&#10;YRC2Fq2zquJnhfxh8/HDuvcrVbjGtbUCRiAWV72veBOCX2UZykZ1AifOK0tJ7aATgVw4ZDWIntC7&#10;NivyfJn1DmoPTipEij6OSb5J+ForGX5ojSqwtuLELaQX0ruPb7ZZi9UBhG+MvNAQ/8CiE8ZS0zeo&#10;RxEEO4J5B9UZCQ6dDhPpusxpbaRKGkjNNP9LzXMjvEpaaDjo38aE/w9Wfj89+x3QGHqPKyQzqhg0&#10;dPFL/NhQ8dm8uC9L2uSZ7OW8LO9m4+DUEJiMBeWsKIoFZ5IqiiWZi1iQXZE8YPiqXMeiUXGgxaR5&#10;idMThrH0tSQ2tm5r2jYtp7V/BAgzRrIr3WiFYT8wU1Pz2DdG9q4+74Chl1tDLZ8Ehp0A2u2Us572&#10;XXH8dRSgOGu/WRro/XQeBYTkzBd3OV0L3Gb2txlhZePojAJno/klpKMaqX4+BqdNknWlcuFMe0yD&#10;udxcPJRbP1Vd/4zNbwAAAP//AwBQSwMEFAAGAAgAAAAhAJfrJsvbAAAACAEAAA8AAABkcnMvZG93&#10;bnJldi54bWxMjzFPwzAUhHck/oP1kNionUCrNOSlQggGRtIOHd34kUTYz1HstOm/x0wwnu509121&#10;W5wVZ5rC4BkhWykQxK03A3cIh/37QwEiRM1GW8+EcKUAu/r2ptKl8Rf+pHMTO5FKOJQaoY9xLKUM&#10;bU9Oh5UfiZP35SenY5JTJ82kL6ncWZkrtZFOD5wWej3Sa0/tdzM7hJGsme1To46tfJs423zs5XWN&#10;eH+3vDyDiLTEvzD84id0qBPTyc9sgrAIuSrSl4iwzUEkv8gekz4hrHMFsq7k/wP1DwAAAP//AwBQ&#10;SwECLQAUAAYACAAAACEAtoM4kv4AAADhAQAAEwAAAAAAAAAAAAAAAAAAAAAAW0NvbnRlbnRfVHlw&#10;ZXNdLnhtbFBLAQItABQABgAIAAAAIQA4/SH/1gAAAJQBAAALAAAAAAAAAAAAAAAAAC8BAABfcmVs&#10;cy8ucmVsc1BLAQItABQABgAIAAAAIQBQzft6vAEAAGEDAAAOAAAAAAAAAAAAAAAAAC4CAABkcnMv&#10;ZTJvRG9jLnhtbFBLAQItABQABgAIAAAAIQCX6ybL2wAAAAgBAAAPAAAAAAAAAAAAAAAAABYEAABk&#10;cnMvZG93bnJldi54bWxQSwUGAAAAAAQABADzAAAAHgUAAAAA&#10;" filled="f" stroked="f">
              <v:textbox inset="2.53958mm,1.2694mm,2.53958mm,1.2694mm">
                <w:txbxContent>
                  <w:p w14:paraId="68736ABD" w14:textId="08937C70" w:rsidR="004A7D86" w:rsidRDefault="00000000">
                    <w:pPr>
                      <w:jc w:val="right"/>
                      <w:textDirection w:val="btLr"/>
                    </w:pPr>
                    <w:r>
                      <w:rPr>
                        <w:b/>
                        <w:color w:val="000000"/>
                      </w:rPr>
                      <w:t xml:space="preserve">COFFEE </w:t>
                    </w:r>
                    <w:r w:rsidR="002F3C79">
                      <w:rPr>
                        <w:b/>
                        <w:color w:val="000000"/>
                      </w:rPr>
                      <w:t>AND CORPSES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CF0F3" w14:textId="77777777" w:rsidR="002F3C79" w:rsidRDefault="002F3C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A9B8A" w14:textId="77777777" w:rsidR="00C955AE" w:rsidRDefault="00C955AE">
      <w:r>
        <w:separator/>
      </w:r>
    </w:p>
  </w:footnote>
  <w:footnote w:type="continuationSeparator" w:id="0">
    <w:p w14:paraId="0520A3F5" w14:textId="77777777" w:rsidR="00C955AE" w:rsidRDefault="00C95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BDE49" w14:textId="77777777" w:rsidR="002F3C79" w:rsidRDefault="002F3C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C4B0A" w14:textId="77777777" w:rsidR="002F3C79" w:rsidRDefault="002F3C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3FC49" w14:textId="77777777" w:rsidR="002F3C79" w:rsidRDefault="002F3C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54363"/>
    <w:multiLevelType w:val="multilevel"/>
    <w:tmpl w:val="FE104E6E"/>
    <w:lvl w:ilvl="0">
      <w:start w:val="1"/>
      <w:numFmt w:val="decimal"/>
      <w:lvlText w:val="%1."/>
      <w:lvlJc w:val="left"/>
      <w:pPr>
        <w:ind w:left="0" w:hanging="360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bullet"/>
      <w:lvlText w:val="•"/>
      <w:lvlJc w:val="left"/>
      <w:pPr>
        <w:ind w:left="0" w:firstLine="0"/>
      </w:pPr>
    </w:lvl>
    <w:lvl w:ilvl="2">
      <w:start w:val="1"/>
      <w:numFmt w:val="bullet"/>
      <w:lvlText w:val="•"/>
      <w:lvlJc w:val="left"/>
      <w:pPr>
        <w:ind w:left="0" w:firstLine="0"/>
      </w:p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abstractNum w:abstractNumId="1" w15:restartNumberingAfterBreak="0">
    <w:nsid w:val="6DAA6F96"/>
    <w:multiLevelType w:val="multilevel"/>
    <w:tmpl w:val="33129F7E"/>
    <w:lvl w:ilvl="0">
      <w:start w:val="1"/>
      <w:numFmt w:val="upperLetter"/>
      <w:lvlText w:val="%1."/>
      <w:lvlJc w:val="left"/>
      <w:pPr>
        <w:ind w:left="0" w:hanging="360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bullet"/>
      <w:lvlText w:val="•"/>
      <w:lvlJc w:val="left"/>
      <w:pPr>
        <w:ind w:left="0" w:firstLine="0"/>
      </w:pPr>
    </w:lvl>
    <w:lvl w:ilvl="2">
      <w:start w:val="1"/>
      <w:numFmt w:val="bullet"/>
      <w:lvlText w:val="•"/>
      <w:lvlJc w:val="left"/>
      <w:pPr>
        <w:ind w:left="0" w:firstLine="0"/>
      </w:p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num w:numId="1" w16cid:durableId="617220073">
    <w:abstractNumId w:val="1"/>
  </w:num>
  <w:num w:numId="2" w16cid:durableId="1250574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D86"/>
    <w:rsid w:val="002F3C79"/>
    <w:rsid w:val="003510F0"/>
    <w:rsid w:val="004A47E0"/>
    <w:rsid w:val="004A7D86"/>
    <w:rsid w:val="0059579B"/>
    <w:rsid w:val="00600F6F"/>
    <w:rsid w:val="006C077B"/>
    <w:rsid w:val="00792929"/>
    <w:rsid w:val="007976A9"/>
    <w:rsid w:val="007A3276"/>
    <w:rsid w:val="00891A40"/>
    <w:rsid w:val="008A3D5D"/>
    <w:rsid w:val="00945FFD"/>
    <w:rsid w:val="009E1D71"/>
    <w:rsid w:val="00A41E9C"/>
    <w:rsid w:val="00AC392F"/>
    <w:rsid w:val="00B507B7"/>
    <w:rsid w:val="00C955AE"/>
    <w:rsid w:val="00D17BC5"/>
    <w:rsid w:val="00DB7471"/>
    <w:rsid w:val="00E52E30"/>
    <w:rsid w:val="00ED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A3CC9E"/>
  <w15:docId w15:val="{AC34DDF9-EE5E-0140-82C2-372FBCC05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9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82DD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">
    <w:name w:val="Body Text"/>
    <w:basedOn w:val="Normal"/>
    <w:uiPriority w:val="1"/>
    <w:qFormat/>
    <w:pPr>
      <w:ind w:left="840" w:hanging="36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82D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2DD5"/>
  </w:style>
  <w:style w:type="paragraph" w:styleId="Footer">
    <w:name w:val="footer"/>
    <w:basedOn w:val="Normal"/>
    <w:link w:val="FooterChar"/>
    <w:uiPriority w:val="99"/>
    <w:unhideWhenUsed/>
    <w:rsid w:val="00882D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2DD5"/>
  </w:style>
  <w:style w:type="paragraph" w:customStyle="1" w:styleId="LessonFooter">
    <w:name w:val="Lesson Footer"/>
    <w:basedOn w:val="Title"/>
    <w:next w:val="Footer"/>
    <w:link w:val="LessonFooterChar"/>
    <w:autoRedefine/>
    <w:qFormat/>
    <w:rsid w:val="00882DD5"/>
    <w:pPr>
      <w:widowControl/>
      <w:spacing w:after="240"/>
      <w:contextualSpacing w:val="0"/>
      <w:jc w:val="right"/>
    </w:pPr>
    <w:rPr>
      <w:b/>
      <w:color w:val="2D2D2D"/>
      <w:sz w:val="32"/>
    </w:rPr>
  </w:style>
  <w:style w:type="character" w:customStyle="1" w:styleId="LessonFooterChar">
    <w:name w:val="Lesson Footer Char"/>
    <w:basedOn w:val="TitleChar"/>
    <w:link w:val="LessonFooter"/>
    <w:rsid w:val="00882DD5"/>
    <w:rPr>
      <w:rFonts w:asciiTheme="majorHAnsi" w:eastAsiaTheme="majorEastAsia" w:hAnsiTheme="majorHAnsi" w:cstheme="majorBidi"/>
      <w:b/>
      <w:color w:val="2D2D2D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2D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rsid w:val="00C07AD0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VfO2377BbRZQ9aGDiyMmpHBC6bg==">AMUW2mWTbZbctIqUwSBPpsC5zlwdmFwZBp+ZyFMIxje3AUrjK8UI99iBjj1o8JxyOaf/wxtTEV2vSiOkwUJ336eo1kIqmpryMNa+tTTiv4X6b/DaO+7MPY322+lMD0hoGEROa76JYRUj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323</Words>
  <Characters>1733</Characters>
  <Application>Microsoft Office Word</Application>
  <DocSecurity>0</DocSecurity>
  <Lines>216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Coffee and Corpses</vt:lpstr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Coffee and Corpses</dc:title>
  <dc:creator>K20 Center</dc:creator>
  <cp:lastModifiedBy>McLeod Porter, Delma</cp:lastModifiedBy>
  <cp:revision>3</cp:revision>
  <dcterms:created xsi:type="dcterms:W3CDTF">2023-03-30T13:55:00Z</dcterms:created>
  <dcterms:modified xsi:type="dcterms:W3CDTF">2023-03-30T19:18:00Z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2015-06-03T00:00:00Z</vt:filetime>
  </property>
  <property fmtid="{D5CDD505-2E9C-101B-9397-08002B2CF9AE}" pid="3" name="LastSaved">
    <vt:filetime>2016-07-11T00:00:00Z</vt:filetime>
  </property>
  <property fmtid="{D5CDD505-2E9C-101B-9397-08002B2CF9AE}" pid="4" name="MTWinEqns">
    <vt:bool>true</vt:bool>
  </property>
</Properties>
</file>