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98885" w14:textId="77777777" w:rsidR="00D95F0B" w:rsidRPr="006734F8" w:rsidRDefault="00D95F0B" w:rsidP="00D95F0B">
      <w:pPr>
        <w:pStyle w:val="Title"/>
        <w:rPr>
          <w:rFonts w:eastAsia="Times New Roman"/>
        </w:rPr>
      </w:pPr>
      <w:r>
        <w:rPr>
          <w:rFonts w:eastAsia="Times New Roman"/>
          <w:bCs/>
          <w:lang w:val="es"/>
        </w:rPr>
        <w:t xml:space="preserve">INVESTIGACIÓN 2: POSIBILIDADES DE CONGRUENCIA DEL TRIÁNGULO </w:t>
      </w:r>
    </w:p>
    <w:p w14:paraId="4137121C" w14:textId="77777777" w:rsidR="00D95F0B" w:rsidRPr="00D95F0B" w:rsidRDefault="00D95F0B" w:rsidP="00D95F0B">
      <w:pPr>
        <w:spacing w:beforeLines="200" w:before="480"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>
        <w:rPr>
          <w:rFonts w:eastAsia="Times New Roman" w:cs="Times New Roman"/>
          <w:b/>
          <w:bCs/>
          <w:color w:val="910D28" w:themeColor="accent1"/>
          <w:sz w:val="24"/>
          <w:szCs w:val="24"/>
          <w:lang w:val="es"/>
        </w:rPr>
        <w:t>Atajos de congruencia</w:t>
      </w:r>
    </w:p>
    <w:p w14:paraId="78BE940F" w14:textId="77777777" w:rsidR="00D95F0B" w:rsidRPr="00D95F0B" w:rsidRDefault="00D95F0B" w:rsidP="00D95F0B">
      <w:pPr>
        <w:spacing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>
        <w:rPr>
          <w:rFonts w:eastAsia="Times New Roman" w:cs="Times New Roman"/>
          <w:b/>
          <w:bCs/>
          <w:color w:val="910D28" w:themeColor="accent1"/>
          <w:sz w:val="24"/>
          <w:szCs w:val="24"/>
          <w:lang w:val="es"/>
        </w:rPr>
        <w:t>Investigación 2A - ALA</w:t>
      </w:r>
    </w:p>
    <w:p w14:paraId="42430620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Inicia la sesión en Chromebook y navega hasta </w:t>
      </w:r>
      <w:hyperlink r:id="rId7">
        <w:r>
          <w:rPr>
            <w:color w:val="910D28" w:themeColor="accent1"/>
            <w:sz w:val="24"/>
            <w:szCs w:val="24"/>
            <w:u w:val="single"/>
            <w:lang w:val="es"/>
          </w:rPr>
          <w:t>www.geogebra.org</w:t>
        </w:r>
        <w:r>
          <w:rPr>
            <w:color w:val="000000"/>
            <w:sz w:val="24"/>
            <w:szCs w:val="24"/>
            <w:lang w:val="es"/>
          </w:rPr>
          <w:t xml:space="preserve">. </w:t>
        </w:r>
      </w:hyperlink>
      <w:r>
        <w:rPr>
          <w:color w:val="000000"/>
          <w:sz w:val="24"/>
          <w:szCs w:val="24"/>
          <w:lang w:val="es"/>
        </w:rPr>
        <w:t>Haz clic en "Empezar a crear" en el centro de la página; esto debería abrir una nueva ventana que dice "Crear propio", con opciones debajo de ella. Haz clic en "Geometría”.</w:t>
      </w:r>
    </w:p>
    <w:p w14:paraId="204ECB13" w14:textId="77777777"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/>
        <w:rPr>
          <w:sz w:val="24"/>
          <w:szCs w:val="24"/>
        </w:rPr>
      </w:pPr>
      <w:r>
        <w:rPr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C9EFC" wp14:editId="0BBC270E">
                <wp:simplePos x="0" y="0"/>
                <wp:positionH relativeFrom="column">
                  <wp:posOffset>3686175</wp:posOffset>
                </wp:positionH>
                <wp:positionV relativeFrom="paragraph">
                  <wp:posOffset>21590</wp:posOffset>
                </wp:positionV>
                <wp:extent cx="13335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9A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0.25pt;margin-top:1.7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" strokecolor="#2e2e2e"/>
            </w:pict>
          </mc:Fallback>
        </mc:AlternateContent>
      </w:r>
      <w:r>
        <w:rPr>
          <w:sz w:val="24"/>
          <w:szCs w:val="24"/>
          <w:lang w:val="es"/>
        </w:rPr>
        <w:t>Utiliza las herramientas para crear un segmento con la longitud AB 8.</w:t>
      </w:r>
    </w:p>
    <w:p w14:paraId="09D15C64" w14:textId="77777777"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 w:right="421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Completa el triángulo ∆ABC.  Luego, con la herramienta Mover, manipula el triángulo hasta que las medidas de </w:t>
      </w:r>
      <w:r>
        <w:rPr>
          <w:rFonts w:ascii="Cambria Math" w:hAnsi="Cambria Math"/>
          <w:sz w:val="24"/>
          <w:szCs w:val="24"/>
          <w:lang w:val="es"/>
        </w:rPr>
        <w:t>∠A</w:t>
      </w:r>
      <w:r>
        <w:rPr>
          <w:sz w:val="24"/>
          <w:szCs w:val="24"/>
          <w:lang w:val="es"/>
        </w:rPr>
        <w:t xml:space="preserve">y </w:t>
      </w:r>
      <w:r>
        <w:rPr>
          <w:rFonts w:ascii="Cambria Math" w:hAnsi="Cambria Math"/>
          <w:sz w:val="24"/>
          <w:szCs w:val="24"/>
          <w:lang w:val="es"/>
        </w:rPr>
        <w:t>∠B</w:t>
      </w:r>
      <w:r>
        <w:rPr>
          <w:sz w:val="24"/>
          <w:szCs w:val="24"/>
          <w:lang w:val="es"/>
        </w:rPr>
        <w:t>sean las siguientes:</w:t>
      </w:r>
    </w:p>
    <w:p w14:paraId="3FD21C8E" w14:textId="77777777" w:rsidR="00D95F0B" w:rsidRPr="00D95F0B" w:rsidRDefault="00D95F0B" w:rsidP="00D95F0B">
      <w:pPr>
        <w:pStyle w:val="BodyText"/>
        <w:spacing w:after="120" w:line="276" w:lineRule="auto"/>
        <w:jc w:val="center"/>
        <w:rPr>
          <w:rFonts w:eastAsia="Cambria" w:cs="Cambria"/>
          <w:sz w:val="24"/>
          <w:szCs w:val="24"/>
        </w:rPr>
      </w:pP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 xml:space="preserve">A 25°,   </w:t>
      </w: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>B     40°</w:t>
      </w:r>
    </w:p>
    <w:p w14:paraId="7A9E3E36" w14:textId="77777777"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/>
        <w:rPr>
          <w:sz w:val="24"/>
          <w:szCs w:val="24"/>
        </w:rPr>
      </w:pPr>
      <w:r>
        <w:rPr>
          <w:sz w:val="24"/>
          <w:szCs w:val="24"/>
          <w:lang w:val="es"/>
        </w:rPr>
        <w:t>Crea otro triángulo ∆DEF utilizando las mismas restricciones utilizadas para ∆ABC.</w:t>
      </w:r>
    </w:p>
    <w:p w14:paraId="23C59A86" w14:textId="77777777" w:rsidR="00D95F0B" w:rsidRPr="00D95F0B" w:rsidRDefault="00D95F0B" w:rsidP="00D95F0B">
      <w:pPr>
        <w:pStyle w:val="BodyText"/>
        <w:numPr>
          <w:ilvl w:val="0"/>
          <w:numId w:val="1"/>
        </w:numPr>
        <w:tabs>
          <w:tab w:val="left" w:pos="820"/>
        </w:tabs>
        <w:spacing w:after="120" w:line="276" w:lineRule="auto"/>
        <w:ind w:left="820" w:right="255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Compara los triángulos (recuerda: ¿qué necesitas comparar para estar </w:t>
      </w:r>
      <w:r>
        <w:rPr>
          <w:i/>
          <w:iCs/>
          <w:sz w:val="24"/>
          <w:szCs w:val="24"/>
          <w:lang w:val="es"/>
        </w:rPr>
        <w:t xml:space="preserve">seguro </w:t>
      </w:r>
      <w:r>
        <w:rPr>
          <w:sz w:val="24"/>
          <w:szCs w:val="24"/>
          <w:lang w:val="es"/>
        </w:rPr>
        <w:t>de la congruencia?). ¿Es posible construir diferentes triángulos a partir de las mismas tres partes, o todos los triángulos serán congruentes?  Escribe tus observaciones y conclusiones en el espacio siguiente.</w:t>
      </w:r>
    </w:p>
    <w:p w14:paraId="6EC5D8B9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37182D70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359401D2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A16B0DB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38B73B0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37E1EE45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717EA3E8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2262E921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4796558E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6D5CF5C2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224D1721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027D0603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115C5D56" w14:textId="77777777" w:rsidR="00D95F0B" w:rsidRPr="00D95F0B" w:rsidRDefault="00D95F0B" w:rsidP="00D95F0B">
      <w:pPr>
        <w:spacing w:before="20" w:line="23" w:lineRule="atLeast"/>
        <w:rPr>
          <w:sz w:val="24"/>
          <w:szCs w:val="24"/>
        </w:rPr>
      </w:pPr>
    </w:p>
    <w:p w14:paraId="1F756139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</w:p>
    <w:p w14:paraId="751F7BEE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>Ahora, completa la conjetura siguiente para el caso ALA:</w:t>
      </w:r>
    </w:p>
    <w:p w14:paraId="53E24A74" w14:textId="77777777"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lang w:val="es"/>
        </w:rPr>
        <w:t>Conjetura de congruencia ALA</w:t>
      </w:r>
    </w:p>
    <w:p w14:paraId="2B4F1AAF" w14:textId="49D9B74D" w:rsidR="00D95F0B" w:rsidRPr="00D95F0B" w:rsidRDefault="00D95F0B" w:rsidP="00D95F0B">
      <w:pPr>
        <w:rPr>
          <w:sz w:val="24"/>
          <w:szCs w:val="24"/>
        </w:rPr>
      </w:pPr>
      <w:r>
        <w:rPr>
          <w:sz w:val="24"/>
          <w:szCs w:val="24"/>
          <w:lang w:val="es"/>
        </w:rPr>
        <w:t>Si dos ángulos y el lado incluido de un triángulo son congruentes con dos ángulos y el lado incluido de otro triángulo, entonces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>______________________</w:t>
      </w:r>
      <w:r>
        <w:rPr>
          <w:sz w:val="24"/>
          <w:szCs w:val="24"/>
          <w:lang w:val="es"/>
        </w:rPr>
        <w:t>.</w:t>
      </w:r>
    </w:p>
    <w:p w14:paraId="14BF7D8C" w14:textId="77777777" w:rsidR="00D95F0B" w:rsidRPr="00D95F0B" w:rsidRDefault="00D95F0B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  <w:lang w:val="es"/>
        </w:rPr>
        <w:br w:type="page"/>
      </w:r>
    </w:p>
    <w:p w14:paraId="114032C3" w14:textId="77777777" w:rsidR="00D95F0B" w:rsidRPr="00D95F0B" w:rsidRDefault="00D95F0B" w:rsidP="00D95F0B">
      <w:pPr>
        <w:spacing w:beforeLines="200" w:before="480"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>
        <w:rPr>
          <w:rFonts w:eastAsia="Times New Roman" w:cs="Times New Roman"/>
          <w:b/>
          <w:bCs/>
          <w:color w:val="910D28" w:themeColor="accent1"/>
          <w:sz w:val="24"/>
          <w:szCs w:val="24"/>
          <w:lang w:val="es"/>
        </w:rPr>
        <w:lastRenderedPageBreak/>
        <w:t>Atajos de congruencia</w:t>
      </w:r>
    </w:p>
    <w:p w14:paraId="66E82094" w14:textId="77777777" w:rsidR="00D95F0B" w:rsidRPr="00D95F0B" w:rsidRDefault="00D95F0B" w:rsidP="00D95F0B">
      <w:pPr>
        <w:spacing w:after="120" w:line="23" w:lineRule="atLeast"/>
        <w:rPr>
          <w:rFonts w:eastAsia="Times New Roman" w:cs="Times New Roman"/>
          <w:color w:val="910D28" w:themeColor="accent1"/>
          <w:sz w:val="24"/>
          <w:szCs w:val="24"/>
        </w:rPr>
      </w:pPr>
      <w:r>
        <w:rPr>
          <w:rFonts w:eastAsia="Times New Roman" w:cs="Times New Roman"/>
          <w:b/>
          <w:bCs/>
          <w:color w:val="910D28" w:themeColor="accent1"/>
          <w:sz w:val="24"/>
          <w:szCs w:val="24"/>
          <w:lang w:val="es"/>
        </w:rPr>
        <w:t>Investigación 2B - LAA</w:t>
      </w:r>
    </w:p>
    <w:p w14:paraId="7236C161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Inicia la sesión en Chromebook y navega hasta </w:t>
      </w:r>
      <w:hyperlink r:id="rId8">
        <w:r>
          <w:rPr>
            <w:color w:val="910D28" w:themeColor="accent1"/>
            <w:sz w:val="24"/>
            <w:szCs w:val="24"/>
            <w:u w:val="single"/>
            <w:lang w:val="es"/>
          </w:rPr>
          <w:t>www.geogebra.org</w:t>
        </w:r>
        <w:r>
          <w:rPr>
            <w:color w:val="000000"/>
            <w:sz w:val="24"/>
            <w:szCs w:val="24"/>
            <w:lang w:val="es"/>
          </w:rPr>
          <w:t xml:space="preserve">. </w:t>
        </w:r>
      </w:hyperlink>
      <w:r>
        <w:rPr>
          <w:color w:val="000000"/>
          <w:sz w:val="24"/>
          <w:szCs w:val="24"/>
          <w:lang w:val="es"/>
        </w:rPr>
        <w:t>Haz clic en "Empezar a crear" en el centro de la página; esto debería abrir una nueva ventana que dice "Crear propio", con opciones debajo de ella. Haz clic en "Geometría”.</w:t>
      </w:r>
    </w:p>
    <w:p w14:paraId="39A58A7E" w14:textId="77777777"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>
        <w:rPr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30127" wp14:editId="5BC0106E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1333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7692" id="Straight Arrow Connector 3" o:spid="_x0000_s1026" type="#_x0000_t32" style="position:absolute;margin-left:346.5pt;margin-top:.7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" strokecolor="#2e2e2e"/>
            </w:pict>
          </mc:Fallback>
        </mc:AlternateContent>
      </w:r>
      <w:r>
        <w:rPr>
          <w:sz w:val="24"/>
          <w:szCs w:val="24"/>
          <w:lang w:val="es"/>
        </w:rPr>
        <w:t>Utiliza las herramientas para crear un segmento con la siguiente longitud: AB 10.</w:t>
      </w:r>
    </w:p>
    <w:p w14:paraId="1EBEDF1D" w14:textId="77777777"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rFonts w:eastAsia="Cambria" w:cs="Cambria"/>
          <w:sz w:val="24"/>
          <w:szCs w:val="24"/>
        </w:rPr>
      </w:pPr>
      <w:r>
        <w:rPr>
          <w:sz w:val="24"/>
          <w:szCs w:val="24"/>
          <w:lang w:val="es"/>
        </w:rPr>
        <w:t xml:space="preserve">Utiliza la herramienta de ángulos para crear dos ángulos con las siguientes medidas: </w:t>
      </w:r>
    </w:p>
    <w:p w14:paraId="1B821F1F" w14:textId="77777777" w:rsidR="00D95F0B" w:rsidRPr="00D95F0B" w:rsidRDefault="00D95F0B" w:rsidP="00D95F0B">
      <w:pPr>
        <w:pStyle w:val="BodyText"/>
        <w:tabs>
          <w:tab w:val="left" w:pos="820"/>
        </w:tabs>
        <w:spacing w:after="120" w:line="23" w:lineRule="atLeast"/>
        <w:jc w:val="center"/>
        <w:rPr>
          <w:rFonts w:eastAsia="Cambria" w:cs="Cambria"/>
          <w:sz w:val="24"/>
          <w:szCs w:val="24"/>
        </w:rPr>
      </w:pP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 xml:space="preserve">A  30°,    </w:t>
      </w: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>C      55</w:t>
      </w:r>
    </w:p>
    <w:p w14:paraId="69F0BBF4" w14:textId="77777777" w:rsidR="00D95F0B" w:rsidRPr="00D95F0B" w:rsidRDefault="00D95F0B" w:rsidP="00D95F0B">
      <w:pPr>
        <w:pStyle w:val="BodyText"/>
        <w:spacing w:after="120" w:line="23" w:lineRule="atLeast"/>
        <w:ind w:left="821"/>
        <w:rPr>
          <w:sz w:val="24"/>
          <w:szCs w:val="24"/>
        </w:rPr>
      </w:pPr>
      <w:r>
        <w:rPr>
          <w:sz w:val="24"/>
          <w:szCs w:val="24"/>
          <w:lang w:val="es"/>
        </w:rPr>
        <w:t>Utiliza la herramienta de segmentos para completar ∆ABC; es posible que para hacerlo haya que manipular los puntos alrededor de la página.</w:t>
      </w:r>
    </w:p>
    <w:p w14:paraId="53677BB9" w14:textId="77777777"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>
        <w:rPr>
          <w:sz w:val="24"/>
          <w:szCs w:val="24"/>
          <w:lang w:val="es"/>
        </w:rPr>
        <w:t>Crea otro triángulo ∆DEF utilizando las mismas restricciones utilizadas para ∆ABC.</w:t>
      </w:r>
    </w:p>
    <w:p w14:paraId="44023A41" w14:textId="77777777" w:rsidR="00D95F0B" w:rsidRPr="00D95F0B" w:rsidRDefault="00D95F0B" w:rsidP="00D95F0B">
      <w:pPr>
        <w:pStyle w:val="BodyText"/>
        <w:numPr>
          <w:ilvl w:val="0"/>
          <w:numId w:val="2"/>
        </w:numPr>
        <w:tabs>
          <w:tab w:val="left" w:pos="820"/>
        </w:tabs>
        <w:spacing w:after="120" w:line="23" w:lineRule="atLeast"/>
        <w:ind w:left="821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Compara los triángulos (recuerda: ¿qué necesitas comparar para estar </w:t>
      </w:r>
      <w:r>
        <w:rPr>
          <w:i/>
          <w:iCs/>
          <w:sz w:val="24"/>
          <w:szCs w:val="24"/>
          <w:lang w:val="es"/>
        </w:rPr>
        <w:t xml:space="preserve">seguro </w:t>
      </w:r>
      <w:r>
        <w:rPr>
          <w:sz w:val="24"/>
          <w:szCs w:val="24"/>
          <w:lang w:val="es"/>
        </w:rPr>
        <w:t>de la congruencia?). ¿Es posible construir diferentes triángulos a partir de las mismas tres partes, o todos los triángulos serán congruentes?  Escribe tus observaciones y conclusiones en el espacio siguiente.</w:t>
      </w:r>
    </w:p>
    <w:p w14:paraId="2481A57C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1CB63FAB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16B550C0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44E7901F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290BBD9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5832B5C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14230C65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1F9F29FE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381ABF6A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752E284C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6CCEB97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7E76BC9E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C2F0584" w14:textId="77777777" w:rsidR="00D95F0B" w:rsidRDefault="00D95F0B" w:rsidP="00D95F0B">
      <w:pPr>
        <w:spacing w:line="23" w:lineRule="atLeast"/>
        <w:rPr>
          <w:sz w:val="24"/>
          <w:szCs w:val="24"/>
        </w:rPr>
      </w:pPr>
    </w:p>
    <w:p w14:paraId="22F36635" w14:textId="77777777" w:rsidR="00D95F0B" w:rsidRDefault="00D95F0B" w:rsidP="00D95F0B">
      <w:pPr>
        <w:spacing w:line="23" w:lineRule="atLeast"/>
        <w:rPr>
          <w:sz w:val="24"/>
          <w:szCs w:val="24"/>
        </w:rPr>
      </w:pPr>
    </w:p>
    <w:p w14:paraId="6EA4BD24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40F90FA1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DD96F94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99A3D50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7D2ED08B" w14:textId="77777777" w:rsidR="00D95F0B" w:rsidRPr="00D95F0B" w:rsidRDefault="00D95F0B" w:rsidP="00D95F0B">
      <w:pPr>
        <w:spacing w:before="19" w:line="23" w:lineRule="atLeast"/>
        <w:rPr>
          <w:sz w:val="24"/>
          <w:szCs w:val="24"/>
        </w:rPr>
      </w:pPr>
    </w:p>
    <w:p w14:paraId="08036454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>Ahora, completa la conjetura siguiente para el caso LAA:</w:t>
      </w:r>
    </w:p>
    <w:p w14:paraId="052C9980" w14:textId="77777777"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lang w:val="es"/>
        </w:rPr>
        <w:t>Conjetura de congruencia LAA</w:t>
      </w:r>
    </w:p>
    <w:p w14:paraId="1B0972B5" w14:textId="2C3AD2A5" w:rsidR="00D95F0B" w:rsidRPr="00D95F0B" w:rsidRDefault="00D95F0B" w:rsidP="00D95F0B">
      <w:pPr>
        <w:rPr>
          <w:sz w:val="24"/>
          <w:szCs w:val="24"/>
        </w:rPr>
      </w:pPr>
      <w:r>
        <w:rPr>
          <w:sz w:val="24"/>
          <w:szCs w:val="24"/>
          <w:lang w:val="es"/>
        </w:rPr>
        <w:t>Si dos ángulos y un lado no incluido de un triángulo son congruentes con los correspondientes ángulos y lado de otro triángulo, entonces</w:t>
      </w:r>
      <w:r w:rsidR="00F7140E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u w:val="single"/>
          <w:lang w:val="es"/>
        </w:rPr>
        <w:t>______________</w:t>
      </w:r>
      <w:r>
        <w:rPr>
          <w:sz w:val="24"/>
          <w:szCs w:val="24"/>
          <w:lang w:val="es"/>
        </w:rPr>
        <w:t>.</w:t>
      </w:r>
    </w:p>
    <w:p w14:paraId="54824DDD" w14:textId="77777777" w:rsidR="00D95F0B" w:rsidRDefault="00D95F0B">
      <w:pPr>
        <w:widowControl/>
        <w:spacing w:after="160" w:line="259" w:lineRule="auto"/>
      </w:pPr>
      <w:r>
        <w:rPr>
          <w:lang w:val="es"/>
        </w:rPr>
        <w:br w:type="page"/>
      </w:r>
    </w:p>
    <w:p w14:paraId="25F1F566" w14:textId="77777777"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lang w:val="es"/>
        </w:rPr>
        <w:lastRenderedPageBreak/>
        <w:t xml:space="preserve">Atajos de congruencia </w:t>
      </w:r>
    </w:p>
    <w:p w14:paraId="4E6002ED" w14:textId="77777777"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lang w:val="es"/>
        </w:rPr>
        <w:t>Investigación 2C - AAA</w:t>
      </w:r>
    </w:p>
    <w:p w14:paraId="545D12C4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Inicia la sesión en Chromebook y navega hasta </w:t>
      </w:r>
      <w:hyperlink r:id="rId9">
        <w:r>
          <w:rPr>
            <w:color w:val="910D28" w:themeColor="accent1"/>
            <w:sz w:val="24"/>
            <w:szCs w:val="24"/>
            <w:u w:val="single"/>
            <w:lang w:val="es"/>
          </w:rPr>
          <w:t>www.geogebra.org</w:t>
        </w:r>
        <w:r>
          <w:rPr>
            <w:color w:val="000000"/>
            <w:sz w:val="24"/>
            <w:szCs w:val="24"/>
            <w:lang w:val="es"/>
          </w:rPr>
          <w:t xml:space="preserve">. </w:t>
        </w:r>
      </w:hyperlink>
      <w:r>
        <w:rPr>
          <w:color w:val="000000"/>
          <w:sz w:val="24"/>
          <w:szCs w:val="24"/>
          <w:lang w:val="es"/>
        </w:rPr>
        <w:t>Haz clic en "Empezar a crear" en el centro de la página; esto debería abrir una nueva ventana que dice "Crear propio", con opciones debajo de ella. Haz clic en "Geometría”.</w:t>
      </w:r>
    </w:p>
    <w:p w14:paraId="11A5CCC9" w14:textId="77777777" w:rsidR="00D95F0B" w:rsidRPr="00D95F0B" w:rsidRDefault="00D95F0B" w:rsidP="00D95F0B">
      <w:pPr>
        <w:spacing w:after="120" w:line="23" w:lineRule="atLeast"/>
        <w:rPr>
          <w:sz w:val="24"/>
          <w:szCs w:val="24"/>
        </w:rPr>
      </w:pPr>
    </w:p>
    <w:p w14:paraId="20ADFDDC" w14:textId="77777777"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 w:right="481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Utiliza las herramientas para crear dos ángulos con las siguientes medidas:  </w:t>
      </w:r>
    </w:p>
    <w:p w14:paraId="4DF0954C" w14:textId="77777777" w:rsidR="00D95F0B" w:rsidRPr="00D95F0B" w:rsidRDefault="00D95F0B" w:rsidP="00D95F0B">
      <w:pPr>
        <w:pStyle w:val="BodyText"/>
        <w:tabs>
          <w:tab w:val="left" w:pos="840"/>
        </w:tabs>
        <w:spacing w:after="120" w:line="23" w:lineRule="atLeast"/>
        <w:jc w:val="center"/>
        <w:rPr>
          <w:sz w:val="24"/>
          <w:szCs w:val="24"/>
        </w:rPr>
      </w:pP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 xml:space="preserve">A    40°,   </w:t>
      </w:r>
      <w:r>
        <w:rPr>
          <w:rFonts w:ascii="Cambria Math" w:eastAsia="Cambria" w:hAnsi="Cambria Math"/>
          <w:sz w:val="24"/>
          <w:szCs w:val="24"/>
          <w:lang w:val="es"/>
        </w:rPr>
        <w:t>∠</w:t>
      </w:r>
      <w:r>
        <w:rPr>
          <w:rFonts w:eastAsia="Cambria"/>
          <w:sz w:val="24"/>
          <w:szCs w:val="24"/>
          <w:lang w:val="es"/>
        </w:rPr>
        <w:t>B   80°</w:t>
      </w:r>
    </w:p>
    <w:p w14:paraId="219C5D2D" w14:textId="77777777" w:rsidR="00D95F0B" w:rsidRPr="00D95F0B" w:rsidRDefault="00D95F0B" w:rsidP="00D95F0B">
      <w:pPr>
        <w:pStyle w:val="BodyText"/>
        <w:tabs>
          <w:tab w:val="left" w:pos="840"/>
        </w:tabs>
        <w:spacing w:after="120" w:line="23" w:lineRule="atLeast"/>
        <w:ind w:left="840" w:right="481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¿Qué significa esto para </w:t>
      </w:r>
      <w:r>
        <w:rPr>
          <w:rFonts w:ascii="Cambria Math" w:hAnsi="Cambria Math"/>
          <w:sz w:val="24"/>
          <w:szCs w:val="24"/>
          <w:lang w:val="es"/>
        </w:rPr>
        <w:t>∠C</w:t>
      </w:r>
      <w:r>
        <w:rPr>
          <w:sz w:val="24"/>
          <w:szCs w:val="24"/>
          <w:lang w:val="es"/>
        </w:rPr>
        <w:t>?</w:t>
      </w:r>
    </w:p>
    <w:p w14:paraId="06AF55A7" w14:textId="77777777"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/>
        <w:rPr>
          <w:sz w:val="24"/>
          <w:szCs w:val="24"/>
        </w:rPr>
      </w:pPr>
      <w:r>
        <w:rPr>
          <w:sz w:val="24"/>
          <w:szCs w:val="24"/>
          <w:lang w:val="es"/>
        </w:rPr>
        <w:t>Utiliza la herramienta de segmentos para construir ∆ABC.</w:t>
      </w:r>
    </w:p>
    <w:p w14:paraId="0F759407" w14:textId="77777777"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/>
        <w:rPr>
          <w:sz w:val="24"/>
          <w:szCs w:val="24"/>
        </w:rPr>
      </w:pPr>
      <w:r>
        <w:rPr>
          <w:sz w:val="24"/>
          <w:szCs w:val="24"/>
          <w:lang w:val="es"/>
        </w:rPr>
        <w:t>Crea otro triángulo ∆DEF utilizando las mismas restricciones utilizadas para ∆ABC.</w:t>
      </w:r>
    </w:p>
    <w:p w14:paraId="2CBC9867" w14:textId="77777777" w:rsidR="00D95F0B" w:rsidRPr="00D95F0B" w:rsidRDefault="00D95F0B" w:rsidP="00D95F0B">
      <w:pPr>
        <w:pStyle w:val="BodyText"/>
        <w:numPr>
          <w:ilvl w:val="0"/>
          <w:numId w:val="3"/>
        </w:numPr>
        <w:tabs>
          <w:tab w:val="left" w:pos="840"/>
        </w:tabs>
        <w:spacing w:after="120" w:line="23" w:lineRule="atLeast"/>
        <w:ind w:left="840" w:right="255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Compara los triángulos (recuerda: ¿qué necesitas comparar para estar </w:t>
      </w:r>
      <w:r>
        <w:rPr>
          <w:i/>
          <w:iCs/>
          <w:sz w:val="24"/>
          <w:szCs w:val="24"/>
          <w:lang w:val="es"/>
        </w:rPr>
        <w:t xml:space="preserve">seguro </w:t>
      </w:r>
      <w:r>
        <w:rPr>
          <w:sz w:val="24"/>
          <w:szCs w:val="24"/>
          <w:lang w:val="es"/>
        </w:rPr>
        <w:t>de la congruencia?). ¿Es posible construir diferentes triángulos a partir de las mismas tres partes, o todos los triángulos serán congruentes?  Escribe tus observaciones y conclusiones en el espacio siguiente.</w:t>
      </w:r>
    </w:p>
    <w:p w14:paraId="5A2F624F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66DB680F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A33EEDB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55EEE27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5E2F030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E2526C0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424C47E6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036F2C95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5B0E046D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43CCC18F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12A5D5F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714CD7DB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2C01DE4D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5EB9FF9F" w14:textId="77777777" w:rsidR="00D95F0B" w:rsidRDefault="00D95F0B" w:rsidP="00D95F0B">
      <w:pPr>
        <w:spacing w:line="23" w:lineRule="atLeast"/>
        <w:rPr>
          <w:sz w:val="24"/>
          <w:szCs w:val="24"/>
        </w:rPr>
      </w:pPr>
    </w:p>
    <w:p w14:paraId="209053D3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5BEC900E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1D5F5117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6CB69753" w14:textId="77777777" w:rsidR="00D95F0B" w:rsidRPr="00D95F0B" w:rsidRDefault="00D95F0B" w:rsidP="00D95F0B">
      <w:pPr>
        <w:spacing w:line="23" w:lineRule="atLeast"/>
        <w:rPr>
          <w:sz w:val="24"/>
          <w:szCs w:val="24"/>
        </w:rPr>
      </w:pPr>
    </w:p>
    <w:p w14:paraId="33D83F4B" w14:textId="77777777" w:rsidR="00D95F0B" w:rsidRPr="00D95F0B" w:rsidRDefault="00D95F0B" w:rsidP="00D95F0B">
      <w:pPr>
        <w:spacing w:before="19" w:line="23" w:lineRule="atLeast"/>
        <w:rPr>
          <w:sz w:val="24"/>
          <w:szCs w:val="24"/>
        </w:rPr>
      </w:pPr>
    </w:p>
    <w:p w14:paraId="0A00E8B5" w14:textId="77777777" w:rsidR="00D95F0B" w:rsidRPr="00D95F0B" w:rsidRDefault="00D95F0B" w:rsidP="00D95F0B">
      <w:pPr>
        <w:pStyle w:val="BodyText"/>
        <w:spacing w:after="120" w:line="23" w:lineRule="atLeast"/>
        <w:rPr>
          <w:sz w:val="24"/>
          <w:szCs w:val="24"/>
        </w:rPr>
      </w:pPr>
      <w:r>
        <w:rPr>
          <w:sz w:val="24"/>
          <w:szCs w:val="24"/>
          <w:lang w:val="es"/>
        </w:rPr>
        <w:t>Ahora, completa la conjetura siguiente para el caso AAA:</w:t>
      </w:r>
    </w:p>
    <w:p w14:paraId="5FEC0DAA" w14:textId="77777777" w:rsidR="00D95F0B" w:rsidRPr="00D95F0B" w:rsidRDefault="00D95F0B" w:rsidP="00D95F0B">
      <w:pPr>
        <w:pStyle w:val="Heading1"/>
        <w:spacing w:after="120" w:line="23" w:lineRule="atLeast"/>
        <w:rPr>
          <w:rFonts w:asciiTheme="minorHAnsi" w:hAnsiTheme="minorHAnsi"/>
          <w:b w:val="0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lang w:val="es"/>
        </w:rPr>
        <w:t>Conjetura de congruencia AAA</w:t>
      </w:r>
    </w:p>
    <w:p w14:paraId="7DD52F83" w14:textId="61C8B12A" w:rsidR="0053328A" w:rsidRPr="00D95F0B" w:rsidRDefault="00D95F0B" w:rsidP="00D95F0B">
      <w:pPr>
        <w:rPr>
          <w:sz w:val="24"/>
          <w:szCs w:val="24"/>
        </w:rPr>
      </w:pPr>
      <w:r>
        <w:rPr>
          <w:sz w:val="24"/>
          <w:szCs w:val="24"/>
          <w:lang w:val="es"/>
        </w:rPr>
        <w:t>Si los tres ángulos de un triángulo son congruentes con los ángulos correspondientes de otro triángulo, entonces</w:t>
      </w:r>
      <w:r w:rsidR="00A6412C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u w:val="single"/>
          <w:lang w:val="es"/>
        </w:rPr>
        <w:t>_______________.</w:t>
      </w:r>
    </w:p>
    <w:sectPr w:rsidR="0053328A" w:rsidRPr="00D95F0B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4913" w14:textId="77777777" w:rsidR="00B939C5" w:rsidRDefault="00B939C5" w:rsidP="00293785">
      <w:r>
        <w:separator/>
      </w:r>
    </w:p>
  </w:endnote>
  <w:endnote w:type="continuationSeparator" w:id="0">
    <w:p w14:paraId="0A7CDC1D" w14:textId="77777777" w:rsidR="00B939C5" w:rsidRDefault="00B939C5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05B0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085B93" wp14:editId="22AE0B7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FEA32" w14:textId="77777777" w:rsidR="00293785" w:rsidRDefault="00D95F0B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angles and sides, sides and angles</w:t>
                          </w:r>
                        </w:p>
                        <w:p w14:paraId="4F6866AA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85B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1FEA32" w14:textId="77777777" w:rsidR="00293785" w:rsidRDefault="00D95F0B" w:rsidP="00AC349E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angles and sides, sides and angles</w:t>
                    </w:r>
                  </w:p>
                  <w:p w14:paraId="4F6866AA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9F9BD67" wp14:editId="4CE3D99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2EF0" w14:textId="77777777" w:rsidR="00B939C5" w:rsidRDefault="00B939C5" w:rsidP="00293785">
      <w:r>
        <w:separator/>
      </w:r>
    </w:p>
  </w:footnote>
  <w:footnote w:type="continuationSeparator" w:id="0">
    <w:p w14:paraId="61F70A7D" w14:textId="77777777" w:rsidR="00B939C5" w:rsidRDefault="00B939C5" w:rsidP="0029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34EE"/>
    <w:multiLevelType w:val="hybridMultilevel"/>
    <w:tmpl w:val="763C46EA"/>
    <w:lvl w:ilvl="0" w:tplc="D0ACDA5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3E9110">
      <w:start w:val="1"/>
      <w:numFmt w:val="bullet"/>
      <w:lvlText w:val="•"/>
      <w:lvlJc w:val="left"/>
      <w:rPr>
        <w:rFonts w:hint="default"/>
      </w:rPr>
    </w:lvl>
    <w:lvl w:ilvl="2" w:tplc="94CCF1DA">
      <w:start w:val="1"/>
      <w:numFmt w:val="bullet"/>
      <w:lvlText w:val="•"/>
      <w:lvlJc w:val="left"/>
      <w:rPr>
        <w:rFonts w:hint="default"/>
      </w:rPr>
    </w:lvl>
    <w:lvl w:ilvl="3" w:tplc="D688E10A">
      <w:start w:val="1"/>
      <w:numFmt w:val="bullet"/>
      <w:lvlText w:val="•"/>
      <w:lvlJc w:val="left"/>
      <w:rPr>
        <w:rFonts w:hint="default"/>
      </w:rPr>
    </w:lvl>
    <w:lvl w:ilvl="4" w:tplc="EEF82622">
      <w:start w:val="1"/>
      <w:numFmt w:val="bullet"/>
      <w:lvlText w:val="•"/>
      <w:lvlJc w:val="left"/>
      <w:rPr>
        <w:rFonts w:hint="default"/>
      </w:rPr>
    </w:lvl>
    <w:lvl w:ilvl="5" w:tplc="6C08ED08">
      <w:start w:val="1"/>
      <w:numFmt w:val="bullet"/>
      <w:lvlText w:val="•"/>
      <w:lvlJc w:val="left"/>
      <w:rPr>
        <w:rFonts w:hint="default"/>
      </w:rPr>
    </w:lvl>
    <w:lvl w:ilvl="6" w:tplc="CF0CACAA">
      <w:start w:val="1"/>
      <w:numFmt w:val="bullet"/>
      <w:lvlText w:val="•"/>
      <w:lvlJc w:val="left"/>
      <w:rPr>
        <w:rFonts w:hint="default"/>
      </w:rPr>
    </w:lvl>
    <w:lvl w:ilvl="7" w:tplc="A9CEB6C6">
      <w:start w:val="1"/>
      <w:numFmt w:val="bullet"/>
      <w:lvlText w:val="•"/>
      <w:lvlJc w:val="left"/>
      <w:rPr>
        <w:rFonts w:hint="default"/>
      </w:rPr>
    </w:lvl>
    <w:lvl w:ilvl="8" w:tplc="67801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C131FE"/>
    <w:multiLevelType w:val="hybridMultilevel"/>
    <w:tmpl w:val="53927B32"/>
    <w:lvl w:ilvl="0" w:tplc="AB1E317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150051C">
      <w:start w:val="1"/>
      <w:numFmt w:val="bullet"/>
      <w:lvlText w:val="•"/>
      <w:lvlJc w:val="left"/>
      <w:rPr>
        <w:rFonts w:hint="default"/>
      </w:rPr>
    </w:lvl>
    <w:lvl w:ilvl="2" w:tplc="3B2200A2">
      <w:start w:val="1"/>
      <w:numFmt w:val="bullet"/>
      <w:lvlText w:val="•"/>
      <w:lvlJc w:val="left"/>
      <w:rPr>
        <w:rFonts w:hint="default"/>
      </w:rPr>
    </w:lvl>
    <w:lvl w:ilvl="3" w:tplc="BB72B458">
      <w:start w:val="1"/>
      <w:numFmt w:val="bullet"/>
      <w:lvlText w:val="•"/>
      <w:lvlJc w:val="left"/>
      <w:rPr>
        <w:rFonts w:hint="default"/>
      </w:rPr>
    </w:lvl>
    <w:lvl w:ilvl="4" w:tplc="3DF680D2">
      <w:start w:val="1"/>
      <w:numFmt w:val="bullet"/>
      <w:lvlText w:val="•"/>
      <w:lvlJc w:val="left"/>
      <w:rPr>
        <w:rFonts w:hint="default"/>
      </w:rPr>
    </w:lvl>
    <w:lvl w:ilvl="5" w:tplc="9104E8CE">
      <w:start w:val="1"/>
      <w:numFmt w:val="bullet"/>
      <w:lvlText w:val="•"/>
      <w:lvlJc w:val="left"/>
      <w:rPr>
        <w:rFonts w:hint="default"/>
      </w:rPr>
    </w:lvl>
    <w:lvl w:ilvl="6" w:tplc="D6BEB86E">
      <w:start w:val="1"/>
      <w:numFmt w:val="bullet"/>
      <w:lvlText w:val="•"/>
      <w:lvlJc w:val="left"/>
      <w:rPr>
        <w:rFonts w:hint="default"/>
      </w:rPr>
    </w:lvl>
    <w:lvl w:ilvl="7" w:tplc="DAB84248">
      <w:start w:val="1"/>
      <w:numFmt w:val="bullet"/>
      <w:lvlText w:val="•"/>
      <w:lvlJc w:val="left"/>
      <w:rPr>
        <w:rFonts w:hint="default"/>
      </w:rPr>
    </w:lvl>
    <w:lvl w:ilvl="8" w:tplc="13C484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D774115"/>
    <w:multiLevelType w:val="hybridMultilevel"/>
    <w:tmpl w:val="15F6F090"/>
    <w:lvl w:ilvl="0" w:tplc="654C95B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C677EE">
      <w:start w:val="1"/>
      <w:numFmt w:val="bullet"/>
      <w:lvlText w:val="•"/>
      <w:lvlJc w:val="left"/>
      <w:rPr>
        <w:rFonts w:hint="default"/>
      </w:rPr>
    </w:lvl>
    <w:lvl w:ilvl="2" w:tplc="41687DD8">
      <w:start w:val="1"/>
      <w:numFmt w:val="bullet"/>
      <w:lvlText w:val="•"/>
      <w:lvlJc w:val="left"/>
      <w:rPr>
        <w:rFonts w:hint="default"/>
      </w:rPr>
    </w:lvl>
    <w:lvl w:ilvl="3" w:tplc="27601698">
      <w:start w:val="1"/>
      <w:numFmt w:val="bullet"/>
      <w:lvlText w:val="•"/>
      <w:lvlJc w:val="left"/>
      <w:rPr>
        <w:rFonts w:hint="default"/>
      </w:rPr>
    </w:lvl>
    <w:lvl w:ilvl="4" w:tplc="3ADEC8CC">
      <w:start w:val="1"/>
      <w:numFmt w:val="bullet"/>
      <w:lvlText w:val="•"/>
      <w:lvlJc w:val="left"/>
      <w:rPr>
        <w:rFonts w:hint="default"/>
      </w:rPr>
    </w:lvl>
    <w:lvl w:ilvl="5" w:tplc="EE1A06FC">
      <w:start w:val="1"/>
      <w:numFmt w:val="bullet"/>
      <w:lvlText w:val="•"/>
      <w:lvlJc w:val="left"/>
      <w:rPr>
        <w:rFonts w:hint="default"/>
      </w:rPr>
    </w:lvl>
    <w:lvl w:ilvl="6" w:tplc="5A1672C2">
      <w:start w:val="1"/>
      <w:numFmt w:val="bullet"/>
      <w:lvlText w:val="•"/>
      <w:lvlJc w:val="left"/>
      <w:rPr>
        <w:rFonts w:hint="default"/>
      </w:rPr>
    </w:lvl>
    <w:lvl w:ilvl="7" w:tplc="0CE65630">
      <w:start w:val="1"/>
      <w:numFmt w:val="bullet"/>
      <w:lvlText w:val="•"/>
      <w:lvlJc w:val="left"/>
      <w:rPr>
        <w:rFonts w:hint="default"/>
      </w:rPr>
    </w:lvl>
    <w:lvl w:ilvl="8" w:tplc="C4F0CF18">
      <w:start w:val="1"/>
      <w:numFmt w:val="bullet"/>
      <w:lvlText w:val="•"/>
      <w:lvlJc w:val="left"/>
      <w:rPr>
        <w:rFonts w:hint="default"/>
      </w:rPr>
    </w:lvl>
  </w:abstractNum>
  <w:num w:numId="1" w16cid:durableId="1476753212">
    <w:abstractNumId w:val="0"/>
  </w:num>
  <w:num w:numId="2" w16cid:durableId="1194346308">
    <w:abstractNumId w:val="2"/>
  </w:num>
  <w:num w:numId="3" w16cid:durableId="187138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0B"/>
    <w:rsid w:val="0005619A"/>
    <w:rsid w:val="0011259B"/>
    <w:rsid w:val="00116FDD"/>
    <w:rsid w:val="001F125D"/>
    <w:rsid w:val="00293785"/>
    <w:rsid w:val="002C0879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6412C"/>
    <w:rsid w:val="00AC349E"/>
    <w:rsid w:val="00B92DBF"/>
    <w:rsid w:val="00B939C5"/>
    <w:rsid w:val="00BD119F"/>
    <w:rsid w:val="00CC4F77"/>
    <w:rsid w:val="00D95F0B"/>
    <w:rsid w:val="00ED24C8"/>
    <w:rsid w:val="00F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901D9E"/>
  <w15:docId w15:val="{8814EF26-AEF9-45E7-AF0E-B0C49265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D95F0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autoRedefine/>
    <w:uiPriority w:val="1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1"/>
    <w:unhideWhenUsed/>
    <w:qFormat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gebra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Catalina Otalora</cp:lastModifiedBy>
  <cp:revision>3</cp:revision>
  <cp:lastPrinted>2016-07-14T14:08:00Z</cp:lastPrinted>
  <dcterms:created xsi:type="dcterms:W3CDTF">2016-07-21T18:14:00Z</dcterms:created>
  <dcterms:modified xsi:type="dcterms:W3CDTF">2022-05-31T20:28:00Z</dcterms:modified>
</cp:coreProperties>
</file>