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52835" w14:textId="77777777" w:rsidR="008478DE" w:rsidRDefault="00680B6B">
      <w:pPr>
        <w:pStyle w:val="Title"/>
      </w:pPr>
      <w:r>
        <w:t>HOW SOON BY GORDON HENRY JR.</w:t>
      </w:r>
    </w:p>
    <w:p w14:paraId="17252836" w14:textId="77777777" w:rsidR="008478DE" w:rsidRDefault="008478DE">
      <w:pPr>
        <w:shd w:val="clear" w:color="auto" w:fill="FFFFFF"/>
        <w:spacing w:after="0"/>
        <w:ind w:left="300"/>
        <w:sectPr w:rsidR="008478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7252837" w14:textId="77777777" w:rsidR="008478DE" w:rsidRDefault="00680B6B">
      <w:pPr>
        <w:shd w:val="clear" w:color="auto" w:fill="FFFFFF"/>
        <w:spacing w:after="0"/>
        <w:ind w:left="300"/>
      </w:pPr>
      <w:r>
        <w:t xml:space="preserve">The story goes from in a </w:t>
      </w:r>
      <w:proofErr w:type="gramStart"/>
      <w:r>
        <w:t>rainfall</w:t>
      </w:r>
      <w:proofErr w:type="gramEnd"/>
    </w:p>
    <w:p w14:paraId="17252838" w14:textId="77777777" w:rsidR="008478DE" w:rsidRDefault="00680B6B">
      <w:pPr>
        <w:shd w:val="clear" w:color="auto" w:fill="FFFFFF"/>
        <w:spacing w:after="0"/>
        <w:ind w:left="300"/>
      </w:pPr>
      <w:r>
        <w:t>to sister walking a field</w:t>
      </w:r>
    </w:p>
    <w:p w14:paraId="17252839" w14:textId="77777777" w:rsidR="008478DE" w:rsidRDefault="00680B6B">
      <w:pPr>
        <w:shd w:val="clear" w:color="auto" w:fill="FFFFFF"/>
        <w:spacing w:after="0"/>
        <w:ind w:left="300"/>
      </w:pPr>
      <w:r>
        <w:t>browned autumn. And when she arrives</w:t>
      </w:r>
    </w:p>
    <w:p w14:paraId="1725283A" w14:textId="77777777" w:rsidR="008478DE" w:rsidRDefault="00680B6B">
      <w:pPr>
        <w:shd w:val="clear" w:color="auto" w:fill="FFFFFF"/>
        <w:spacing w:after="0"/>
        <w:ind w:left="300"/>
      </w:pPr>
      <w:r>
        <w:t xml:space="preserve">winter has come, so the old </w:t>
      </w:r>
      <w:proofErr w:type="gramStart"/>
      <w:r>
        <w:t>man</w:t>
      </w:r>
      <w:proofErr w:type="gramEnd"/>
    </w:p>
    <w:p w14:paraId="1725283B" w14:textId="77777777" w:rsidR="008478DE" w:rsidRDefault="00680B6B">
      <w:pPr>
        <w:shd w:val="clear" w:color="auto" w:fill="FFFFFF"/>
        <w:spacing w:after="0"/>
        <w:ind w:left="300"/>
      </w:pPr>
      <w:r>
        <w:t xml:space="preserve">rises from his chair, picks </w:t>
      </w:r>
      <w:proofErr w:type="gramStart"/>
      <w:r>
        <w:t>up</w:t>
      </w:r>
      <w:proofErr w:type="gramEnd"/>
    </w:p>
    <w:p w14:paraId="1725283C" w14:textId="77777777" w:rsidR="008478DE" w:rsidRDefault="00680B6B">
      <w:pPr>
        <w:shd w:val="clear" w:color="auto" w:fill="FFFFFF"/>
        <w:spacing w:after="0"/>
        <w:ind w:left="300"/>
      </w:pPr>
      <w:r>
        <w:t>matches, pipes and tools, and</w:t>
      </w:r>
    </w:p>
    <w:p w14:paraId="1725283D" w14:textId="77777777" w:rsidR="008478DE" w:rsidRDefault="00680B6B">
      <w:pPr>
        <w:shd w:val="clear" w:color="auto" w:fill="FFFFFF"/>
        <w:spacing w:after="0"/>
        <w:ind w:left="300"/>
      </w:pPr>
      <w:r>
        <w:t>walks out to begin again.</w:t>
      </w:r>
    </w:p>
    <w:p w14:paraId="1725283E" w14:textId="77777777" w:rsidR="008478DE" w:rsidRDefault="00680B6B">
      <w:pPr>
        <w:shd w:val="clear" w:color="auto" w:fill="FFFFFF"/>
        <w:spacing w:after="0"/>
        <w:ind w:left="300"/>
      </w:pPr>
      <w:r>
        <w:t xml:space="preserve"> </w:t>
      </w:r>
    </w:p>
    <w:p w14:paraId="1725283F" w14:textId="77777777" w:rsidR="008478DE" w:rsidRDefault="00680B6B">
      <w:pPr>
        <w:shd w:val="clear" w:color="auto" w:fill="FFFFFF"/>
        <w:spacing w:after="0"/>
        <w:ind w:left="300"/>
      </w:pPr>
      <w:r>
        <w:t>The sculptures grow by the day,</w:t>
      </w:r>
    </w:p>
    <w:p w14:paraId="17252840" w14:textId="77777777" w:rsidR="008478DE" w:rsidRDefault="00680B6B">
      <w:pPr>
        <w:shd w:val="clear" w:color="auto" w:fill="FFFFFF"/>
        <w:spacing w:after="0"/>
        <w:ind w:left="300"/>
      </w:pPr>
      <w:r>
        <w:t>birds in ice, recognizable</w:t>
      </w:r>
    </w:p>
    <w:p w14:paraId="17252841" w14:textId="77777777" w:rsidR="008478DE" w:rsidRDefault="00680B6B">
      <w:pPr>
        <w:shd w:val="clear" w:color="auto" w:fill="FFFFFF"/>
        <w:spacing w:after="0"/>
        <w:ind w:left="300"/>
      </w:pPr>
      <w:r>
        <w:t>eagles, a bear who began</w:t>
      </w:r>
    </w:p>
    <w:p w14:paraId="17252842" w14:textId="77777777" w:rsidR="008478DE" w:rsidRDefault="00680B6B">
      <w:pPr>
        <w:shd w:val="clear" w:color="auto" w:fill="FFFFFF"/>
        <w:spacing w:after="0"/>
        <w:ind w:left="300"/>
      </w:pPr>
      <w:r>
        <w:t>as a man in a moment of dance.</w:t>
      </w:r>
    </w:p>
    <w:p w14:paraId="17252843" w14:textId="77777777" w:rsidR="008478DE" w:rsidRDefault="00680B6B">
      <w:pPr>
        <w:shd w:val="clear" w:color="auto" w:fill="FFFFFF"/>
        <w:spacing w:after="0"/>
        <w:ind w:left="300"/>
      </w:pPr>
      <w:r>
        <w:t>He does this in ice, all</w:t>
      </w:r>
    </w:p>
    <w:p w14:paraId="17252844" w14:textId="77777777" w:rsidR="008478DE" w:rsidRDefault="00680B6B">
      <w:pPr>
        <w:shd w:val="clear" w:color="auto" w:fill="FFFFFF"/>
        <w:spacing w:after="0"/>
        <w:ind w:left="300"/>
      </w:pPr>
      <w:r>
        <w:t>winter carving at dawn,</w:t>
      </w:r>
    </w:p>
    <w:p w14:paraId="17252845" w14:textId="77777777" w:rsidR="008478DE" w:rsidRDefault="00680B6B">
      <w:pPr>
        <w:shd w:val="clear" w:color="auto" w:fill="FFFFFF"/>
        <w:spacing w:after="0"/>
        <w:ind w:left="300"/>
      </w:pPr>
      <w:r>
        <w:t>carving at dusk.</w:t>
      </w:r>
    </w:p>
    <w:p w14:paraId="17252846" w14:textId="77777777" w:rsidR="008478DE" w:rsidRDefault="00680B6B">
      <w:pPr>
        <w:shd w:val="clear" w:color="auto" w:fill="FFFFFF"/>
        <w:spacing w:after="0"/>
        <w:ind w:left="300"/>
      </w:pPr>
      <w:r>
        <w:t xml:space="preserve"> </w:t>
      </w:r>
    </w:p>
    <w:p w14:paraId="17252847" w14:textId="77777777" w:rsidR="008478DE" w:rsidRDefault="00680B6B">
      <w:pPr>
        <w:shd w:val="clear" w:color="auto" w:fill="FFFFFF"/>
        <w:spacing w:after="0"/>
        <w:ind w:left="300"/>
      </w:pPr>
      <w:r>
        <w:t>And sister after walking a field</w:t>
      </w:r>
    </w:p>
    <w:p w14:paraId="17252848" w14:textId="77777777" w:rsidR="008478DE" w:rsidRDefault="00680B6B">
      <w:pPr>
        <w:shd w:val="clear" w:color="auto" w:fill="FFFFFF"/>
        <w:spacing w:after="0"/>
        <w:ind w:left="300"/>
      </w:pPr>
      <w:r>
        <w:t>browned autumn, arrives, watches</w:t>
      </w:r>
    </w:p>
    <w:p w14:paraId="17252849" w14:textId="77777777" w:rsidR="008478DE" w:rsidRDefault="00680B6B">
      <w:pPr>
        <w:shd w:val="clear" w:color="auto" w:fill="FFFFFF"/>
        <w:spacing w:after="0"/>
        <w:ind w:left="300"/>
      </w:pPr>
      <w:r>
        <w:t>from the east window, waits,</w:t>
      </w:r>
    </w:p>
    <w:p w14:paraId="1725284A" w14:textId="77777777" w:rsidR="008478DE" w:rsidRDefault="00680B6B">
      <w:pPr>
        <w:shd w:val="clear" w:color="auto" w:fill="FFFFFF"/>
        <w:spacing w:after="0"/>
        <w:ind w:left="300"/>
      </w:pPr>
      <w:r>
        <w:t>goes out to him in spring,</w:t>
      </w:r>
    </w:p>
    <w:p w14:paraId="1725284B" w14:textId="77777777" w:rsidR="008478DE" w:rsidRDefault="00680B6B">
      <w:pPr>
        <w:shd w:val="clear" w:color="auto" w:fill="FFFFFF"/>
        <w:spacing w:after="0"/>
        <w:ind w:left="300"/>
      </w:pPr>
      <w:r>
        <w:t>taps him on the shoulder</w:t>
      </w:r>
    </w:p>
    <w:p w14:paraId="1725284C" w14:textId="77777777" w:rsidR="008478DE" w:rsidRDefault="00680B6B">
      <w:pPr>
        <w:shd w:val="clear" w:color="auto" w:fill="FFFFFF"/>
        <w:spacing w:after="0"/>
        <w:ind w:left="300"/>
      </w:pPr>
      <w:r>
        <w:t>and points to the pools</w:t>
      </w:r>
    </w:p>
    <w:p w14:paraId="1725284D" w14:textId="77777777" w:rsidR="008478DE" w:rsidRDefault="00680B6B">
      <w:pPr>
        <w:shd w:val="clear" w:color="auto" w:fill="FFFFFF"/>
        <w:spacing w:after="0"/>
        <w:ind w:left="300"/>
      </w:pPr>
      <w:r>
        <w:t>of water he's standing over.</w:t>
      </w:r>
    </w:p>
    <w:p w14:paraId="1725284E" w14:textId="77777777" w:rsidR="008478DE" w:rsidRPr="00B94B58" w:rsidRDefault="00680B6B">
      <w:pPr>
        <w:shd w:val="clear" w:color="auto" w:fill="FFFFFF"/>
        <w:spacing w:before="240" w:after="240"/>
        <w:rPr>
          <w:i/>
          <w:iCs/>
          <w:color w:val="808080" w:themeColor="background1" w:themeShade="80"/>
          <w:sz w:val="18"/>
          <w:szCs w:val="18"/>
        </w:rPr>
      </w:pPr>
      <w:r w:rsidRPr="00B94B58">
        <w:rPr>
          <w:i/>
          <w:iCs/>
          <w:color w:val="808080" w:themeColor="background1" w:themeShade="80"/>
          <w:sz w:val="18"/>
          <w:szCs w:val="18"/>
        </w:rPr>
        <w:t xml:space="preserve">Jr., G. H. (n.d.). How soon by Gordon Henry </w:t>
      </w:r>
      <w:proofErr w:type="gramStart"/>
      <w:r w:rsidRPr="00B94B58">
        <w:rPr>
          <w:i/>
          <w:iCs/>
          <w:color w:val="808080" w:themeColor="background1" w:themeShade="80"/>
          <w:sz w:val="18"/>
          <w:szCs w:val="18"/>
        </w:rPr>
        <w:t>Jr..</w:t>
      </w:r>
      <w:proofErr w:type="gramEnd"/>
      <w:r w:rsidRPr="00B94B58">
        <w:rPr>
          <w:i/>
          <w:iCs/>
          <w:color w:val="808080" w:themeColor="background1" w:themeShade="80"/>
          <w:sz w:val="18"/>
          <w:szCs w:val="18"/>
        </w:rPr>
        <w:t xml:space="preserve"> Poetry Foundation. Retrieved April 21, 2023, from </w:t>
      </w:r>
      <w:proofErr w:type="gramStart"/>
      <w:r w:rsidRPr="00B94B58">
        <w:rPr>
          <w:i/>
          <w:iCs/>
          <w:color w:val="808080" w:themeColor="background1" w:themeShade="80"/>
          <w:sz w:val="18"/>
          <w:szCs w:val="18"/>
        </w:rPr>
        <w:t>https://www.poetryfoundation.org/poems/147311/how-soon</w:t>
      </w:r>
      <w:proofErr w:type="gramEnd"/>
      <w:r w:rsidRPr="00B94B58">
        <w:rPr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725284F" w14:textId="77777777" w:rsidR="008478DE" w:rsidRDefault="008478DE">
      <w:pPr>
        <w:shd w:val="clear" w:color="auto" w:fill="FFFFFF"/>
        <w:spacing w:after="0"/>
        <w:ind w:left="300"/>
      </w:pPr>
    </w:p>
    <w:p w14:paraId="17252850" w14:textId="77777777" w:rsidR="008478DE" w:rsidRDefault="008478DE">
      <w:pPr>
        <w:spacing w:after="0"/>
        <w:rPr>
          <w:rFonts w:ascii="Arial" w:eastAsia="Arial" w:hAnsi="Arial" w:cs="Arial"/>
          <w:sz w:val="22"/>
          <w:szCs w:val="22"/>
        </w:rPr>
      </w:pPr>
    </w:p>
    <w:p w14:paraId="17252851" w14:textId="77777777" w:rsidR="008478DE" w:rsidRDefault="008478DE">
      <w:pPr>
        <w:shd w:val="clear" w:color="auto" w:fill="FFFFFF"/>
        <w:spacing w:after="0"/>
        <w:ind w:left="300"/>
        <w:sectPr w:rsidR="008478D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17252852" w14:textId="77777777" w:rsidR="008478DE" w:rsidRDefault="008478DE">
      <w:pPr>
        <w:shd w:val="clear" w:color="auto" w:fill="FFFFFF"/>
        <w:spacing w:after="0"/>
      </w:pPr>
    </w:p>
    <w:p w14:paraId="17252853" w14:textId="77777777" w:rsidR="008478DE" w:rsidRDefault="008478DE">
      <w:pPr>
        <w:shd w:val="clear" w:color="auto" w:fill="FFFFFF"/>
        <w:spacing w:after="0"/>
        <w:ind w:left="300"/>
      </w:pPr>
    </w:p>
    <w:p w14:paraId="17252854" w14:textId="77777777" w:rsidR="008478DE" w:rsidRDefault="008478DE">
      <w:pPr>
        <w:sectPr w:rsidR="008478D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</w:p>
    <w:p w14:paraId="17252855" w14:textId="77777777" w:rsidR="008478DE" w:rsidRDefault="008478DE">
      <w:pPr>
        <w:pStyle w:val="Heading1"/>
        <w:rPr>
          <w:sz w:val="28"/>
          <w:szCs w:val="28"/>
        </w:rPr>
        <w:sectPr w:rsidR="008478DE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17252856" w14:textId="77777777" w:rsidR="008478DE" w:rsidRDefault="00680B6B">
      <w:pPr>
        <w:pStyle w:val="Heading1"/>
      </w:pPr>
      <w:bookmarkStart w:id="1" w:name="_ku5ikhgxugd2" w:colFirst="0" w:colLast="0"/>
      <w:bookmarkEnd w:id="1"/>
      <w:r>
        <w:rPr>
          <w:sz w:val="28"/>
          <w:szCs w:val="28"/>
        </w:rPr>
        <w:lastRenderedPageBreak/>
        <w:t>Author Research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8478DE" w14:paraId="17252859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7" w14:textId="77777777" w:rsidR="008478DE" w:rsidRDefault="00680B6B">
            <w:pPr>
              <w:pStyle w:val="Heading1"/>
              <w:widowControl w:val="0"/>
              <w:spacing w:after="0" w:line="240" w:lineRule="auto"/>
            </w:pPr>
            <w:bookmarkStart w:id="2" w:name="_3qfxy7svzdud" w:colFirst="0" w:colLast="0"/>
            <w:bookmarkEnd w:id="2"/>
            <w:r>
              <w:t>Title: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8" w14:textId="77777777" w:rsidR="008478DE" w:rsidRDefault="00680B6B">
            <w:pPr>
              <w:pStyle w:val="Heading1"/>
              <w:widowControl w:val="0"/>
              <w:spacing w:after="0" w:line="240" w:lineRule="auto"/>
            </w:pPr>
            <w:bookmarkStart w:id="3" w:name="_u1pr8u547641" w:colFirst="0" w:colLast="0"/>
            <w:bookmarkEnd w:id="3"/>
            <w:r>
              <w:t>Author:</w:t>
            </w:r>
          </w:p>
        </w:tc>
      </w:tr>
      <w:tr w:rsidR="008478DE" w14:paraId="1725285C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A" w14:textId="77777777" w:rsidR="008478DE" w:rsidRDefault="00680B6B">
            <w:pPr>
              <w:pStyle w:val="Heading1"/>
              <w:spacing w:after="0"/>
            </w:pPr>
            <w:bookmarkStart w:id="4" w:name="_9vfczmxrhqth" w:colFirst="0" w:colLast="0"/>
            <w:bookmarkEnd w:id="4"/>
            <w:r>
              <w:t>Where is this author from?  (Country, state, region)</w:t>
            </w:r>
          </w:p>
          <w:p w14:paraId="1725285B" w14:textId="77777777" w:rsidR="008478DE" w:rsidRDefault="008478DE">
            <w:pPr>
              <w:pStyle w:val="Heading1"/>
              <w:widowControl w:val="0"/>
              <w:spacing w:after="0" w:line="240" w:lineRule="auto"/>
            </w:pPr>
            <w:bookmarkStart w:id="5" w:name="_ufvaplailw1f" w:colFirst="0" w:colLast="0"/>
            <w:bookmarkEnd w:id="5"/>
          </w:p>
        </w:tc>
      </w:tr>
      <w:tr w:rsidR="008478DE" w14:paraId="1725285F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5D" w14:textId="36228F4F" w:rsidR="008478DE" w:rsidRDefault="00680B6B">
            <w:pPr>
              <w:pStyle w:val="Heading1"/>
              <w:spacing w:after="0"/>
            </w:pPr>
            <w:bookmarkStart w:id="6" w:name="_9mnn13ms7e3v" w:colFirst="0" w:colLast="0"/>
            <w:bookmarkEnd w:id="6"/>
            <w:r>
              <w:t>What university did this author attend and what were the</w:t>
            </w:r>
            <w:r w:rsidR="007D7545">
              <w:t>ir</w:t>
            </w:r>
            <w:r>
              <w:t xml:space="preserve"> areas of study?</w:t>
            </w:r>
          </w:p>
          <w:p w14:paraId="1725285E" w14:textId="77777777" w:rsidR="008478DE" w:rsidRDefault="008478DE">
            <w:pPr>
              <w:pStyle w:val="Heading1"/>
              <w:widowControl w:val="0"/>
              <w:spacing w:after="0" w:line="240" w:lineRule="auto"/>
            </w:pPr>
            <w:bookmarkStart w:id="7" w:name="_kvza3qc10ovm" w:colFirst="0" w:colLast="0"/>
            <w:bookmarkEnd w:id="7"/>
          </w:p>
        </w:tc>
      </w:tr>
      <w:tr w:rsidR="008478DE" w14:paraId="17252862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60" w14:textId="77777777" w:rsidR="008478DE" w:rsidRDefault="00680B6B">
            <w:pPr>
              <w:pStyle w:val="Heading1"/>
              <w:spacing w:after="0"/>
            </w:pPr>
            <w:bookmarkStart w:id="8" w:name="_6a0ufmwtssbn" w:colFirst="0" w:colLast="0"/>
            <w:bookmarkEnd w:id="8"/>
            <w:r>
              <w:t>What is their tribe and where is that tribe located?</w:t>
            </w:r>
          </w:p>
          <w:p w14:paraId="17252861" w14:textId="77777777" w:rsidR="008478DE" w:rsidRDefault="008478DE">
            <w:pPr>
              <w:pStyle w:val="Heading1"/>
              <w:widowControl w:val="0"/>
              <w:spacing w:after="0" w:line="240" w:lineRule="auto"/>
            </w:pPr>
            <w:bookmarkStart w:id="9" w:name="_uqkvnml3s408" w:colFirst="0" w:colLast="0"/>
            <w:bookmarkEnd w:id="9"/>
          </w:p>
        </w:tc>
      </w:tr>
      <w:tr w:rsidR="008478DE" w14:paraId="17252865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63" w14:textId="77777777" w:rsidR="008478DE" w:rsidRDefault="00680B6B">
            <w:pPr>
              <w:pStyle w:val="Heading1"/>
              <w:spacing w:after="0"/>
            </w:pPr>
            <w:bookmarkStart w:id="10" w:name="_xd423cqcyjk" w:colFirst="0" w:colLast="0"/>
            <w:bookmarkEnd w:id="10"/>
            <w:r>
              <w:t>What is the focus of the author’s work?</w:t>
            </w:r>
          </w:p>
          <w:p w14:paraId="17252864" w14:textId="77777777" w:rsidR="008478DE" w:rsidRDefault="008478DE">
            <w:pPr>
              <w:pStyle w:val="Heading1"/>
              <w:spacing w:after="0"/>
            </w:pPr>
            <w:bookmarkStart w:id="11" w:name="_yssxinuun96j" w:colFirst="0" w:colLast="0"/>
            <w:bookmarkEnd w:id="11"/>
          </w:p>
        </w:tc>
      </w:tr>
      <w:tr w:rsidR="008478DE" w14:paraId="17252868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2866" w14:textId="77777777" w:rsidR="008478DE" w:rsidRDefault="00680B6B">
            <w:pPr>
              <w:pStyle w:val="Heading1"/>
              <w:spacing w:after="0"/>
            </w:pPr>
            <w:bookmarkStart w:id="12" w:name="_3lzc9slqjjhb" w:colFirst="0" w:colLast="0"/>
            <w:bookmarkEnd w:id="12"/>
            <w:r>
              <w:t>What is this tribe known for? What makes that tribe unique?</w:t>
            </w:r>
          </w:p>
          <w:p w14:paraId="17252867" w14:textId="77777777" w:rsidR="008478DE" w:rsidRDefault="008478DE">
            <w:pPr>
              <w:pStyle w:val="Heading1"/>
              <w:spacing w:after="0"/>
            </w:pPr>
            <w:bookmarkStart w:id="13" w:name="_bhszrerso741" w:colFirst="0" w:colLast="0"/>
            <w:bookmarkEnd w:id="13"/>
          </w:p>
        </w:tc>
      </w:tr>
    </w:tbl>
    <w:p w14:paraId="17252869" w14:textId="77777777" w:rsidR="008478DE" w:rsidRDefault="008478DE"/>
    <w:sectPr w:rsidR="008478DE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286F" w14:textId="77777777" w:rsidR="00474F1D" w:rsidRDefault="00680B6B">
      <w:pPr>
        <w:spacing w:after="0" w:line="240" w:lineRule="auto"/>
      </w:pPr>
      <w:r>
        <w:separator/>
      </w:r>
    </w:p>
  </w:endnote>
  <w:endnote w:type="continuationSeparator" w:id="0">
    <w:p w14:paraId="17252871" w14:textId="77777777" w:rsidR="00474F1D" w:rsidRDefault="006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9AB6" w14:textId="77777777" w:rsidR="00807028" w:rsidRDefault="00807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286A" w14:textId="4735F8BE" w:rsidR="008478DE" w:rsidRDefault="00854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25286D" wp14:editId="668793A2">
              <wp:simplePos x="0" y="0"/>
              <wp:positionH relativeFrom="column">
                <wp:posOffset>1489710</wp:posOffset>
              </wp:positionH>
              <wp:positionV relativeFrom="paragraph">
                <wp:posOffset>-85090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5286F" w14:textId="77777777" w:rsidR="008478DE" w:rsidRPr="00854833" w:rsidRDefault="00680B6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85483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25286D" id="_x0000_s1026" style="position:absolute;margin-left:117.3pt;margin-top:-6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dBf5Bt0AAAAKAQAADwAAAAAAAAAAAAAAAAAGBAAAZHJzL2Rvd25yZXYueG1s&#10;UEsFBgAAAAAEAAQA8wAAABAFAAAAAA==&#10;" filled="f" stroked="f">
              <v:textbox inset="2.53958mm,1.2694mm,2.53958mm,1.2694mm">
                <w:txbxContent>
                  <w:p w14:paraId="1725286F" w14:textId="77777777" w:rsidR="008478DE" w:rsidRPr="00854833" w:rsidRDefault="00680B6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85483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80B6B">
      <w:rPr>
        <w:noProof/>
      </w:rPr>
      <w:drawing>
        <wp:anchor distT="0" distB="0" distL="0" distR="0" simplePos="0" relativeHeight="251658240" behindDoc="0" locked="0" layoutInCell="1" hidden="0" allowOverlap="1" wp14:anchorId="1725286B" wp14:editId="1016992B">
          <wp:simplePos x="0" y="0"/>
          <wp:positionH relativeFrom="margin">
            <wp:align>right</wp:align>
          </wp:positionH>
          <wp:positionV relativeFrom="paragraph">
            <wp:posOffset>-41275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134D" w14:textId="77777777" w:rsidR="00807028" w:rsidRDefault="00807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286B" w14:textId="77777777" w:rsidR="00474F1D" w:rsidRDefault="00680B6B">
      <w:pPr>
        <w:spacing w:after="0" w:line="240" w:lineRule="auto"/>
      </w:pPr>
      <w:r>
        <w:separator/>
      </w:r>
    </w:p>
  </w:footnote>
  <w:footnote w:type="continuationSeparator" w:id="0">
    <w:p w14:paraId="1725286D" w14:textId="77777777" w:rsidR="00474F1D" w:rsidRDefault="006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2660" w14:textId="77777777" w:rsidR="00807028" w:rsidRDefault="00807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7272" w14:textId="77777777" w:rsidR="00807028" w:rsidRDefault="008070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F0F2" w14:textId="77777777" w:rsidR="00807028" w:rsidRDefault="00807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DE"/>
    <w:rsid w:val="00474F1D"/>
    <w:rsid w:val="00680B6B"/>
    <w:rsid w:val="007D7545"/>
    <w:rsid w:val="00807028"/>
    <w:rsid w:val="008478DE"/>
    <w:rsid w:val="00854833"/>
    <w:rsid w:val="00B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252835"/>
  <w15:docId w15:val="{5CFA0D0E-B1C5-474D-8EF1-21A099D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33"/>
  </w:style>
  <w:style w:type="paragraph" w:styleId="Footer">
    <w:name w:val="footer"/>
    <w:basedOn w:val="Normal"/>
    <w:link w:val="FooterChar"/>
    <w:uiPriority w:val="99"/>
    <w:unhideWhenUsed/>
    <w:rsid w:val="0085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creator>K20 Center</dc:creator>
  <cp:lastModifiedBy>Bigler, Elijah B.</cp:lastModifiedBy>
  <cp:revision>6</cp:revision>
  <dcterms:created xsi:type="dcterms:W3CDTF">2023-07-18T18:06:00Z</dcterms:created>
  <dcterms:modified xsi:type="dcterms:W3CDTF">2023-08-24T15:27:00Z</dcterms:modified>
</cp:coreProperties>
</file>