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121A8" w14:textId="60182D90" w:rsidR="00446C13" w:rsidRPr="00240265" w:rsidRDefault="00CA74D8" w:rsidP="00DC7A6D">
      <w:pPr>
        <w:pStyle w:val="Title"/>
        <w:rPr>
          <w:lang w:val="es-ES_tradnl"/>
        </w:rPr>
      </w:pPr>
      <w:r>
        <w:rPr>
          <w:lang w:val="es-ES_tradnl"/>
        </w:rPr>
        <w:t xml:space="preserve">recopilando </w:t>
      </w:r>
      <w:r w:rsidR="005B0986">
        <w:rPr>
          <w:lang w:val="es-ES_tradnl"/>
        </w:rPr>
        <w:t>inteligencia</w:t>
      </w:r>
    </w:p>
    <w:p w14:paraId="33B50572" w14:textId="753F3B41" w:rsidR="009D6E8D" w:rsidRPr="00240265" w:rsidRDefault="001205F4" w:rsidP="009D6E8D">
      <w:pPr>
        <w:rPr>
          <w:lang w:val="es-ES_tradnl"/>
        </w:rPr>
      </w:pPr>
      <w:r w:rsidRPr="00240265">
        <w:rPr>
          <w:lang w:val="es-ES_tradnl"/>
        </w:rPr>
        <w:t>Us</w:t>
      </w:r>
      <w:r w:rsidR="00CA22DD">
        <w:rPr>
          <w:lang w:val="es-ES_tradnl"/>
        </w:rPr>
        <w:t>a la medida de ángulo asignada para completar la siguiente tabla</w:t>
      </w:r>
      <w:r w:rsidRPr="00240265">
        <w:rPr>
          <w:lang w:val="es-ES_tradnl"/>
        </w:rPr>
        <w:t>:</w:t>
      </w:r>
      <w:r w:rsidR="009D6E8D" w:rsidRPr="00240265">
        <w:rPr>
          <w:lang w:val="es-ES_tradnl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205F4" w:rsidRPr="00240265" w14:paraId="4467DA6F" w14:textId="77777777" w:rsidTr="001205F4">
        <w:trPr>
          <w:cantSplit/>
          <w:trHeight w:val="576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BED7D3" w:themeColor="accent3"/>
              <w:right w:val="nil"/>
            </w:tcBorders>
            <w:shd w:val="clear" w:color="auto" w:fill="auto"/>
            <w:vAlign w:val="bottom"/>
          </w:tcPr>
          <w:p w14:paraId="0A539AD7" w14:textId="1EE39CC5" w:rsidR="001205F4" w:rsidRPr="00240265" w:rsidRDefault="00807C6C" w:rsidP="001205F4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Medida de Ángulo</w:t>
            </w:r>
            <w:r w:rsidR="001205F4" w:rsidRPr="00240265">
              <w:rPr>
                <w:lang w:val="es-ES_tradnl"/>
              </w:rPr>
              <w:t>: __________</w:t>
            </w:r>
          </w:p>
        </w:tc>
      </w:tr>
      <w:tr w:rsidR="001205F4" w:rsidRPr="00240265" w14:paraId="2203D2D9" w14:textId="77777777" w:rsidTr="001205F4">
        <w:tc>
          <w:tcPr>
            <w:tcW w:w="2500" w:type="pct"/>
            <w:tcBorders>
              <w:top w:val="single" w:sz="12" w:space="0" w:color="BED7D3" w:themeColor="accent3"/>
            </w:tcBorders>
            <w:vAlign w:val="center"/>
          </w:tcPr>
          <w:p w14:paraId="5D962874" w14:textId="59F05155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20" w:dyaOrig="279" w14:anchorId="772A8D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36.35pt;height:14.25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51795122" r:id="rId9"/>
              </w:object>
            </w:r>
          </w:p>
        </w:tc>
        <w:tc>
          <w:tcPr>
            <w:tcW w:w="2500" w:type="pct"/>
            <w:tcBorders>
              <w:top w:val="single" w:sz="12" w:space="0" w:color="BED7D3" w:themeColor="accent3"/>
            </w:tcBorders>
            <w:vAlign w:val="center"/>
          </w:tcPr>
          <w:p w14:paraId="649ACEFE" w14:textId="2BA653E1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40" w:dyaOrig="620" w14:anchorId="0F3D9A77">
                <v:shape id="_x0000_i1037" type="#_x0000_t75" alt="" style="width:37.05pt;height:31.35pt;mso-width-percent:0;mso-height-percent:0;mso-width-percent:0;mso-height-percent:0" o:ole="">
                  <v:imagedata r:id="rId10" o:title=""/>
                </v:shape>
                <o:OLEObject Type="Embed" ProgID="Equation.DSMT4" ShapeID="_x0000_i1037" DrawAspect="Content" ObjectID="_1751795123" r:id="rId11"/>
              </w:object>
            </w:r>
          </w:p>
        </w:tc>
      </w:tr>
      <w:tr w:rsidR="001205F4" w:rsidRPr="00240265" w14:paraId="2AE223A0" w14:textId="77777777" w:rsidTr="001205F4">
        <w:tc>
          <w:tcPr>
            <w:tcW w:w="2500" w:type="pct"/>
            <w:vAlign w:val="center"/>
          </w:tcPr>
          <w:p w14:paraId="6702354F" w14:textId="6C39F2FA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40" w:dyaOrig="279" w14:anchorId="24AEB4C8">
                <v:shape id="_x0000_i1036" type="#_x0000_t75" alt="" style="width:37.05pt;height:14.25pt;mso-width-percent:0;mso-height-percent:0;mso-width-percent:0;mso-height-percent:0" o:ole="">
                  <v:imagedata r:id="rId12" o:title=""/>
                </v:shape>
                <o:OLEObject Type="Embed" ProgID="Equation.DSMT4" ShapeID="_x0000_i1036" DrawAspect="Content" ObjectID="_1751795124" r:id="rId13"/>
              </w:object>
            </w:r>
          </w:p>
        </w:tc>
        <w:tc>
          <w:tcPr>
            <w:tcW w:w="2500" w:type="pct"/>
            <w:vAlign w:val="center"/>
          </w:tcPr>
          <w:p w14:paraId="5AC3F6DB" w14:textId="7689E803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80" w:dyaOrig="620" w14:anchorId="557F436D">
                <v:shape id="_x0000_i1035" type="#_x0000_t75" alt="" style="width:39.2pt;height:31.35pt;mso-width-percent:0;mso-height-percent:0;mso-width-percent:0;mso-height-percent:0" o:ole="">
                  <v:imagedata r:id="rId14" o:title=""/>
                </v:shape>
                <o:OLEObject Type="Embed" ProgID="Equation.DSMT4" ShapeID="_x0000_i1035" DrawAspect="Content" ObjectID="_1751795125" r:id="rId15"/>
              </w:object>
            </w:r>
          </w:p>
        </w:tc>
      </w:tr>
      <w:tr w:rsidR="001205F4" w:rsidRPr="00240265" w14:paraId="144C781F" w14:textId="77777777" w:rsidTr="001205F4">
        <w:tc>
          <w:tcPr>
            <w:tcW w:w="2500" w:type="pct"/>
            <w:vAlign w:val="center"/>
          </w:tcPr>
          <w:p w14:paraId="279D01B2" w14:textId="20BBDB53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40" w:dyaOrig="279" w14:anchorId="3B845817">
                <v:shape id="_x0000_i1034" type="#_x0000_t75" alt="" style="width:37.05pt;height:14.25pt;mso-width-percent:0;mso-height-percent:0;mso-width-percent:0;mso-height-percent:0" o:ole="">
                  <v:imagedata r:id="rId16" o:title=""/>
                </v:shape>
                <o:OLEObject Type="Embed" ProgID="Equation.DSMT4" ShapeID="_x0000_i1034" DrawAspect="Content" ObjectID="_1751795126" r:id="rId17"/>
              </w:object>
            </w:r>
          </w:p>
        </w:tc>
        <w:tc>
          <w:tcPr>
            <w:tcW w:w="2500" w:type="pct"/>
            <w:vAlign w:val="center"/>
          </w:tcPr>
          <w:p w14:paraId="4D56C18F" w14:textId="5852DF72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80" w:dyaOrig="620" w14:anchorId="5C030922">
                <v:shape id="_x0000_i1033" type="#_x0000_t75" alt="" style="width:38.5pt;height:31.35pt;mso-width-percent:0;mso-height-percent:0;mso-width-percent:0;mso-height-percent:0" o:ole="">
                  <v:imagedata r:id="rId18" o:title=""/>
                </v:shape>
                <o:OLEObject Type="Embed" ProgID="Equation.DSMT4" ShapeID="_x0000_i1033" DrawAspect="Content" ObjectID="_1751795127" r:id="rId19"/>
              </w:object>
            </w:r>
          </w:p>
        </w:tc>
      </w:tr>
      <w:tr w:rsidR="001205F4" w:rsidRPr="00240265" w14:paraId="7A8EE709" w14:textId="77777777" w:rsidTr="001205F4">
        <w:tc>
          <w:tcPr>
            <w:tcW w:w="2500" w:type="pct"/>
            <w:vAlign w:val="center"/>
          </w:tcPr>
          <w:p w14:paraId="6905A712" w14:textId="7563B338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40" w:dyaOrig="279" w14:anchorId="2E30DD38">
                <v:shape id="_x0000_i1032" type="#_x0000_t75" alt="" style="width:37.05pt;height:14.25pt;mso-width-percent:0;mso-height-percent:0;mso-width-percent:0;mso-height-percent:0" o:ole="">
                  <v:imagedata r:id="rId20" o:title=""/>
                </v:shape>
                <o:OLEObject Type="Embed" ProgID="Equation.DSMT4" ShapeID="_x0000_i1032" DrawAspect="Content" ObjectID="_1751795128" r:id="rId21"/>
              </w:object>
            </w:r>
          </w:p>
        </w:tc>
        <w:tc>
          <w:tcPr>
            <w:tcW w:w="2500" w:type="pct"/>
            <w:vAlign w:val="center"/>
          </w:tcPr>
          <w:p w14:paraId="18E73FFF" w14:textId="7A203D2A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60" w:dyaOrig="620" w14:anchorId="512F7A92">
                <v:shape id="_x0000_i1031" type="#_x0000_t75" alt="" style="width:37.8pt;height:31.35pt;mso-width-percent:0;mso-height-percent:0;mso-width-percent:0;mso-height-percent:0" o:ole="">
                  <v:imagedata r:id="rId22" o:title=""/>
                </v:shape>
                <o:OLEObject Type="Embed" ProgID="Equation.DSMT4" ShapeID="_x0000_i1031" DrawAspect="Content" ObjectID="_1751795129" r:id="rId23"/>
              </w:object>
            </w:r>
          </w:p>
        </w:tc>
      </w:tr>
      <w:tr w:rsidR="001205F4" w:rsidRPr="00240265" w14:paraId="531D927B" w14:textId="77777777" w:rsidTr="001205F4">
        <w:tc>
          <w:tcPr>
            <w:tcW w:w="2500" w:type="pct"/>
            <w:vAlign w:val="center"/>
          </w:tcPr>
          <w:p w14:paraId="2B414B53" w14:textId="1F845683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20" w:dyaOrig="279" w14:anchorId="19767A96">
                <v:shape id="_x0000_i1030" type="#_x0000_t75" alt="" style="width:36.35pt;height:14.25pt;mso-width-percent:0;mso-height-percent:0;mso-width-percent:0;mso-height-percent:0" o:ole="">
                  <v:imagedata r:id="rId24" o:title=""/>
                </v:shape>
                <o:OLEObject Type="Embed" ProgID="Equation.DSMT4" ShapeID="_x0000_i1030" DrawAspect="Content" ObjectID="_1751795130" r:id="rId25"/>
              </w:object>
            </w:r>
          </w:p>
        </w:tc>
        <w:tc>
          <w:tcPr>
            <w:tcW w:w="2500" w:type="pct"/>
            <w:vAlign w:val="center"/>
          </w:tcPr>
          <w:p w14:paraId="02F3840D" w14:textId="77F9567E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60" w:dyaOrig="620" w14:anchorId="70D4D8FE">
                <v:shape id="_x0000_i1029" type="#_x0000_t75" alt="" style="width:37.8pt;height:31.35pt;mso-width-percent:0;mso-height-percent:0;mso-width-percent:0;mso-height-percent:0" o:ole="">
                  <v:imagedata r:id="rId26" o:title=""/>
                </v:shape>
                <o:OLEObject Type="Embed" ProgID="Equation.DSMT4" ShapeID="_x0000_i1029" DrawAspect="Content" ObjectID="_1751795131" r:id="rId27"/>
              </w:object>
            </w:r>
          </w:p>
        </w:tc>
      </w:tr>
      <w:tr w:rsidR="001205F4" w:rsidRPr="00240265" w14:paraId="220A6D1C" w14:textId="77777777" w:rsidTr="001205F4">
        <w:tc>
          <w:tcPr>
            <w:tcW w:w="2500" w:type="pct"/>
            <w:vAlign w:val="center"/>
          </w:tcPr>
          <w:p w14:paraId="42004A02" w14:textId="44DBE114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6"/>
                <w:lang w:val="es-ES_tradnl"/>
              </w:rPr>
              <w:object w:dxaOrig="720" w:dyaOrig="279" w14:anchorId="604CC9DE">
                <v:shape id="_x0000_i1028" type="#_x0000_t75" alt="" style="width:36.35pt;height:14.25pt;mso-width-percent:0;mso-height-percent:0;mso-width-percent:0;mso-height-percent:0" o:ole="">
                  <v:imagedata r:id="rId28" o:title=""/>
                </v:shape>
                <o:OLEObject Type="Embed" ProgID="Equation.DSMT4" ShapeID="_x0000_i1028" DrawAspect="Content" ObjectID="_1751795132" r:id="rId29"/>
              </w:object>
            </w:r>
          </w:p>
        </w:tc>
        <w:tc>
          <w:tcPr>
            <w:tcW w:w="2500" w:type="pct"/>
            <w:vAlign w:val="center"/>
          </w:tcPr>
          <w:p w14:paraId="20240CC4" w14:textId="4B21BAFA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60" w:dyaOrig="620" w14:anchorId="71C45788">
                <v:shape id="_x0000_i1027" type="#_x0000_t75" alt="" style="width:37.8pt;height:31.35pt;mso-width-percent:0;mso-height-percent:0;mso-width-percent:0;mso-height-percent:0" o:ole="">
                  <v:imagedata r:id="rId30" o:title=""/>
                </v:shape>
                <o:OLEObject Type="Embed" ProgID="Equation.DSMT4" ShapeID="_x0000_i1027" DrawAspect="Content" ObjectID="_1751795133" r:id="rId31"/>
              </w:object>
            </w:r>
          </w:p>
        </w:tc>
      </w:tr>
      <w:tr w:rsidR="001205F4" w:rsidRPr="00240265" w14:paraId="6392580D" w14:textId="77777777" w:rsidTr="001205F4">
        <w:tc>
          <w:tcPr>
            <w:tcW w:w="2500" w:type="pct"/>
            <w:vAlign w:val="center"/>
          </w:tcPr>
          <w:p w14:paraId="21DAD8BD" w14:textId="43EAEC5A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80" w:dyaOrig="620" w14:anchorId="363F2828">
                <v:shape id="_x0000_i1026" type="#_x0000_t75" alt="" style="width:39.2pt;height:31.35pt;mso-width-percent:0;mso-height-percent:0;mso-width-percent:0;mso-height-percent:0" o:ole="">
                  <v:imagedata r:id="rId32" o:title=""/>
                </v:shape>
                <o:OLEObject Type="Embed" ProgID="Equation.DSMT4" ShapeID="_x0000_i1026" DrawAspect="Content" ObjectID="_1751795134" r:id="rId33"/>
              </w:object>
            </w:r>
          </w:p>
        </w:tc>
        <w:tc>
          <w:tcPr>
            <w:tcW w:w="2500" w:type="pct"/>
            <w:vAlign w:val="center"/>
          </w:tcPr>
          <w:p w14:paraId="63B9A240" w14:textId="27ED8190" w:rsidR="001205F4" w:rsidRPr="00240265" w:rsidRDefault="00A445A5" w:rsidP="001205F4">
            <w:pPr>
              <w:pStyle w:val="TableData"/>
              <w:rPr>
                <w:lang w:val="es-ES_tradnl"/>
              </w:rPr>
            </w:pPr>
            <w:r w:rsidRPr="006C3A41">
              <w:rPr>
                <w:noProof/>
                <w:position w:val="-24"/>
                <w:lang w:val="es-ES_tradnl"/>
              </w:rPr>
              <w:object w:dxaOrig="780" w:dyaOrig="620" w14:anchorId="3F346C7F">
                <v:shape id="_x0000_i1025" type="#_x0000_t75" alt="" style="width:39.2pt;height:31.35pt;mso-width-percent:0;mso-height-percent:0;mso-width-percent:0;mso-height-percent:0" o:ole="">
                  <v:imagedata r:id="rId34" o:title=""/>
                </v:shape>
                <o:OLEObject Type="Embed" ProgID="Equation.DSMT4" ShapeID="_x0000_i1025" DrawAspect="Content" ObjectID="_1751795135" r:id="rId35"/>
              </w:object>
            </w:r>
          </w:p>
        </w:tc>
      </w:tr>
    </w:tbl>
    <w:p w14:paraId="625E5BB7" w14:textId="77777777" w:rsidR="001205F4" w:rsidRPr="00240265" w:rsidRDefault="001205F4" w:rsidP="001205F4">
      <w:pPr>
        <w:rPr>
          <w:lang w:val="es-ES_tradnl"/>
        </w:rPr>
      </w:pPr>
    </w:p>
    <w:p w14:paraId="2D1033C4" w14:textId="7270073C" w:rsidR="001205F4" w:rsidRPr="00240265" w:rsidRDefault="0013523B" w:rsidP="001205F4">
      <w:pPr>
        <w:pStyle w:val="Heading1"/>
        <w:rPr>
          <w:lang w:val="es-ES_tradnl"/>
        </w:rPr>
      </w:pPr>
      <w:r>
        <w:rPr>
          <w:lang w:val="es-ES_tradnl"/>
        </w:rPr>
        <w:t>Observa</w:t>
      </w:r>
    </w:p>
    <w:p w14:paraId="619EAF2E" w14:textId="77DE1CC9" w:rsidR="001205F4" w:rsidRPr="00240265" w:rsidRDefault="0013523B" w:rsidP="001205F4">
      <w:pPr>
        <w:rPr>
          <w:lang w:val="es-ES_tradnl"/>
        </w:rPr>
      </w:pPr>
      <w:r>
        <w:rPr>
          <w:lang w:val="es-ES_tradnl"/>
        </w:rPr>
        <w:t>¿Qué observas en la tabla que has completado</w:t>
      </w:r>
      <w:r w:rsidR="001205F4" w:rsidRPr="00240265">
        <w:rPr>
          <w:lang w:val="es-ES_tradnl"/>
        </w:rPr>
        <w:t>?</w:t>
      </w:r>
    </w:p>
    <w:p w14:paraId="4293631D" w14:textId="77777777" w:rsidR="001205F4" w:rsidRPr="00240265" w:rsidRDefault="001205F4" w:rsidP="001205F4">
      <w:pPr>
        <w:rPr>
          <w:lang w:val="es-ES_tradnl"/>
        </w:rPr>
      </w:pPr>
    </w:p>
    <w:p w14:paraId="669AB962" w14:textId="77777777" w:rsidR="001205F4" w:rsidRPr="00240265" w:rsidRDefault="001205F4" w:rsidP="001205F4">
      <w:pPr>
        <w:pStyle w:val="BodyText"/>
        <w:rPr>
          <w:lang w:val="es-ES_tradnl"/>
        </w:rPr>
      </w:pPr>
    </w:p>
    <w:p w14:paraId="02F5053E" w14:textId="2A2FCCD1" w:rsidR="001205F4" w:rsidRPr="00240265" w:rsidRDefault="0013523B" w:rsidP="001205F4">
      <w:pPr>
        <w:pStyle w:val="Heading1"/>
        <w:rPr>
          <w:lang w:val="es-ES_tradnl"/>
        </w:rPr>
      </w:pPr>
      <w:r>
        <w:rPr>
          <w:lang w:val="es-ES_tradnl"/>
        </w:rPr>
        <w:t>Pregúntate</w:t>
      </w:r>
    </w:p>
    <w:p w14:paraId="0CD6D6A5" w14:textId="28C07F44" w:rsidR="001205F4" w:rsidRPr="00240265" w:rsidRDefault="0013523B" w:rsidP="001205F4">
      <w:pPr>
        <w:rPr>
          <w:lang w:val="es-ES_tradnl"/>
        </w:rPr>
      </w:pPr>
      <w:r>
        <w:rPr>
          <w:lang w:val="es-ES_tradnl"/>
        </w:rPr>
        <w:t>Mirando a la tabla que has completado, ¿qué te preguntas?</w:t>
      </w:r>
    </w:p>
    <w:p w14:paraId="5C4DFDAB" w14:textId="77777777" w:rsidR="001205F4" w:rsidRPr="00240265" w:rsidRDefault="001205F4" w:rsidP="001205F4">
      <w:pPr>
        <w:pStyle w:val="BodyText"/>
        <w:rPr>
          <w:lang w:val="es-ES_tradnl"/>
        </w:rPr>
      </w:pPr>
    </w:p>
    <w:p w14:paraId="5086A073" w14:textId="77777777" w:rsidR="001205F4" w:rsidRPr="00240265" w:rsidRDefault="001205F4" w:rsidP="001205F4">
      <w:pPr>
        <w:pStyle w:val="BodyText"/>
        <w:rPr>
          <w:lang w:val="es-ES_tradnl"/>
        </w:rPr>
      </w:pPr>
    </w:p>
    <w:sectPr w:rsidR="001205F4" w:rsidRPr="0024026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3C7B" w14:textId="77777777" w:rsidR="00A445A5" w:rsidRDefault="00A445A5" w:rsidP="00293785">
      <w:pPr>
        <w:spacing w:after="0" w:line="240" w:lineRule="auto"/>
      </w:pPr>
      <w:r>
        <w:separator/>
      </w:r>
    </w:p>
  </w:endnote>
  <w:endnote w:type="continuationSeparator" w:id="0">
    <w:p w14:paraId="5155CB21" w14:textId="77777777" w:rsidR="00A445A5" w:rsidRDefault="00A445A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C4B3" w14:textId="77777777" w:rsidR="00240265" w:rsidRDefault="0024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08E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30BCE7" wp14:editId="1DCBAE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085499" w14:textId="442D4DE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3D120D647E546268FB425EEF943824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150F4">
                                <w:t>Trig Identities</w:t>
                              </w:r>
                              <w:r w:rsidR="001205F4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30BC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085499" w14:textId="442D4DE6" w:rsidR="00293785" w:rsidRDefault="003271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3D120D647E546268FB425EEF943824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150F4">
                          <w:t>Trig Identities</w:t>
                        </w:r>
                        <w:r w:rsidR="001205F4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9EE8002" wp14:editId="3DB1975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B920" w14:textId="77777777" w:rsidR="00240265" w:rsidRDefault="0024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0F7F" w14:textId="77777777" w:rsidR="00A445A5" w:rsidRDefault="00A445A5" w:rsidP="00293785">
      <w:pPr>
        <w:spacing w:after="0" w:line="240" w:lineRule="auto"/>
      </w:pPr>
      <w:r>
        <w:separator/>
      </w:r>
    </w:p>
  </w:footnote>
  <w:footnote w:type="continuationSeparator" w:id="0">
    <w:p w14:paraId="608E449E" w14:textId="77777777" w:rsidR="00A445A5" w:rsidRDefault="00A445A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21E7" w14:textId="77777777" w:rsidR="00240265" w:rsidRDefault="0024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4465" w14:textId="77777777" w:rsidR="00240265" w:rsidRDefault="00240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799D" w14:textId="77777777" w:rsidR="00240265" w:rsidRDefault="0024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41386">
    <w:abstractNumId w:val="6"/>
  </w:num>
  <w:num w:numId="2" w16cid:durableId="765689692">
    <w:abstractNumId w:val="7"/>
  </w:num>
  <w:num w:numId="3" w16cid:durableId="1885215135">
    <w:abstractNumId w:val="0"/>
  </w:num>
  <w:num w:numId="4" w16cid:durableId="528300896">
    <w:abstractNumId w:val="2"/>
  </w:num>
  <w:num w:numId="5" w16cid:durableId="2018342040">
    <w:abstractNumId w:val="3"/>
  </w:num>
  <w:num w:numId="6" w16cid:durableId="2084792155">
    <w:abstractNumId w:val="5"/>
  </w:num>
  <w:num w:numId="7" w16cid:durableId="819226289">
    <w:abstractNumId w:val="4"/>
  </w:num>
  <w:num w:numId="8" w16cid:durableId="471559637">
    <w:abstractNumId w:val="8"/>
  </w:num>
  <w:num w:numId="9" w16cid:durableId="779182497">
    <w:abstractNumId w:val="9"/>
  </w:num>
  <w:num w:numId="10" w16cid:durableId="669259270">
    <w:abstractNumId w:val="10"/>
  </w:num>
  <w:num w:numId="11" w16cid:durableId="48983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F4"/>
    <w:rsid w:val="0004006F"/>
    <w:rsid w:val="00053775"/>
    <w:rsid w:val="0005619A"/>
    <w:rsid w:val="0008589D"/>
    <w:rsid w:val="0011259B"/>
    <w:rsid w:val="00116FDD"/>
    <w:rsid w:val="001205F4"/>
    <w:rsid w:val="00125621"/>
    <w:rsid w:val="0013523B"/>
    <w:rsid w:val="001D0BBF"/>
    <w:rsid w:val="001E1F85"/>
    <w:rsid w:val="001F125D"/>
    <w:rsid w:val="002345CC"/>
    <w:rsid w:val="00240265"/>
    <w:rsid w:val="00293785"/>
    <w:rsid w:val="002C0879"/>
    <w:rsid w:val="002C37B4"/>
    <w:rsid w:val="00327198"/>
    <w:rsid w:val="0036040A"/>
    <w:rsid w:val="00397FA9"/>
    <w:rsid w:val="003E08E8"/>
    <w:rsid w:val="00446C13"/>
    <w:rsid w:val="00501F2F"/>
    <w:rsid w:val="005078B4"/>
    <w:rsid w:val="005150F4"/>
    <w:rsid w:val="0053328A"/>
    <w:rsid w:val="00540FC6"/>
    <w:rsid w:val="005511B6"/>
    <w:rsid w:val="00553C98"/>
    <w:rsid w:val="005A7635"/>
    <w:rsid w:val="005B0986"/>
    <w:rsid w:val="00645D7F"/>
    <w:rsid w:val="00656940"/>
    <w:rsid w:val="00665274"/>
    <w:rsid w:val="00666C03"/>
    <w:rsid w:val="00686DAB"/>
    <w:rsid w:val="006B4CC2"/>
    <w:rsid w:val="006C3A41"/>
    <w:rsid w:val="006E1542"/>
    <w:rsid w:val="00721EA4"/>
    <w:rsid w:val="00797CB5"/>
    <w:rsid w:val="007B055F"/>
    <w:rsid w:val="007E6F1D"/>
    <w:rsid w:val="00807C6C"/>
    <w:rsid w:val="00880013"/>
    <w:rsid w:val="008920A4"/>
    <w:rsid w:val="008F1E58"/>
    <w:rsid w:val="008F5386"/>
    <w:rsid w:val="00913172"/>
    <w:rsid w:val="00981E19"/>
    <w:rsid w:val="009B52E4"/>
    <w:rsid w:val="009D6E8D"/>
    <w:rsid w:val="00A101E8"/>
    <w:rsid w:val="00A261F7"/>
    <w:rsid w:val="00A445A5"/>
    <w:rsid w:val="00AC349E"/>
    <w:rsid w:val="00B700BE"/>
    <w:rsid w:val="00B92DBF"/>
    <w:rsid w:val="00BD119F"/>
    <w:rsid w:val="00C73EA1"/>
    <w:rsid w:val="00C8524A"/>
    <w:rsid w:val="00CA22DD"/>
    <w:rsid w:val="00CA74D8"/>
    <w:rsid w:val="00CC4F77"/>
    <w:rsid w:val="00CD3CF6"/>
    <w:rsid w:val="00CE336D"/>
    <w:rsid w:val="00D106FF"/>
    <w:rsid w:val="00D269D8"/>
    <w:rsid w:val="00D626EB"/>
    <w:rsid w:val="00DC27C4"/>
    <w:rsid w:val="00DC7A6D"/>
    <w:rsid w:val="00E60CC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973D"/>
  <w15:docId w15:val="{7E33A879-E6EB-41E0-95A6-ED333576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205F4"/>
    <w:pPr>
      <w:spacing w:after="0" w:line="240" w:lineRule="auto"/>
    </w:pPr>
    <w:rPr>
      <w:rFonts w:asciiTheme="majorHAnsi" w:hAnsiTheme="majorHAnsi"/>
      <w:b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205F4"/>
    <w:rPr>
      <w:rFonts w:asciiTheme="majorHAnsi" w:hAnsiTheme="majorHAnsi"/>
      <w:b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glossaryDocument" Target="glossary/document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120D647E546268FB425EEF943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F5C2-5C63-490F-B907-29C81921CA85}"/>
      </w:docPartPr>
      <w:docPartBody>
        <w:p w:rsidR="008A4BF4" w:rsidRDefault="008A4BF4">
          <w:pPr>
            <w:pStyle w:val="93D120D647E546268FB425EEF943824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F4"/>
    <w:rsid w:val="005C3005"/>
    <w:rsid w:val="008A4BF4"/>
    <w:rsid w:val="008C5C6F"/>
    <w:rsid w:val="00AF2CAE"/>
    <w:rsid w:val="00B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D120D647E546268FB425EEF943824F">
    <w:name w:val="93D120D647E546268FB425EEF9438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22</TotalTime>
  <Pages>1</Pages>
  <Words>96</Words>
  <Characters>541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1</vt:lpstr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1</dc:title>
  <dc:subject/>
  <dc:creator>K20 Center</dc:creator>
  <cp:keywords/>
  <dc:description/>
  <cp:lastModifiedBy>Lopez, Araceli</cp:lastModifiedBy>
  <cp:revision>10</cp:revision>
  <cp:lastPrinted>2016-07-14T14:08:00Z</cp:lastPrinted>
  <dcterms:created xsi:type="dcterms:W3CDTF">2023-06-15T16:19:00Z</dcterms:created>
  <dcterms:modified xsi:type="dcterms:W3CDTF">2023-07-25T17:21:00Z</dcterms:modified>
  <cp:category/>
</cp:coreProperties>
</file>