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70A15" w14:textId="023B954E" w:rsidR="00446C13" w:rsidRPr="00475080" w:rsidRDefault="006D61C1" w:rsidP="00DC7A6D">
      <w:pPr>
        <w:pStyle w:val="Title"/>
        <w:rPr>
          <w:lang w:val="es-ES_tradnl"/>
        </w:rPr>
      </w:pPr>
      <w:r>
        <w:rPr>
          <w:lang w:val="es-ES_tradnl"/>
        </w:rPr>
        <w:t xml:space="preserve">agente </w:t>
      </w:r>
      <w:r w:rsidR="00E30F55" w:rsidRPr="00475080">
        <w:rPr>
          <w:lang w:val="es-ES_tradnl"/>
        </w:rPr>
        <w:t>Secret</w:t>
      </w:r>
      <w:r>
        <w:rPr>
          <w:lang w:val="es-ES_tradnl"/>
        </w:rPr>
        <w:t>o</w:t>
      </w:r>
      <w:r w:rsidR="00E30F55" w:rsidRPr="00475080">
        <w:rPr>
          <w:lang w:val="es-ES_tradnl"/>
        </w:rPr>
        <w:t xml:space="preserve"> </w:t>
      </w:r>
      <w:r w:rsidR="003D2DB5" w:rsidRPr="00475080">
        <w:rPr>
          <w:lang w:val="es-ES_tradnl"/>
        </w:rPr>
        <w:t>P</w:t>
      </w:r>
      <w:r>
        <w:rPr>
          <w:lang w:val="es-ES_tradnl"/>
        </w:rPr>
        <w:t>i</w:t>
      </w:r>
      <w:r w:rsidR="003D2DB5" w:rsidRPr="00475080">
        <w:rPr>
          <w:lang w:val="es-ES_tradnl"/>
        </w:rPr>
        <w:t>t</w:t>
      </w:r>
      <w:r>
        <w:rPr>
          <w:lang w:val="es-ES_tradnl"/>
        </w:rPr>
        <w:t>á</w:t>
      </w:r>
      <w:r w:rsidR="003D2DB5" w:rsidRPr="00475080">
        <w:rPr>
          <w:lang w:val="es-ES_tradnl"/>
        </w:rPr>
        <w:t>gor</w:t>
      </w:r>
      <w:r w:rsidR="00E30F55" w:rsidRPr="00475080">
        <w:rPr>
          <w:lang w:val="es-ES_tradnl"/>
        </w:rPr>
        <w:t>as</w:t>
      </w:r>
    </w:p>
    <w:p w14:paraId="5C3139ED" w14:textId="20B2926D" w:rsidR="003D2DB5" w:rsidRPr="00475080" w:rsidRDefault="007458E5" w:rsidP="009D6E8D">
      <w:pPr>
        <w:rPr>
          <w:lang w:val="es-ES_tradnl"/>
        </w:rPr>
      </w:pPr>
      <w:r w:rsidRPr="00475080">
        <w:rPr>
          <w:lang w:val="es-ES_tradnl"/>
        </w:rPr>
        <w:drawing>
          <wp:inline distT="0" distB="0" distL="0" distR="0" wp14:anchorId="5FE22FDE" wp14:editId="73EDE521">
            <wp:extent cx="2057400" cy="1623571"/>
            <wp:effectExtent l="0" t="0" r="0" b="0"/>
            <wp:docPr id="1435995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954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E1AA" w14:textId="50EAA67C" w:rsidR="00446C13" w:rsidRPr="00475080" w:rsidRDefault="009C785C" w:rsidP="006B4CC2">
      <w:pPr>
        <w:pStyle w:val="Heading1"/>
        <w:rPr>
          <w:lang w:val="es-ES_tradnl"/>
        </w:rPr>
      </w:pPr>
      <w:r>
        <w:rPr>
          <w:lang w:val="es-ES_tradnl"/>
        </w:rPr>
        <w:t>Paso</w:t>
      </w:r>
      <w:r w:rsidR="003D2DB5" w:rsidRPr="00475080">
        <w:rPr>
          <w:lang w:val="es-ES_tradnl"/>
        </w:rPr>
        <w:t xml:space="preserve"> 1</w:t>
      </w:r>
    </w:p>
    <w:p w14:paraId="04C40ECD" w14:textId="7F0EBF0A" w:rsidR="00446C13" w:rsidRPr="00475080" w:rsidRDefault="009802F6" w:rsidP="00446C13">
      <w:pPr>
        <w:rPr>
          <w:lang w:val="es-ES_tradnl"/>
        </w:rPr>
      </w:pPr>
      <w:r>
        <w:rPr>
          <w:lang w:val="es-ES_tradnl"/>
        </w:rPr>
        <w:t>Usa las etiquetas de la figura anterior para escribir el teorema de Pitágoras</w:t>
      </w:r>
      <w:r w:rsidR="003D2DB5" w:rsidRPr="00475080">
        <w:rPr>
          <w:lang w:val="es-ES_tradnl"/>
        </w:rPr>
        <w:t>.</w:t>
      </w:r>
    </w:p>
    <w:p w14:paraId="1461A3A5" w14:textId="77777777" w:rsidR="003D2DB5" w:rsidRPr="00475080" w:rsidRDefault="003D2DB5" w:rsidP="003D2DB5">
      <w:pPr>
        <w:pStyle w:val="BodyText"/>
        <w:rPr>
          <w:lang w:val="es-ES_tradnl"/>
        </w:rPr>
      </w:pPr>
    </w:p>
    <w:p w14:paraId="4130A0BF" w14:textId="77777777" w:rsidR="00E30F55" w:rsidRPr="00475080" w:rsidRDefault="00E30F55" w:rsidP="003D2DB5">
      <w:pPr>
        <w:pStyle w:val="BodyText"/>
        <w:rPr>
          <w:lang w:val="es-ES_tradnl"/>
        </w:rPr>
      </w:pPr>
    </w:p>
    <w:p w14:paraId="3BC62D4F" w14:textId="77777777" w:rsidR="003D2DB5" w:rsidRPr="00475080" w:rsidRDefault="003D2DB5" w:rsidP="003D2DB5">
      <w:pPr>
        <w:pStyle w:val="BodyText"/>
        <w:rPr>
          <w:lang w:val="es-ES_tradnl"/>
        </w:rPr>
      </w:pPr>
    </w:p>
    <w:p w14:paraId="2DB8DD6A" w14:textId="2F2801A5" w:rsidR="003D2DB5" w:rsidRPr="00475080" w:rsidRDefault="009C785C" w:rsidP="003D2DB5">
      <w:pPr>
        <w:pStyle w:val="Heading1"/>
        <w:rPr>
          <w:lang w:val="es-ES_tradnl"/>
        </w:rPr>
      </w:pPr>
      <w:r>
        <w:rPr>
          <w:lang w:val="es-ES_tradnl"/>
        </w:rPr>
        <w:t>Paso</w:t>
      </w:r>
      <w:r w:rsidR="003D2DB5" w:rsidRPr="00475080">
        <w:rPr>
          <w:lang w:val="es-ES_tradnl"/>
        </w:rPr>
        <w:t xml:space="preserve"> 2</w:t>
      </w:r>
    </w:p>
    <w:p w14:paraId="2812FFE1" w14:textId="6A61305B" w:rsidR="003D2DB5" w:rsidRPr="00475080" w:rsidRDefault="003D2DB5" w:rsidP="003D2DB5">
      <w:pPr>
        <w:rPr>
          <w:lang w:val="es-ES_tradnl"/>
        </w:rPr>
      </w:pPr>
      <w:r w:rsidRPr="00475080">
        <w:rPr>
          <w:lang w:val="es-ES_tradnl"/>
        </w:rPr>
        <w:t xml:space="preserve">Divide </w:t>
      </w:r>
      <w:r w:rsidR="00986C28">
        <w:rPr>
          <w:lang w:val="es-ES_tradnl"/>
        </w:rPr>
        <w:t>ambos lados de la ecuación por</w:t>
      </w:r>
      <w:r w:rsidRPr="00475080">
        <w:rPr>
          <w:lang w:val="es-ES_tradnl"/>
        </w:rPr>
        <w:t xml:space="preserve"> </w:t>
      </w:r>
      <w:r w:rsidR="00E673EF" w:rsidRPr="00C44B49">
        <w:rPr>
          <w:noProof/>
          <w:position w:val="-14"/>
          <w:lang w:val="es-ES_tradnl"/>
        </w:rPr>
        <w:object w:dxaOrig="1420" w:dyaOrig="440" w14:anchorId="43332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1.3pt;height:21.4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751803519" r:id="rId11"/>
        </w:object>
      </w:r>
      <w:r w:rsidR="00986C28">
        <w:rPr>
          <w:lang w:val="es-ES_tradnl"/>
        </w:rPr>
        <w:t>y simplifica</w:t>
      </w:r>
      <w:r w:rsidRPr="00475080">
        <w:rPr>
          <w:lang w:val="es-ES_tradnl"/>
        </w:rPr>
        <w:t>.</w:t>
      </w:r>
    </w:p>
    <w:p w14:paraId="7BEF2271" w14:textId="77777777" w:rsidR="003D2DB5" w:rsidRPr="00475080" w:rsidRDefault="003D2DB5" w:rsidP="003D2DB5">
      <w:pPr>
        <w:pStyle w:val="BodyText"/>
        <w:rPr>
          <w:lang w:val="es-ES_tradnl"/>
        </w:rPr>
      </w:pPr>
    </w:p>
    <w:p w14:paraId="200942BD" w14:textId="77777777" w:rsidR="003D2DB5" w:rsidRPr="00475080" w:rsidRDefault="003D2DB5" w:rsidP="003D2DB5">
      <w:pPr>
        <w:pStyle w:val="BodyText"/>
        <w:rPr>
          <w:lang w:val="es-ES_tradnl"/>
        </w:rPr>
      </w:pPr>
    </w:p>
    <w:p w14:paraId="1E51FF8A" w14:textId="1FDA296C" w:rsidR="003D2DB5" w:rsidRPr="00475080" w:rsidRDefault="009C785C" w:rsidP="003D2DB5">
      <w:pPr>
        <w:pStyle w:val="Heading1"/>
        <w:rPr>
          <w:lang w:val="es-ES_tradnl"/>
        </w:rPr>
      </w:pPr>
      <w:r>
        <w:rPr>
          <w:lang w:val="es-ES_tradnl"/>
        </w:rPr>
        <w:t>Paso</w:t>
      </w:r>
      <w:r w:rsidR="003D2DB5" w:rsidRPr="00475080">
        <w:rPr>
          <w:lang w:val="es-ES_tradnl"/>
        </w:rPr>
        <w:t xml:space="preserve"> 3</w:t>
      </w:r>
    </w:p>
    <w:p w14:paraId="4AC5116C" w14:textId="23588188" w:rsidR="003D2DB5" w:rsidRPr="00475080" w:rsidRDefault="008977B6" w:rsidP="003D2DB5">
      <w:pPr>
        <w:rPr>
          <w:lang w:val="es-ES_tradnl"/>
        </w:rPr>
      </w:pPr>
      <w:r>
        <w:rPr>
          <w:lang w:val="es-ES_tradnl"/>
        </w:rPr>
        <w:t>El resultado final del Paso 2 es una identidad pitagórica</w:t>
      </w:r>
      <w:r w:rsidR="003D2DB5" w:rsidRPr="00475080">
        <w:rPr>
          <w:lang w:val="es-ES_tradnl"/>
        </w:rPr>
        <w:t xml:space="preserve">. </w:t>
      </w:r>
      <w:r>
        <w:rPr>
          <w:lang w:val="es-ES_tradnl"/>
        </w:rPr>
        <w:t>Encuentra otra identidad pitagórica dividiendo tu resultado del Paso 2 por</w:t>
      </w:r>
      <w:r w:rsidR="003D2DB5" w:rsidRPr="00475080">
        <w:rPr>
          <w:lang w:val="es-ES_tradnl"/>
        </w:rPr>
        <w:t xml:space="preserve"> </w:t>
      </w:r>
      <w:r w:rsidR="00E673EF" w:rsidRPr="00C44B49">
        <w:rPr>
          <w:noProof/>
          <w:position w:val="-14"/>
          <w:lang w:val="es-ES_tradnl"/>
        </w:rPr>
        <w:object w:dxaOrig="780" w:dyaOrig="440" w14:anchorId="7A0833EA">
          <v:shape id="_x0000_i1026" type="#_x0000_t75" alt="" style="width:38.5pt;height:21.4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751803520" r:id="rId13"/>
        </w:object>
      </w:r>
      <w:r w:rsidR="003D2DB5" w:rsidRPr="00475080">
        <w:rPr>
          <w:lang w:val="es-ES_tradnl"/>
        </w:rPr>
        <w:t>.</w:t>
      </w:r>
    </w:p>
    <w:p w14:paraId="053A303C" w14:textId="77777777" w:rsidR="003D2DB5" w:rsidRPr="00475080" w:rsidRDefault="003D2DB5" w:rsidP="003D2DB5">
      <w:pPr>
        <w:pStyle w:val="BodyText"/>
        <w:rPr>
          <w:lang w:val="es-ES_tradnl"/>
        </w:rPr>
      </w:pPr>
    </w:p>
    <w:p w14:paraId="245912AA" w14:textId="77777777" w:rsidR="003D2DB5" w:rsidRPr="00475080" w:rsidRDefault="003D2DB5" w:rsidP="003D2DB5">
      <w:pPr>
        <w:pStyle w:val="BodyText"/>
        <w:rPr>
          <w:lang w:val="es-ES_tradnl"/>
        </w:rPr>
      </w:pPr>
    </w:p>
    <w:p w14:paraId="082DC553" w14:textId="26B60701" w:rsidR="003D2DB5" w:rsidRPr="00475080" w:rsidRDefault="009C785C" w:rsidP="003D2DB5">
      <w:pPr>
        <w:pStyle w:val="Heading1"/>
        <w:rPr>
          <w:lang w:val="es-ES_tradnl"/>
        </w:rPr>
      </w:pPr>
      <w:r>
        <w:rPr>
          <w:lang w:val="es-ES_tradnl"/>
        </w:rPr>
        <w:t>Paso</w:t>
      </w:r>
      <w:r w:rsidR="003D2DB5" w:rsidRPr="00475080">
        <w:rPr>
          <w:lang w:val="es-ES_tradnl"/>
        </w:rPr>
        <w:t xml:space="preserve"> 4</w:t>
      </w:r>
    </w:p>
    <w:p w14:paraId="6A246AD4" w14:textId="7A517653" w:rsidR="003D2DB5" w:rsidRPr="00475080" w:rsidRDefault="008977B6" w:rsidP="003D2DB5">
      <w:pPr>
        <w:rPr>
          <w:lang w:val="es-ES_tradnl"/>
        </w:rPr>
      </w:pPr>
      <w:r>
        <w:rPr>
          <w:lang w:val="es-ES_tradnl"/>
        </w:rPr>
        <w:t>Encuentra otra identidad pitagórica dividiendo el resultado del Paso 2 por</w:t>
      </w:r>
      <w:r w:rsidR="003D2DB5" w:rsidRPr="00475080">
        <w:rPr>
          <w:lang w:val="es-ES_tradnl"/>
        </w:rPr>
        <w:t xml:space="preserve"> </w:t>
      </w:r>
      <w:r w:rsidR="00E673EF" w:rsidRPr="00C44B49">
        <w:rPr>
          <w:noProof/>
          <w:position w:val="-14"/>
          <w:lang w:val="es-ES_tradnl"/>
        </w:rPr>
        <w:object w:dxaOrig="820" w:dyaOrig="440" w14:anchorId="5BAF2B7E">
          <v:shape id="_x0000_i1025" type="#_x0000_t75" alt="" style="width:41.35pt;height:21.4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751803521" r:id="rId15"/>
        </w:object>
      </w:r>
      <w:r w:rsidR="003D2DB5" w:rsidRPr="00475080">
        <w:rPr>
          <w:lang w:val="es-ES_tradnl"/>
        </w:rPr>
        <w:t>.</w:t>
      </w:r>
    </w:p>
    <w:p w14:paraId="5F7A7A6D" w14:textId="77777777" w:rsidR="003D2DB5" w:rsidRPr="00475080" w:rsidRDefault="003D2DB5" w:rsidP="003D2DB5">
      <w:pPr>
        <w:pStyle w:val="BodyText"/>
        <w:rPr>
          <w:lang w:val="es-ES_tradnl"/>
        </w:rPr>
      </w:pPr>
    </w:p>
    <w:p w14:paraId="78B795E4" w14:textId="77777777" w:rsidR="003D2DB5" w:rsidRPr="00475080" w:rsidRDefault="003D2DB5" w:rsidP="003D2DB5">
      <w:pPr>
        <w:pStyle w:val="BodyText"/>
        <w:rPr>
          <w:lang w:val="es-ES_tradnl"/>
        </w:rPr>
      </w:pPr>
    </w:p>
    <w:sectPr w:rsidR="003D2DB5" w:rsidRPr="004750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F883" w14:textId="77777777" w:rsidR="00E673EF" w:rsidRDefault="00E673EF" w:rsidP="00293785">
      <w:pPr>
        <w:spacing w:after="0" w:line="240" w:lineRule="auto"/>
      </w:pPr>
      <w:r>
        <w:separator/>
      </w:r>
    </w:p>
  </w:endnote>
  <w:endnote w:type="continuationSeparator" w:id="0">
    <w:p w14:paraId="33265124" w14:textId="77777777" w:rsidR="00E673EF" w:rsidRDefault="00E673E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B78" w14:textId="77777777" w:rsidR="00475080" w:rsidRDefault="0047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FE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522C6A" wp14:editId="747E94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64ADD" w14:textId="7F81D63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2680E902C2046AF9ACBA2C15D6E43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F07C9">
                                <w:t>Trig Identities</w:t>
                              </w:r>
                              <w:r w:rsidR="003D2DB5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522C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A764ADD" w14:textId="7F81D637" w:rsidR="00293785" w:rsidRDefault="00313AF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2680E902C2046AF9ACBA2C15D6E43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F07C9">
                          <w:t>Trig Identities</w:t>
                        </w:r>
                        <w:r w:rsidR="003D2DB5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00DEBA" wp14:editId="376D62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DACE" w14:textId="77777777" w:rsidR="00475080" w:rsidRDefault="0047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C6EA" w14:textId="77777777" w:rsidR="00E673EF" w:rsidRDefault="00E673EF" w:rsidP="00293785">
      <w:pPr>
        <w:spacing w:after="0" w:line="240" w:lineRule="auto"/>
      </w:pPr>
      <w:r>
        <w:separator/>
      </w:r>
    </w:p>
  </w:footnote>
  <w:footnote w:type="continuationSeparator" w:id="0">
    <w:p w14:paraId="1EE7F814" w14:textId="77777777" w:rsidR="00E673EF" w:rsidRDefault="00E673E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24DE" w14:textId="77777777" w:rsidR="00475080" w:rsidRDefault="0047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F73B" w14:textId="77777777" w:rsidR="00475080" w:rsidRDefault="00475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DD23" w14:textId="77777777" w:rsidR="00475080" w:rsidRDefault="0047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41386">
    <w:abstractNumId w:val="6"/>
  </w:num>
  <w:num w:numId="2" w16cid:durableId="765689692">
    <w:abstractNumId w:val="7"/>
  </w:num>
  <w:num w:numId="3" w16cid:durableId="1885215135">
    <w:abstractNumId w:val="0"/>
  </w:num>
  <w:num w:numId="4" w16cid:durableId="528300896">
    <w:abstractNumId w:val="2"/>
  </w:num>
  <w:num w:numId="5" w16cid:durableId="2018342040">
    <w:abstractNumId w:val="3"/>
  </w:num>
  <w:num w:numId="6" w16cid:durableId="2084792155">
    <w:abstractNumId w:val="5"/>
  </w:num>
  <w:num w:numId="7" w16cid:durableId="819226289">
    <w:abstractNumId w:val="4"/>
  </w:num>
  <w:num w:numId="8" w16cid:durableId="471559637">
    <w:abstractNumId w:val="8"/>
  </w:num>
  <w:num w:numId="9" w16cid:durableId="779182497">
    <w:abstractNumId w:val="9"/>
  </w:num>
  <w:num w:numId="10" w16cid:durableId="669259270">
    <w:abstractNumId w:val="10"/>
  </w:num>
  <w:num w:numId="11" w16cid:durableId="48983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5"/>
    <w:rsid w:val="0004006F"/>
    <w:rsid w:val="00053775"/>
    <w:rsid w:val="0005619A"/>
    <w:rsid w:val="000827E8"/>
    <w:rsid w:val="0008589D"/>
    <w:rsid w:val="000A5E9C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13AF4"/>
    <w:rsid w:val="0036040A"/>
    <w:rsid w:val="00397FA9"/>
    <w:rsid w:val="003D2DB5"/>
    <w:rsid w:val="00446C13"/>
    <w:rsid w:val="0047508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61C1"/>
    <w:rsid w:val="006E1542"/>
    <w:rsid w:val="00721EA4"/>
    <w:rsid w:val="007458E5"/>
    <w:rsid w:val="00797CB5"/>
    <w:rsid w:val="007B055F"/>
    <w:rsid w:val="007E6F1D"/>
    <w:rsid w:val="00880013"/>
    <w:rsid w:val="008920A4"/>
    <w:rsid w:val="008977B6"/>
    <w:rsid w:val="008F5386"/>
    <w:rsid w:val="00913172"/>
    <w:rsid w:val="00926F55"/>
    <w:rsid w:val="009802F6"/>
    <w:rsid w:val="00981E19"/>
    <w:rsid w:val="00986C28"/>
    <w:rsid w:val="009A2BF4"/>
    <w:rsid w:val="009B52E4"/>
    <w:rsid w:val="009C785C"/>
    <w:rsid w:val="009D6E8D"/>
    <w:rsid w:val="00A101E8"/>
    <w:rsid w:val="00AC349E"/>
    <w:rsid w:val="00B92DBF"/>
    <w:rsid w:val="00BC5818"/>
    <w:rsid w:val="00BD119F"/>
    <w:rsid w:val="00C44B49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30F55"/>
    <w:rsid w:val="00E673EF"/>
    <w:rsid w:val="00EA74D2"/>
    <w:rsid w:val="00ED24C8"/>
    <w:rsid w:val="00EF07C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2D4CC"/>
  <w15:docId w15:val="{C7473089-7D8F-4773-BB1B-87EEB073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80E902C2046AF9ACBA2C15D6E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29E4-ED29-4728-BA33-A9BC072952F8}"/>
      </w:docPartPr>
      <w:docPartBody>
        <w:p w:rsidR="005C7997" w:rsidRDefault="005C7997">
          <w:pPr>
            <w:pStyle w:val="72680E902C2046AF9ACBA2C15D6E43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97"/>
    <w:rsid w:val="00582F19"/>
    <w:rsid w:val="005C7997"/>
    <w:rsid w:val="00A922A4"/>
    <w:rsid w:val="00B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680E902C2046AF9ACBA2C15D6E4392">
    <w:name w:val="72680E902C2046AF9ACBA2C15D6E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</TotalTime>
  <Pages>1</Pages>
  <Words>86</Words>
  <Characters>400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Manager/>
  <Company/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subject/>
  <dc:creator>K20 Center</dc:creator>
  <cp:keywords/>
  <dc:description/>
  <cp:lastModifiedBy>Lopez, Araceli</cp:lastModifiedBy>
  <cp:revision>10</cp:revision>
  <cp:lastPrinted>2016-07-14T14:08:00Z</cp:lastPrinted>
  <dcterms:created xsi:type="dcterms:W3CDTF">2023-06-15T16:35:00Z</dcterms:created>
  <dcterms:modified xsi:type="dcterms:W3CDTF">2023-07-25T19:40:00Z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