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9015" w14:textId="080274AB" w:rsidR="002861BF" w:rsidRDefault="00E77996" w:rsidP="00141663">
      <w:pPr>
        <w:pStyle w:val="Heading1"/>
        <w:rPr>
          <w:rStyle w:val="subtext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ASP (Anuncio de Servicio Público)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tbl>
      <w:tblPr>
        <w:tblStyle w:val="GridTable1Light-Accent2"/>
        <w:tblW w:w="8723" w:type="dxa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5"/>
      </w:tblGrid>
      <w:tr w:rsidR="006B3733" w:rsidRPr="00141663" w14:paraId="28A09C0B" w14:textId="77777777" w:rsidTr="006B3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3E5C61" w:themeFill="accent2"/>
            <w:vAlign w:val="center"/>
          </w:tcPr>
          <w:p w14:paraId="784F5804" w14:textId="4C940CDC" w:rsidR="006B3733" w:rsidRPr="00141663" w:rsidRDefault="006B3733" w:rsidP="00141663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CATEGORÍA</w:t>
            </w:r>
          </w:p>
        </w:tc>
        <w:tc>
          <w:tcPr>
            <w:tcW w:w="1745" w:type="dxa"/>
            <w:shd w:val="clear" w:color="auto" w:fill="3E5C61" w:themeFill="accent2"/>
            <w:vAlign w:val="center"/>
          </w:tcPr>
          <w:p w14:paraId="16F0958E" w14:textId="28280C70" w:rsidR="006B3733" w:rsidRPr="00141663" w:rsidRDefault="006B373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1744" w:type="dxa"/>
            <w:shd w:val="clear" w:color="auto" w:fill="3E5C61" w:themeFill="accent2"/>
            <w:vAlign w:val="center"/>
          </w:tcPr>
          <w:p w14:paraId="26A6250E" w14:textId="63CBDA6A" w:rsidR="006B3733" w:rsidRPr="00141663" w:rsidRDefault="006B373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1745" w:type="dxa"/>
            <w:shd w:val="clear" w:color="auto" w:fill="3E5C61" w:themeFill="accent2"/>
            <w:vAlign w:val="center"/>
          </w:tcPr>
          <w:p w14:paraId="4EE853F7" w14:textId="3F017DFD" w:rsidR="006B3733" w:rsidRPr="00141663" w:rsidRDefault="006B373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1745" w:type="dxa"/>
            <w:shd w:val="clear" w:color="auto" w:fill="3E5C61" w:themeFill="accent2"/>
            <w:vAlign w:val="center"/>
          </w:tcPr>
          <w:p w14:paraId="41EA0851" w14:textId="58EF7FB5" w:rsidR="006B3733" w:rsidRPr="00141663" w:rsidRDefault="006B373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</w:tr>
      <w:tr w:rsidR="006B3733" w:rsidRPr="00141663" w14:paraId="72CD3B32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348F0C97" w14:textId="34DC0781" w:rsidR="006B3733" w:rsidRPr="006B3733" w:rsidRDefault="006B3733" w:rsidP="006B3733">
            <w:pPr>
              <w:pStyle w:val="Heading2"/>
              <w:outlineLvl w:val="1"/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INVESTIGACIÓN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22A481C7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investigó el tema e integró 3 o más fragmentos de la investigación en el ASP.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32C04333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investigó el tema e integró 2 fragmentos de la investigación en el ASP.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6CF21C13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investigó el tema e integró 1 fragmento de la investigación en el ASP.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9B6189" w14:textId="30A4945A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investigación fue escasa o nula, o no estaba claro que el grupo la utilizó en el ASP.</w:t>
            </w:r>
          </w:p>
        </w:tc>
      </w:tr>
      <w:tr w:rsidR="006B3733" w:rsidRPr="00141663" w14:paraId="4B675A49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4664EF3D" w14:textId="17AD6401" w:rsidR="006B3733" w:rsidRPr="00141663" w:rsidRDefault="006B3733" w:rsidP="00141663">
            <w:pPr>
              <w:pStyle w:val="Heading2"/>
              <w:outlineLvl w:val="1"/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EXACTITUD DE LOS DATOS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1E295524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Todos los datos de apoyo se comunicaron con precisión (3 de 3).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62EC2835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Casi todos los datos se informaron con precisión (2 de 3).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72BC35D3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dato se informó con precisión.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AFF2AB" w14:textId="1246007E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se informaron datos con precisión, no se se informaron datos.</w:t>
            </w:r>
          </w:p>
        </w:tc>
      </w:tr>
      <w:tr w:rsidR="006B3733" w:rsidRPr="00141663" w14:paraId="53D30C45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56FF8B58" w14:textId="1F443327" w:rsidR="006B3733" w:rsidRPr="00141663" w:rsidRDefault="006B3733" w:rsidP="00141663">
            <w:pPr>
              <w:pStyle w:val="Heading2"/>
              <w:outlineLvl w:val="1"/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DURACIÓN DE LA PRESENTACIÓN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1FFB80F9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ASP duró entre 2 y 3 minutos y no pareció apresurado ni demasiado lento.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607606D4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ASP duró entre 2 y 3 minutos, pero pareció ligeramente apresurado o demasiado lento.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77375EA3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ASP duró entre 2 y 3 minutos, pero pareció bastante apresurado o demasiado lento.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1A1B9A" w14:textId="34644C6D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ASP fue demasiado largo o demasiado corto.</w:t>
            </w:r>
          </w:p>
        </w:tc>
      </w:tr>
      <w:tr w:rsidR="006B3733" w:rsidRPr="00141663" w14:paraId="582F1717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28A9D63" w14:textId="00AF9858" w:rsidR="006B3733" w:rsidRPr="00141663" w:rsidRDefault="006B3733" w:rsidP="00141663">
            <w:pPr>
              <w:pStyle w:val="Heading2"/>
              <w:outlineLvl w:val="1"/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 DE VISTA - PROPÓSITO</w:t>
            </w:r>
          </w:p>
          <w:p w14:paraId="7AC4D580" w14:textId="77777777" w:rsidR="006B3733" w:rsidRPr="00141663" w:rsidRDefault="006B3733" w:rsidP="00141663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391EC969" w:rsidR="006B3733" w:rsidRPr="00141663" w:rsidRDefault="00061451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ASP cohesivo: estableció un propósito al principio y mantuvo ese enfoque durante todo el proceso.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2BD1DCA2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Estableció un propósito al principio, pero ocasionalmente se desvió de ese enfoque.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03F0D086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propósito estaba algo claro, pero muchos aspectos del ASP parecían estar solo ligeramente relacionados. 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F590F7" w14:textId="40931840" w:rsidR="006B3733" w:rsidRPr="00141663" w:rsidRDefault="006B373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Fue difícil identificar el propósito del ASP.</w:t>
            </w:r>
          </w:p>
        </w:tc>
      </w:tr>
      <w:tr w:rsidR="006B3733" w:rsidRPr="00141663" w14:paraId="68977EE7" w14:textId="77777777" w:rsidTr="006B3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2195B821" w14:textId="47462702" w:rsidR="006B3733" w:rsidRPr="00141663" w:rsidRDefault="00D06A02" w:rsidP="00141663">
            <w:pPr>
              <w:pStyle w:val="Heading2"/>
              <w:outlineLvl w:val="1"/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REQUERIDOS POR EL ASP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C59D9D" w14:textId="27B9F642" w:rsidR="006B3733" w:rsidRPr="00141663" w:rsidRDefault="00D06A0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ASP incluyó muchas causas y efectos en la agricultura y la sociedad, así como posibles soluciones para mitigar los efectos de la sequía.</w:t>
            </w:r>
          </w:p>
        </w:tc>
        <w:tc>
          <w:tcPr>
            <w:tcW w:w="174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3C386C" w14:textId="242904D1" w:rsidR="006B3733" w:rsidRPr="00141663" w:rsidRDefault="00D06A0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ASP incluyó algunas causas y efectos en la agricultura y la sociedad, así como algunas posibles soluciones para mitigar los efectos de la sequía.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4D5D66" w14:textId="54AA7A4D" w:rsidR="006B3733" w:rsidRPr="00141663" w:rsidRDefault="00D06A02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ASP incluyó pocas causas y efectos en la agricultura y la sociedad, así como pocas soluciones posibles para mitigar los efectos de la sequía.</w:t>
            </w:r>
          </w:p>
        </w:tc>
        <w:tc>
          <w:tcPr>
            <w:tcW w:w="174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050DE9" w14:textId="3726F1F7" w:rsidR="006B3733" w:rsidRPr="00141663" w:rsidRDefault="00D5532A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ASP no incluyó las causas y los efectos en la agricultura y la sociedad, ni las posibles soluciones para mitigar los efectos de la sequía.</w:t>
            </w:r>
          </w:p>
        </w:tc>
      </w:tr>
    </w:tbl>
    <w:p w14:paraId="7D7E2FA7" w14:textId="7777777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ECEA" w14:textId="77777777" w:rsidR="002F4CCE" w:rsidRDefault="002F4CCE" w:rsidP="000858BD">
      <w:pPr>
        <w:bidi w:val="0"/>
      </w:pPr>
      <w:r>
        <w:separator/>
      </w:r>
    </w:p>
  </w:endnote>
  <w:endnote w:type="continuationSeparator" w:id="0">
    <w:p w14:paraId="1E9F3ED5" w14:textId="77777777" w:rsidR="002F4CCE" w:rsidRDefault="002F4CCE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77777777" w:rsidR="002861BF" w:rsidRDefault="002861BF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4190C" w14:textId="5B2328E0" w:rsidR="00141663" w:rsidRDefault="006B373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PARCHED PLAINS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1B34190C" w14:textId="5B2328E0" w:rsidR="00141663" w:rsidRDefault="006B373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PARCHED PLAINS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F658" w14:textId="77777777" w:rsidR="002F4CCE" w:rsidRDefault="002F4CCE" w:rsidP="000858BD">
      <w:pPr>
        <w:bidi w:val="0"/>
      </w:pPr>
      <w:r>
        <w:separator/>
      </w:r>
    </w:p>
  </w:footnote>
  <w:footnote w:type="continuationSeparator" w:id="0">
    <w:p w14:paraId="40840C04" w14:textId="77777777" w:rsidR="002F4CCE" w:rsidRDefault="002F4CCE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00F12"/>
    <w:rsid w:val="00061451"/>
    <w:rsid w:val="00076D63"/>
    <w:rsid w:val="000858BD"/>
    <w:rsid w:val="000A5261"/>
    <w:rsid w:val="00141663"/>
    <w:rsid w:val="002861BF"/>
    <w:rsid w:val="002F4CCE"/>
    <w:rsid w:val="0035417C"/>
    <w:rsid w:val="00373980"/>
    <w:rsid w:val="00430042"/>
    <w:rsid w:val="004E4D08"/>
    <w:rsid w:val="00505C98"/>
    <w:rsid w:val="0057136A"/>
    <w:rsid w:val="00575F90"/>
    <w:rsid w:val="005B2A6C"/>
    <w:rsid w:val="006B3733"/>
    <w:rsid w:val="007B1A17"/>
    <w:rsid w:val="009710A6"/>
    <w:rsid w:val="009D086F"/>
    <w:rsid w:val="009F097B"/>
    <w:rsid w:val="00A57937"/>
    <w:rsid w:val="00A841D3"/>
    <w:rsid w:val="00AB38AC"/>
    <w:rsid w:val="00B24BFB"/>
    <w:rsid w:val="00B441CE"/>
    <w:rsid w:val="00D06A02"/>
    <w:rsid w:val="00D5532A"/>
    <w:rsid w:val="00D77E23"/>
    <w:rsid w:val="00DC0159"/>
    <w:rsid w:val="00E04CBE"/>
    <w:rsid w:val="00E7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E196D9-3271-5442-BEF8-71606865DD0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1627</Characters>
  <Application>Microsoft Office Word</Application>
  <DocSecurity>0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Parched Plains</dc:title>
  <dc:subject/>
  <dc:creator>K20 Center</dc:creator>
  <cp:keywords/>
  <dc:description/>
  <cp:lastModifiedBy>Walters, Darrin J.</cp:lastModifiedBy>
  <cp:revision>3</cp:revision>
  <dcterms:created xsi:type="dcterms:W3CDTF">2020-05-01T15:11:00Z</dcterms:created>
  <dcterms:modified xsi:type="dcterms:W3CDTF">2020-05-07T15:59:00Z</dcterms:modified>
</cp:coreProperties>
</file>