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  <w:gridCol w:w="6470"/>
      </w:tblGrid>
      <w:tr w:rsidR="006D7AA3" w14:paraId="3E3087DF" w14:textId="77777777" w:rsidTr="006D7AA3">
        <w:tc>
          <w:tcPr>
            <w:tcW w:w="2500" w:type="pct"/>
          </w:tcPr>
          <w:p w14:paraId="37415BE7" w14:textId="77777777" w:rsidR="006D7AA3" w:rsidRPr="008465D7" w:rsidRDefault="006D7AA3" w:rsidP="006D7AA3">
            <w:pPr>
              <w:rPr>
                <w:b/>
                <w:bCs/>
                <w:color w:val="910D28" w:themeColor="accent5"/>
              </w:rPr>
            </w:pPr>
            <w:r w:rsidRPr="008465D7">
              <w:rPr>
                <w:b/>
                <w:bCs/>
                <w:color w:val="910D28" w:themeColor="accent5"/>
              </w:rPr>
              <w:t>Which of the following describes your moral philosophy?</w:t>
            </w:r>
          </w:p>
          <w:p w14:paraId="616F8734" w14:textId="77777777" w:rsidR="006D7AA3" w:rsidRPr="006D7AA3" w:rsidRDefault="006D7AA3" w:rsidP="006D7AA3">
            <w:pPr>
              <w:pStyle w:val="BodyText"/>
              <w:ind w:left="360"/>
            </w:pPr>
            <w:r w:rsidRPr="006D7AA3">
              <w:rPr>
                <w:b/>
                <w:color w:val="910D28" w:themeColor="accent1"/>
              </w:rPr>
              <w:t>(A)</w:t>
            </w:r>
            <w:r w:rsidRPr="006D7AA3">
              <w:t xml:space="preserve"> If you want it done right, do it yourself.</w:t>
            </w:r>
          </w:p>
          <w:p w14:paraId="0EA2D160" w14:textId="77777777" w:rsidR="006D7AA3" w:rsidRPr="006D7AA3" w:rsidRDefault="006D7AA3" w:rsidP="006D7AA3">
            <w:pPr>
              <w:pStyle w:val="BodyText"/>
              <w:ind w:left="360"/>
            </w:pPr>
            <w:r w:rsidRPr="006D7AA3">
              <w:rPr>
                <w:b/>
                <w:color w:val="910D28" w:themeColor="accent1"/>
              </w:rPr>
              <w:t>(B)</w:t>
            </w:r>
            <w:r w:rsidRPr="006D7AA3">
              <w:t xml:space="preserve"> Act now; think later.</w:t>
            </w:r>
          </w:p>
          <w:p w14:paraId="1747108A" w14:textId="77777777" w:rsidR="006D7AA3" w:rsidRPr="006D7AA3" w:rsidRDefault="006D7AA3" w:rsidP="006D7AA3">
            <w:pPr>
              <w:pStyle w:val="BodyText"/>
              <w:ind w:left="360"/>
            </w:pPr>
            <w:r w:rsidRPr="006D7AA3">
              <w:rPr>
                <w:b/>
                <w:color w:val="910D28" w:themeColor="accent1"/>
              </w:rPr>
              <w:t>(C)</w:t>
            </w:r>
            <w:r w:rsidRPr="006D7AA3">
              <w:t xml:space="preserve"> Good things come to those who wait.</w:t>
            </w:r>
          </w:p>
          <w:p w14:paraId="1C524E9C" w14:textId="77777777" w:rsidR="006D7AA3" w:rsidRPr="006D7AA3" w:rsidRDefault="006D7AA3" w:rsidP="006D7AA3">
            <w:pPr>
              <w:pStyle w:val="BodyText"/>
              <w:ind w:left="360"/>
            </w:pPr>
            <w:r w:rsidRPr="006D7AA3">
              <w:rPr>
                <w:b/>
                <w:color w:val="910D28" w:themeColor="accent1"/>
              </w:rPr>
              <w:t>(D)</w:t>
            </w:r>
            <w:r w:rsidRPr="006D7AA3">
              <w:t xml:space="preserve"> All people are innately good.</w:t>
            </w:r>
          </w:p>
          <w:p w14:paraId="13261AEF" w14:textId="6ABE451A" w:rsidR="006D7AA3" w:rsidRDefault="006D7AA3" w:rsidP="006D7AA3">
            <w:pPr>
              <w:pStyle w:val="BodyText"/>
              <w:ind w:left="360"/>
            </w:pPr>
            <w:r w:rsidRPr="006D7AA3">
              <w:rPr>
                <w:b/>
                <w:color w:val="910D28" w:themeColor="accent1"/>
              </w:rPr>
              <w:t>(E)</w:t>
            </w:r>
            <w:r w:rsidRPr="006D7AA3">
              <w:t xml:space="preserve"> Cross me, and I’ll curse you!</w:t>
            </w:r>
          </w:p>
        </w:tc>
        <w:tc>
          <w:tcPr>
            <w:tcW w:w="2500" w:type="pct"/>
          </w:tcPr>
          <w:p w14:paraId="16B87500" w14:textId="77777777" w:rsidR="006D7AA3" w:rsidRPr="008465D7" w:rsidRDefault="006D7AA3" w:rsidP="006D7AA3">
            <w:pPr>
              <w:rPr>
                <w:b/>
                <w:bCs/>
                <w:color w:val="910D28" w:themeColor="accent5"/>
              </w:rPr>
            </w:pPr>
            <w:r w:rsidRPr="008465D7">
              <w:rPr>
                <w:b/>
                <w:bCs/>
                <w:color w:val="910D28" w:themeColor="accent5"/>
              </w:rPr>
              <w:t>Which of the following is your best attribute?</w:t>
            </w:r>
          </w:p>
          <w:p w14:paraId="3D6D32D4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(A)</w:t>
            </w:r>
            <w:r>
              <w:t xml:space="preserve"> I consider myself to be persuasive.</w:t>
            </w:r>
          </w:p>
          <w:p w14:paraId="2143C0D7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(B)</w:t>
            </w:r>
            <w:r>
              <w:t xml:space="preserve"> I consider myself to be ambitious.</w:t>
            </w:r>
          </w:p>
          <w:p w14:paraId="3F49B912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(C)</w:t>
            </w:r>
            <w:r>
              <w:t xml:space="preserve"> I consider myself to be loving.</w:t>
            </w:r>
          </w:p>
          <w:p w14:paraId="0A4DAD87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(D)</w:t>
            </w:r>
            <w:r>
              <w:t xml:space="preserve"> I consider myself to be generous.</w:t>
            </w:r>
          </w:p>
          <w:p w14:paraId="37E3EE0F" w14:textId="206DF59A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(E)</w:t>
            </w:r>
            <w:r>
              <w:t xml:space="preserve"> I consider myself to be intuitive.</w:t>
            </w:r>
          </w:p>
        </w:tc>
      </w:tr>
      <w:tr w:rsidR="006D7AA3" w14:paraId="68E682AC" w14:textId="77777777" w:rsidTr="006D7AA3">
        <w:tc>
          <w:tcPr>
            <w:tcW w:w="2500" w:type="pct"/>
          </w:tcPr>
          <w:p w14:paraId="04D3C00C" w14:textId="77777777" w:rsidR="006D7AA3" w:rsidRPr="008465D7" w:rsidRDefault="006D7AA3" w:rsidP="006D7AA3">
            <w:pPr>
              <w:rPr>
                <w:b/>
                <w:bCs/>
                <w:color w:val="910D28" w:themeColor="accent5"/>
              </w:rPr>
            </w:pPr>
            <w:r w:rsidRPr="008465D7">
              <w:rPr>
                <w:b/>
                <w:bCs/>
                <w:color w:val="910D28" w:themeColor="accent5"/>
              </w:rPr>
              <w:t>Which of the following describes your usual Friday night?</w:t>
            </w:r>
          </w:p>
          <w:p w14:paraId="4A7B521E" w14:textId="03A38EEA" w:rsidR="006D7AA3" w:rsidRDefault="006D7AA3" w:rsidP="006D7AA3">
            <w:pPr>
              <w:pStyle w:val="BodyText"/>
              <w:ind w:left="360"/>
            </w:pPr>
            <w:r w:rsidRPr="00914336">
              <w:rPr>
                <w:b/>
                <w:color w:val="910D28" w:themeColor="accent1"/>
              </w:rPr>
              <w:t>(A)</w:t>
            </w:r>
            <w:r w:rsidRPr="00914336">
              <w:t xml:space="preserve"> I am convincing my friends </w:t>
            </w:r>
            <w:r w:rsidR="00914336" w:rsidRPr="00914336">
              <w:t>to do what I want to do</w:t>
            </w:r>
            <w:r w:rsidRPr="00914336">
              <w:t>.</w:t>
            </w:r>
          </w:p>
          <w:p w14:paraId="780A26DB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(B)</w:t>
            </w:r>
            <w:r>
              <w:t xml:space="preserve"> I am planning my future.</w:t>
            </w:r>
          </w:p>
          <w:p w14:paraId="38819738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(C)</w:t>
            </w:r>
            <w:r>
              <w:t xml:space="preserve"> I am giving my friend in need some moral support.</w:t>
            </w:r>
          </w:p>
          <w:p w14:paraId="5E931C54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(D)</w:t>
            </w:r>
            <w:r>
              <w:t xml:space="preserve"> I am hosting a party for all of my friends.</w:t>
            </w:r>
          </w:p>
          <w:p w14:paraId="67775619" w14:textId="334BAF0E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(E)</w:t>
            </w:r>
            <w:r>
              <w:t xml:space="preserve"> I am summoning ghosts.</w:t>
            </w:r>
          </w:p>
        </w:tc>
        <w:tc>
          <w:tcPr>
            <w:tcW w:w="2500" w:type="pct"/>
          </w:tcPr>
          <w:p w14:paraId="3B6091C8" w14:textId="77777777" w:rsidR="006D7AA3" w:rsidRPr="008465D7" w:rsidRDefault="006D7AA3" w:rsidP="006D7AA3">
            <w:pPr>
              <w:rPr>
                <w:b/>
                <w:bCs/>
                <w:color w:val="910D28" w:themeColor="accent5"/>
              </w:rPr>
            </w:pPr>
            <w:r w:rsidRPr="008465D7">
              <w:rPr>
                <w:b/>
                <w:bCs/>
                <w:color w:val="910D28" w:themeColor="accent5"/>
              </w:rPr>
              <w:t>If you were an animal, which of the following would you be?</w:t>
            </w:r>
          </w:p>
          <w:p w14:paraId="02C570F7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(A)</w:t>
            </w:r>
            <w:r>
              <w:t xml:space="preserve"> I would be a cat.</w:t>
            </w:r>
          </w:p>
          <w:p w14:paraId="6B8B55E5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(B)</w:t>
            </w:r>
            <w:r>
              <w:t xml:space="preserve"> I would be a snake.</w:t>
            </w:r>
          </w:p>
          <w:p w14:paraId="5B6B2BCD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(C)</w:t>
            </w:r>
            <w:r>
              <w:t xml:space="preserve"> I would be a dog.</w:t>
            </w:r>
          </w:p>
          <w:p w14:paraId="397C40BF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(D)</w:t>
            </w:r>
            <w:r>
              <w:t xml:space="preserve"> I would be a cow.</w:t>
            </w:r>
          </w:p>
          <w:p w14:paraId="682EDD23" w14:textId="3573D1CA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(E)</w:t>
            </w:r>
            <w:r>
              <w:t xml:space="preserve"> I would be a bat.</w:t>
            </w:r>
          </w:p>
        </w:tc>
      </w:tr>
      <w:tr w:rsidR="006D7AA3" w14:paraId="75A27C00" w14:textId="77777777" w:rsidTr="006D7AA3">
        <w:tc>
          <w:tcPr>
            <w:tcW w:w="2500" w:type="pct"/>
          </w:tcPr>
          <w:p w14:paraId="04A3A53C" w14:textId="77777777" w:rsidR="006D7AA3" w:rsidRPr="008465D7" w:rsidRDefault="006D7AA3" w:rsidP="006D7AA3">
            <w:pPr>
              <w:rPr>
                <w:b/>
                <w:bCs/>
                <w:color w:val="910D28" w:themeColor="accent5"/>
              </w:rPr>
            </w:pPr>
            <w:r w:rsidRPr="008465D7">
              <w:rPr>
                <w:b/>
                <w:bCs/>
                <w:color w:val="910D28" w:themeColor="accent5"/>
              </w:rPr>
              <w:t>Which of the following is your biggest flaw?</w:t>
            </w:r>
          </w:p>
          <w:p w14:paraId="15069A7C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(A)</w:t>
            </w:r>
            <w:r>
              <w:t xml:space="preserve"> I tend to be manipulative.</w:t>
            </w:r>
          </w:p>
          <w:p w14:paraId="3961368D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(B)</w:t>
            </w:r>
            <w:r>
              <w:t xml:space="preserve"> I tend to be greedy.</w:t>
            </w:r>
          </w:p>
          <w:p w14:paraId="61769F34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(C)</w:t>
            </w:r>
            <w:r>
              <w:t xml:space="preserve"> I tend to be inactive.</w:t>
            </w:r>
          </w:p>
          <w:p w14:paraId="1EC681E2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(D)</w:t>
            </w:r>
            <w:r>
              <w:t xml:space="preserve"> I tend to be overly trusting.</w:t>
            </w:r>
          </w:p>
          <w:p w14:paraId="20B08D13" w14:textId="79878BFE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(E)</w:t>
            </w:r>
            <w:r>
              <w:t xml:space="preserve"> I tend to be scary.</w:t>
            </w:r>
          </w:p>
        </w:tc>
        <w:tc>
          <w:tcPr>
            <w:tcW w:w="2500" w:type="pct"/>
          </w:tcPr>
          <w:p w14:paraId="0A467A5E" w14:textId="77777777" w:rsidR="006D7AA3" w:rsidRPr="008465D7" w:rsidRDefault="006D7AA3" w:rsidP="006D7AA3">
            <w:pPr>
              <w:rPr>
                <w:b/>
                <w:bCs/>
                <w:color w:val="910D28" w:themeColor="accent5"/>
              </w:rPr>
            </w:pPr>
            <w:r w:rsidRPr="008465D7">
              <w:rPr>
                <w:b/>
                <w:bCs/>
                <w:color w:val="910D28" w:themeColor="accent5"/>
              </w:rPr>
              <w:t>Which of the following careers would you prefer?</w:t>
            </w:r>
          </w:p>
          <w:p w14:paraId="4CD1151B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(A)</w:t>
            </w:r>
            <w:r>
              <w:t xml:space="preserve"> I would like to be a lawyer.</w:t>
            </w:r>
          </w:p>
          <w:p w14:paraId="0C23860D" w14:textId="7D1B857A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(B)</w:t>
            </w:r>
            <w:r>
              <w:t xml:space="preserve"> I would like to be a</w:t>
            </w:r>
            <w:r w:rsidR="00675FFF">
              <w:t xml:space="preserve"> politician. </w:t>
            </w:r>
          </w:p>
          <w:p w14:paraId="49DA6103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(C)</w:t>
            </w:r>
            <w:r>
              <w:t xml:space="preserve"> I would like to be a detective.</w:t>
            </w:r>
          </w:p>
          <w:p w14:paraId="59C88415" w14:textId="77777777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(D)</w:t>
            </w:r>
            <w:r>
              <w:t xml:space="preserve"> I would like to be a philanthropist.</w:t>
            </w:r>
          </w:p>
          <w:p w14:paraId="3020CE98" w14:textId="60127C4B" w:rsidR="006D7AA3" w:rsidRDefault="006D7AA3" w:rsidP="006D7AA3">
            <w:pPr>
              <w:pStyle w:val="BodyText"/>
              <w:ind w:left="360"/>
            </w:pPr>
            <w:r w:rsidRPr="009B778D">
              <w:rPr>
                <w:b/>
                <w:color w:val="910D28" w:themeColor="accent1"/>
              </w:rPr>
              <w:t>(E)</w:t>
            </w:r>
            <w:r>
              <w:t xml:space="preserve"> I would like to be a fortune teller.</w:t>
            </w:r>
          </w:p>
        </w:tc>
      </w:tr>
    </w:tbl>
    <w:p w14:paraId="49E8397E" w14:textId="689554D1" w:rsidR="004C754C" w:rsidRPr="00895E9E" w:rsidRDefault="004C754C" w:rsidP="004C754C">
      <w:pPr>
        <w:pStyle w:val="Citation"/>
      </w:pPr>
      <w:r w:rsidRPr="004C754C">
        <w:rPr>
          <w:color w:val="444444"/>
          <w:shd w:val="clear" w:color="auto" w:fill="FFFFFF"/>
        </w:rPr>
        <w:t>Adapted f</w:t>
      </w:r>
      <w:r w:rsidRPr="004C754C">
        <w:rPr>
          <w:color w:val="444444"/>
        </w:rPr>
        <w:t xml:space="preserve">rom Ashworth, N. (2016). </w:t>
      </w:r>
      <w:r w:rsidRPr="004C754C">
        <w:rPr>
          <w:iCs/>
          <w:color w:val="444444"/>
        </w:rPr>
        <w:t>Which Macbeth Character Are You?</w:t>
      </w:r>
      <w:r w:rsidRPr="004C754C">
        <w:rPr>
          <w:color w:val="444444"/>
        </w:rPr>
        <w:t xml:space="preserve"> [Prezi]. </w:t>
      </w:r>
      <w:hyperlink r:id="rId8" w:history="1">
        <w:r w:rsidRPr="004C754C">
          <w:rPr>
            <w:color w:val="1155CC"/>
            <w:u w:val="single"/>
          </w:rPr>
          <w:t>https://prezi.com/fzdwhfmddt7k/which-macbeth-character-are-you/</w:t>
        </w:r>
      </w:hyperlink>
    </w:p>
    <w:sectPr w:rsidR="004C754C" w:rsidRPr="00895E9E" w:rsidSect="006D7AA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D378" w14:textId="77777777" w:rsidR="007D0B7E" w:rsidRDefault="007D0B7E" w:rsidP="00293785">
      <w:pPr>
        <w:spacing w:after="0" w:line="240" w:lineRule="auto"/>
      </w:pPr>
      <w:r>
        <w:separator/>
      </w:r>
    </w:p>
  </w:endnote>
  <w:endnote w:type="continuationSeparator" w:id="0">
    <w:p w14:paraId="00BC6847" w14:textId="77777777" w:rsidR="007D0B7E" w:rsidRDefault="007D0B7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F60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1E7B9B" wp14:editId="2078A79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D70BA" w14:textId="45B3748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CA6C96102FE74F26BCD3523B39148D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7AA3">
                                <w:t>When the Hurly-Burly’s Done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E7B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39D70BA" w14:textId="45B3748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CA6C96102FE74F26BCD3523B39148D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7AA3">
                          <w:t>When the Hurly-Burly’s Done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FC18A11" wp14:editId="4EDA9BF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0864" w14:textId="77777777" w:rsidR="007D0B7E" w:rsidRDefault="007D0B7E" w:rsidP="00293785">
      <w:pPr>
        <w:spacing w:after="0" w:line="240" w:lineRule="auto"/>
      </w:pPr>
      <w:r>
        <w:separator/>
      </w:r>
    </w:p>
  </w:footnote>
  <w:footnote w:type="continuationSeparator" w:id="0">
    <w:p w14:paraId="523243F3" w14:textId="77777777" w:rsidR="007D0B7E" w:rsidRDefault="007D0B7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A74F" w14:textId="77777777" w:rsidR="008465D7" w:rsidRDefault="00846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BF9D" w14:textId="2AA42410" w:rsidR="006D7AA3" w:rsidRPr="008465D7" w:rsidRDefault="003508AC" w:rsidP="008465D7">
    <w:pPr>
      <w:pStyle w:val="Title"/>
    </w:pPr>
    <w:r w:rsidRPr="008465D7">
      <w:t xml:space="preserve">Macbeth Personality Quiz: </w:t>
    </w:r>
    <w:r w:rsidR="006D7AA3" w:rsidRPr="008465D7">
      <w:t>Which Macbeth Character Are You?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4EC5" w14:textId="77777777" w:rsidR="008465D7" w:rsidRDefault="00846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820">
    <w:abstractNumId w:val="6"/>
  </w:num>
  <w:num w:numId="2" w16cid:durableId="1753890876">
    <w:abstractNumId w:val="7"/>
  </w:num>
  <w:num w:numId="3" w16cid:durableId="1018196394">
    <w:abstractNumId w:val="0"/>
  </w:num>
  <w:num w:numId="4" w16cid:durableId="745688915">
    <w:abstractNumId w:val="2"/>
  </w:num>
  <w:num w:numId="5" w16cid:durableId="1152328396">
    <w:abstractNumId w:val="3"/>
  </w:num>
  <w:num w:numId="6" w16cid:durableId="408385354">
    <w:abstractNumId w:val="5"/>
  </w:num>
  <w:num w:numId="7" w16cid:durableId="2080127486">
    <w:abstractNumId w:val="4"/>
  </w:num>
  <w:num w:numId="8" w16cid:durableId="581640917">
    <w:abstractNumId w:val="8"/>
  </w:num>
  <w:num w:numId="9" w16cid:durableId="1746876268">
    <w:abstractNumId w:val="9"/>
  </w:num>
  <w:num w:numId="10" w16cid:durableId="1862696047">
    <w:abstractNumId w:val="10"/>
  </w:num>
  <w:num w:numId="11" w16cid:durableId="74950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A3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62DFA"/>
    <w:rsid w:val="00293785"/>
    <w:rsid w:val="002C0879"/>
    <w:rsid w:val="002C37B4"/>
    <w:rsid w:val="003508AC"/>
    <w:rsid w:val="0036040A"/>
    <w:rsid w:val="00446C13"/>
    <w:rsid w:val="004C754C"/>
    <w:rsid w:val="005078B4"/>
    <w:rsid w:val="0053328A"/>
    <w:rsid w:val="00540FC6"/>
    <w:rsid w:val="00645D7F"/>
    <w:rsid w:val="00656940"/>
    <w:rsid w:val="00666C03"/>
    <w:rsid w:val="00675FFF"/>
    <w:rsid w:val="00686DAB"/>
    <w:rsid w:val="00696D80"/>
    <w:rsid w:val="006D7AA3"/>
    <w:rsid w:val="006E1542"/>
    <w:rsid w:val="00721BDA"/>
    <w:rsid w:val="00721EA4"/>
    <w:rsid w:val="007B055F"/>
    <w:rsid w:val="007D0B7E"/>
    <w:rsid w:val="007D4DF2"/>
    <w:rsid w:val="008465D7"/>
    <w:rsid w:val="00880013"/>
    <w:rsid w:val="00895E9E"/>
    <w:rsid w:val="008E4D00"/>
    <w:rsid w:val="008F5386"/>
    <w:rsid w:val="00913172"/>
    <w:rsid w:val="00914336"/>
    <w:rsid w:val="00981E19"/>
    <w:rsid w:val="00994446"/>
    <w:rsid w:val="009A7FAC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B3FCD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855D3"/>
  <w15:docId w15:val="{4D987D1F-68A8-4437-B74F-DA51CC0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465D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465D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fzdwhfmddt7k/which-macbeth-character-are-yo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C96102FE74F26BCD3523B39148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109BA-E90C-4393-97EA-7259E9D4793B}"/>
      </w:docPartPr>
      <w:docPartBody>
        <w:p w:rsidR="00BF71F9" w:rsidRDefault="00BF71F9">
          <w:pPr>
            <w:pStyle w:val="CA6C96102FE74F26BCD3523B39148D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8C"/>
    <w:rsid w:val="00102B2F"/>
    <w:rsid w:val="00136401"/>
    <w:rsid w:val="0092618C"/>
    <w:rsid w:val="00BF71F9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6C96102FE74F26BCD3523B39148DA0">
    <w:name w:val="CA6C96102FE74F26BCD3523B39148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Hurly-Burly’s Done</dc:title>
  <dc:creator>Michell</dc:creator>
  <cp:lastModifiedBy>Shogren, Caitlin E.</cp:lastModifiedBy>
  <cp:revision>3</cp:revision>
  <cp:lastPrinted>2016-07-14T14:08:00Z</cp:lastPrinted>
  <dcterms:created xsi:type="dcterms:W3CDTF">2023-09-11T18:17:00Z</dcterms:created>
  <dcterms:modified xsi:type="dcterms:W3CDTF">2023-09-18T15:20:00Z</dcterms:modified>
</cp:coreProperties>
</file>