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FB6" w14:textId="0916A8CD" w:rsidR="00AD38EA" w:rsidRDefault="00C91082" w:rsidP="00AD38EA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>ELABORACIÓN DE LA RÚBRICA DE UN FOLLETO</w:t>
      </w:r>
    </w:p>
    <w:p w14:paraId="6F0829E6" w14:textId="77777777" w:rsidR="00081CE7" w:rsidRPr="00AD38EA" w:rsidRDefault="00081CE7" w:rsidP="00AD38EA">
      <w:pPr>
        <w:suppressAutoHyphens/>
        <w:spacing w:before="180"/>
        <w:jc w:val="center"/>
        <w:rPr>
          <w:rFonts w:asciiTheme="majorHAnsi" w:eastAsiaTheme="majorEastAsia" w:hAnsiTheme="majorHAnsi" w:cstheme="majorBidi"/>
          <w:b/>
          <w:bCs/>
          <w:color w:val="2E2E2E" w:themeColor="text2"/>
          <w:sz w:val="28"/>
          <w:szCs w:val="28"/>
        </w:rPr>
      </w:pPr>
    </w:p>
    <w:p w14:paraId="01230600" w14:textId="65B37C09" w:rsidR="00724BA8" w:rsidRPr="00724BA8" w:rsidRDefault="00724BA8" w:rsidP="00724BA8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Cs w:val="18"/>
          <w:shd w:val="clear" w:color="auto" w:fill="FFFFFF"/>
          <w:lang w:val="es"/>
        </w:rPr>
        <w:t>Nombre del profesor: </w:t>
      </w:r>
      <w:r>
        <w:rPr>
          <w:rFonts w:ascii="Times" w:eastAsia="Times New Roman" w:hAnsi="Times" w:cs="Times New Roman"/>
          <w:b/>
          <w:bCs/>
          <w:color w:val="000000"/>
          <w:szCs w:val="18"/>
          <w:shd w:val="clear" w:color="auto" w:fill="FFFFFF"/>
          <w:lang w:val="es"/>
        </w:rPr>
        <w:t>______________________________</w:t>
      </w:r>
      <w:r w:rsidR="00FB6A84">
        <w:rPr>
          <w:rFonts w:ascii="Times" w:eastAsia="Times New Roman" w:hAnsi="Times" w:cs="Times New Roman"/>
          <w:b/>
          <w:bCs/>
          <w:color w:val="000000"/>
          <w:szCs w:val="18"/>
          <w:shd w:val="clear" w:color="auto" w:fill="FFFFFF"/>
          <w:lang w:val="es"/>
        </w:rPr>
        <w:t xml:space="preserve"> </w:t>
      </w:r>
      <w:r>
        <w:rPr>
          <w:rFonts w:ascii="Times" w:eastAsia="Times New Roman" w:hAnsi="Times" w:cs="Times New Roman"/>
          <w:color w:val="000000"/>
          <w:szCs w:val="18"/>
          <w:shd w:val="clear" w:color="auto" w:fill="FFFFFF"/>
          <w:lang w:val="es"/>
        </w:rPr>
        <w:t>Nombre del estudiante:     _________________________</w:t>
      </w:r>
      <w:r w:rsidR="00FB6A84">
        <w:rPr>
          <w:rFonts w:ascii="Times" w:eastAsia="Times New Roman" w:hAnsi="Times" w:cs="Times New Roman"/>
          <w:color w:val="000000"/>
          <w:szCs w:val="18"/>
          <w:shd w:val="clear" w:color="auto" w:fill="FFFFFF"/>
          <w:lang w:val="es"/>
        </w:rPr>
        <w:t>_</w:t>
      </w:r>
    </w:p>
    <w:p w14:paraId="1D45825E" w14:textId="77777777" w:rsidR="00AD38EA" w:rsidRPr="00A841D3" w:rsidRDefault="00AD38EA" w:rsidP="00AD38EA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LightList-Accent2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1795"/>
        <w:gridCol w:w="1796"/>
        <w:gridCol w:w="1795"/>
        <w:gridCol w:w="1796"/>
      </w:tblGrid>
      <w:tr w:rsidR="00724BA8" w14:paraId="34DCA51B" w14:textId="77777777" w:rsidTr="00724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5F883868" w:rsidR="00AD38EA" w:rsidRPr="00DC0159" w:rsidRDefault="00724BA8" w:rsidP="00724BA8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Categoría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B125C09" w14:textId="0D049979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5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A61B0A4" w14:textId="4F6B7FE1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4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C268A8" w14:textId="614C9A71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3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D35D025" w14:textId="3928B2C5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lang w:val="es"/>
              </w:rPr>
              <w:t>2</w:t>
            </w:r>
          </w:p>
        </w:tc>
      </w:tr>
      <w:tr w:rsidR="00724BA8" w14:paraId="32FC229F" w14:textId="77777777" w:rsidTr="0072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4F04507" w14:textId="3EF7AF15" w:rsidR="00AD38EA" w:rsidRPr="00724BA8" w:rsidRDefault="00724BA8" w:rsidP="00724BA8">
            <w:pPr>
              <w:pStyle w:val="Heading2"/>
              <w:outlineLvl w:val="1"/>
              <w:rPr>
                <w:rFonts w:ascii="Times" w:hAnsi="Times" w:cs="Times New Roman"/>
                <w:b/>
                <w:color w:val="auto"/>
                <w:szCs w:val="22"/>
              </w:rPr>
            </w:pPr>
            <w:r>
              <w:rPr>
                <w:b/>
                <w:bCs/>
                <w:szCs w:val="22"/>
                <w:shd w:val="clear" w:color="auto" w:fill="FFFFFF"/>
                <w:lang w:val="es"/>
              </w:rPr>
              <w:t>REDACCIÓN/ ORGANIZACIÓN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0950E4F" w14:textId="300BFFBD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Cada sección del folleto tiene un principio, un medio y un final claros.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52D4B4" w14:textId="176DD310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Casi todas las secciones del folleto tienen un principio, un medio y un final claros.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1B6B55E" w14:textId="31BA434F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La mayoría de las secciones del folleto tienen un principio, un medio y un final claros.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9587E8F" w14:textId="5C54868A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Menos de la mitad de las secciones del folleto tienen un principio, un medio y un final claros.</w:t>
            </w:r>
          </w:p>
        </w:tc>
      </w:tr>
      <w:tr w:rsidR="00724BA8" w14:paraId="7D07D213" w14:textId="77777777" w:rsidTr="00724BA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DC9031C" w14:textId="663AB81C" w:rsidR="00AD38EA" w:rsidRPr="00724BA8" w:rsidRDefault="00724BA8" w:rsidP="00724BA8">
            <w:pPr>
              <w:pStyle w:val="Heading2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GRÁFICOS/</w:t>
            </w:r>
            <w:r>
              <w:rPr>
                <w:b/>
                <w:bCs/>
                <w:szCs w:val="22"/>
                <w:lang w:val="es"/>
              </w:rPr>
              <w:br/>
              <w:t>IMÁGENES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388F860" w14:textId="3C226EDF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Los gráficos van bien con el texto y hay una buena mezcla de texto y gráficos.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8AD6559" w14:textId="1004280C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Los gráficos van bien con el texto, pero hay tantos que distraen del texto.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F15E584" w14:textId="0A810F55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Los gráficos van bien con el texto, pero hay muy pocos y el folleto parece "muy cargado de texto".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612DF27" w14:textId="1435E17C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Los gráficos no van con el texto que los acompaña o parecen elegidos al azar.</w:t>
            </w:r>
          </w:p>
        </w:tc>
      </w:tr>
      <w:tr w:rsidR="00724BA8" w14:paraId="5F64401B" w14:textId="77777777" w:rsidTr="0072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0132D39" w14:textId="3C58BAB5" w:rsidR="00AD38EA" w:rsidRPr="00724BA8" w:rsidRDefault="00724BA8" w:rsidP="00724BA8">
            <w:pPr>
              <w:pStyle w:val="Heading2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CONTENIDO</w:t>
            </w:r>
            <w:r>
              <w:rPr>
                <w:b/>
                <w:bCs/>
                <w:szCs w:val="22"/>
                <w:lang w:val="es"/>
              </w:rPr>
              <w:br/>
              <w:t>PRECISIÓN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ABAA32B" w14:textId="19BE0D7F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Todos los datos sobre la información política y económica de esta ciudad que figuran en el folleto son exactos.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512A30F" w14:textId="2B1878CF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el 99-90% de la información política y económica de esta ciudad que aparece en el folleto es exacta.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7062249" w14:textId="4A5417B5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  <w:lang w:val="es"/>
              </w:rPr>
              <w:t>el 89-80% de la información política y económica de esta ciudad que aparece en el folleto es exacta.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15E07F7" w14:textId="74DCF94A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4D7D75" w:themeColor="accent3" w:themeShade="80"/>
                <w:szCs w:val="18"/>
              </w:rPr>
            </w:pPr>
            <w:r>
              <w:rPr>
                <w:rFonts w:cs="Times New Roman"/>
                <w:color w:val="4D7D75" w:themeColor="accent3" w:themeShade="80"/>
                <w:szCs w:val="18"/>
                <w:lang w:val="es"/>
              </w:rPr>
              <w:t>Menos del 80% de la información política y económica de esta ciudad que aparece en el folleto es exacta.</w:t>
            </w:r>
          </w:p>
        </w:tc>
      </w:tr>
    </w:tbl>
    <w:p w14:paraId="325DB3F5" w14:textId="77777777" w:rsidR="00724BA8" w:rsidRDefault="00724BA8" w:rsidP="00724BA8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</w:p>
    <w:p w14:paraId="7A86939F" w14:textId="4FCD8BEE" w:rsidR="002861BF" w:rsidRPr="00724BA8" w:rsidRDefault="00724BA8" w:rsidP="00724BA8">
      <w:pPr>
        <w:shd w:val="clear" w:color="auto" w:fill="FFFFFF"/>
        <w:rPr>
          <w:rFonts w:cs="Times New Roman"/>
          <w:bCs/>
          <w:color w:val="4D7D75" w:themeColor="accent3" w:themeShade="80"/>
          <w:szCs w:val="18"/>
        </w:rPr>
      </w:pPr>
      <w:r>
        <w:rPr>
          <w:rFonts w:cs="Times New Roman"/>
          <w:b/>
          <w:bCs/>
          <w:color w:val="4D7D75" w:themeColor="accent3" w:themeShade="80"/>
          <w:szCs w:val="18"/>
          <w:lang w:val="es"/>
        </w:rPr>
        <w:t>Fecha de creación: </w:t>
      </w:r>
      <w:r>
        <w:rPr>
          <w:rFonts w:cs="Times New Roman"/>
          <w:color w:val="4D7D75" w:themeColor="accent3" w:themeShade="80"/>
          <w:szCs w:val="18"/>
          <w:lang w:val="es"/>
        </w:rPr>
        <w:t>30 mar 2015 09:13 am (CDT)</w:t>
      </w:r>
    </w:p>
    <w:sectPr w:rsidR="002861BF" w:rsidRPr="00724BA8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D64E38F" w:rsidR="002861BF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WHY OF WHERE</w:t>
                          </w:r>
                        </w:p>
                        <w:p w14:paraId="3D04D4CF" w14:textId="77777777" w:rsidR="00121095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D64E38F" w:rsidR="002861BF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WHY OF WHERE</w:t>
                    </w:r>
                  </w:p>
                  <w:p w14:paraId="3D04D4CF" w14:textId="77777777" w:rsidR="00121095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1CE7"/>
    <w:rsid w:val="000858BD"/>
    <w:rsid w:val="000A5261"/>
    <w:rsid w:val="000E005B"/>
    <w:rsid w:val="00121095"/>
    <w:rsid w:val="002861BF"/>
    <w:rsid w:val="00505C98"/>
    <w:rsid w:val="005B2A6C"/>
    <w:rsid w:val="00724BA8"/>
    <w:rsid w:val="007B1A17"/>
    <w:rsid w:val="00A57937"/>
    <w:rsid w:val="00A841D3"/>
    <w:rsid w:val="00AB38AC"/>
    <w:rsid w:val="00AD38EA"/>
    <w:rsid w:val="00B441CE"/>
    <w:rsid w:val="00C530F7"/>
    <w:rsid w:val="00C91082"/>
    <w:rsid w:val="00D77E23"/>
    <w:rsid w:val="00DC0159"/>
    <w:rsid w:val="00E70B9A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B15A92DE-A263-4660-91F7-79C9EA2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  <w:style w:type="character" w:customStyle="1" w:styleId="qowt-font3-arial">
    <w:name w:val="qowt-font3-arial"/>
    <w:basedOn w:val="DefaultParagraphFont"/>
    <w:rsid w:val="00724BA8"/>
  </w:style>
  <w:style w:type="paragraph" w:styleId="NormalWeb">
    <w:name w:val="Normal (Web)"/>
    <w:basedOn w:val="Normal"/>
    <w:uiPriority w:val="99"/>
    <w:unhideWhenUsed/>
    <w:rsid w:val="00724BA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>K20 Center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dcterms:created xsi:type="dcterms:W3CDTF">2015-04-07T16:49:00Z</dcterms:created>
  <dcterms:modified xsi:type="dcterms:W3CDTF">2022-06-09T15:55:00Z</dcterms:modified>
</cp:coreProperties>
</file>