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BBC2BF" w14:textId="77777777" w:rsidR="00EF1A6F" w:rsidRDefault="00000000">
      <w:pPr>
        <w:pStyle w:val="Title"/>
      </w:pPr>
      <w:r>
        <w:t xml:space="preserve">HYDROGEN EMISSION LINES </w:t>
      </w:r>
    </w:p>
    <w:p w14:paraId="4D2B06B5" w14:textId="77777777" w:rsidR="00EF1A6F" w:rsidRDefault="00000000">
      <w:pPr>
        <w:spacing w:after="160" w:line="256" w:lineRule="auto"/>
      </w:pPr>
      <w:r>
        <w:rPr>
          <w:rFonts w:ascii="Arial" w:eastAsia="Arial" w:hAnsi="Arial" w:cs="Arial"/>
          <w:i/>
          <w:noProof/>
        </w:rPr>
        <w:drawing>
          <wp:inline distT="114300" distB="114300" distL="114300" distR="114300" wp14:anchorId="3BE8A82D" wp14:editId="67888E6D">
            <wp:extent cx="5943600" cy="3733403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8894" b="99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AD281F" w14:textId="77777777" w:rsidR="00EF1A6F" w:rsidRDefault="00000000">
      <w:pPr>
        <w:pStyle w:val="Heading1"/>
        <w:spacing w:after="160" w:line="256" w:lineRule="auto"/>
        <w:rPr>
          <w:sz w:val="26"/>
          <w:szCs w:val="26"/>
        </w:rPr>
      </w:pPr>
      <w:bookmarkStart w:id="0" w:name="_heading=h.ltl6akanp74x" w:colFirst="0" w:colLast="0"/>
      <w:bookmarkEnd w:id="0"/>
      <w:r>
        <w:t xml:space="preserve">Figure 1: </w:t>
      </w:r>
      <w:r>
        <w:rPr>
          <w:b w:val="0"/>
          <w:color w:val="000000"/>
          <w:sz w:val="22"/>
          <w:szCs w:val="22"/>
          <w:shd w:val="clear" w:color="auto" w:fill="auto"/>
        </w:rPr>
        <w:t>The left side of the chart shows the principal quantum number which represents the shell or energy of an electron in a given shell. The right side represents the energy associated with each value of the principal quantum number in electron volts. The energies have a negative value due to the negative charge of the electron. The maximum energy value for a shell is 0 eV.</w:t>
      </w:r>
    </w:p>
    <w:p w14:paraId="3BE8E2FC" w14:textId="77777777" w:rsidR="00EF1A6F" w:rsidRDefault="00000000">
      <w:r>
        <w:rPr>
          <w:highlight w:val="white"/>
        </w:rPr>
        <w:t>After observing the line spectra of hydrogen, the scientist Niels Bohr proposed that the electron in a hydrogen atom can have different energies and that the energies are quantized. Bohr used the principal quantum number, n, to describe the energy of the electron in a hydrogen atom. The principal quantum number has positive integer values (n=1,</w:t>
      </w:r>
      <w:proofErr w:type="gramStart"/>
      <w:r>
        <w:rPr>
          <w:highlight w:val="white"/>
        </w:rPr>
        <w:t>2,3,...</w:t>
      </w:r>
      <w:proofErr w:type="gramEnd"/>
      <w:r>
        <w:t>∞) as shown in Figure 1.</w:t>
      </w:r>
    </w:p>
    <w:p w14:paraId="7058C073" w14:textId="39D38764" w:rsidR="00EF1A6F" w:rsidRDefault="00000000">
      <w:pPr>
        <w:rPr>
          <w:vertAlign w:val="superscript"/>
        </w:rPr>
      </w:pPr>
      <w:r>
        <w:t>The potential value on the right side is obtained by using the formula: E</w:t>
      </w:r>
      <w:r w:rsidR="002E7397">
        <w:t>= (</w:t>
      </w:r>
      <w:r>
        <w:t>-13.6 eV)/n</w:t>
      </w:r>
      <w:r>
        <w:rPr>
          <w:vertAlign w:val="superscript"/>
        </w:rPr>
        <w:t>2</w:t>
      </w:r>
    </w:p>
    <w:p w14:paraId="17DBF2FE" w14:textId="7CBEEF95" w:rsidR="00EF1A6F" w:rsidRDefault="00000000">
      <w:pPr>
        <w:spacing w:after="0" w:line="256" w:lineRule="auto"/>
      </w:pPr>
      <w:r>
        <w:t xml:space="preserve">If an electron is moving towards the nucleus, its electric potential energy is decreasing.  The electron </w:t>
      </w:r>
      <w:r w:rsidR="002E7397">
        <w:t>moves</w:t>
      </w:r>
      <w:r>
        <w:t xml:space="preserve"> towards the nucleus because opposite charges attract.  Negative electrons are attracted to the positive nucleus.</w:t>
      </w:r>
    </w:p>
    <w:p w14:paraId="6BEF5A37" w14:textId="77777777" w:rsidR="002E7397" w:rsidRDefault="002E7397">
      <w:pPr>
        <w:spacing w:after="0" w:line="256" w:lineRule="auto"/>
      </w:pPr>
    </w:p>
    <w:p w14:paraId="6C05AD72" w14:textId="43FA1473" w:rsidR="00EF1A6F" w:rsidRDefault="00000000">
      <w:pPr>
        <w:spacing w:after="0" w:line="256" w:lineRule="auto"/>
      </w:pPr>
      <w:r>
        <w:t>The ground state describes the lowest energy state of the electron and the ionization potential, or work function, is the energy required to separate the electron from the nucleus.</w:t>
      </w:r>
    </w:p>
    <w:p w14:paraId="30DBF0F1" w14:textId="77777777" w:rsidR="00EF1A6F" w:rsidRDefault="00EF1A6F">
      <w:pPr>
        <w:pStyle w:val="Heading1"/>
        <w:spacing w:after="0" w:line="256" w:lineRule="auto"/>
      </w:pPr>
      <w:bookmarkStart w:id="1" w:name="_heading=h.ugppbrl07vfl" w:colFirst="0" w:colLast="0"/>
      <w:bookmarkEnd w:id="1"/>
    </w:p>
    <w:p w14:paraId="00B71137" w14:textId="77777777" w:rsidR="00EF1A6F" w:rsidRDefault="00EF1A6F"/>
    <w:p w14:paraId="0A1C1F49" w14:textId="77777777" w:rsidR="00EF1A6F" w:rsidRDefault="00000000">
      <w:pPr>
        <w:pStyle w:val="Heading1"/>
        <w:spacing w:after="0" w:line="256" w:lineRule="auto"/>
      </w:pPr>
      <w:bookmarkStart w:id="2" w:name="_heading=h.iuq7dgfcooeg" w:colFirst="0" w:colLast="0"/>
      <w:bookmarkEnd w:id="2"/>
      <w:r>
        <w:lastRenderedPageBreak/>
        <w:t>Concept Questions:</w:t>
      </w:r>
    </w:p>
    <w:p w14:paraId="42FE3017" w14:textId="77777777" w:rsidR="009D070C" w:rsidRPr="009D070C" w:rsidRDefault="009D070C" w:rsidP="009D070C"/>
    <w:p w14:paraId="73E8DEC0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What is the lowest potential energy value an electron can possess in a hydrogen atom?</w:t>
      </w:r>
    </w:p>
    <w:p w14:paraId="47B67009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What is the highest potential energy value an electron can possess in a hydrogen atom?</w:t>
      </w:r>
    </w:p>
    <w:p w14:paraId="3CF4EA4D" w14:textId="5864D309" w:rsidR="00EF1A6F" w:rsidRDefault="00000000">
      <w:pPr>
        <w:numPr>
          <w:ilvl w:val="0"/>
          <w:numId w:val="1"/>
        </w:numPr>
        <w:spacing w:after="0" w:line="360" w:lineRule="auto"/>
      </w:pPr>
      <w:r>
        <w:t>When an electron is in a state higher than its ground state</w:t>
      </w:r>
      <w:r w:rsidR="002E7397">
        <w:t>,</w:t>
      </w:r>
      <w:r>
        <w:t xml:space="preserve"> it is described as being in an excited state. What principal numbers in Figure 1 represent excited states in a hydrogen atom?</w:t>
      </w:r>
    </w:p>
    <w:p w14:paraId="1ACD6E6E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If an electron in the ground state gained sufficient energy, what could happen to the electron?</w:t>
      </w:r>
    </w:p>
    <w:p w14:paraId="56123F5C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If an electron in an excited state returned to the ground state, what would happen to the lost energy?</w:t>
      </w:r>
    </w:p>
    <w:p w14:paraId="15159E9E" w14:textId="77777777" w:rsidR="00EF1A6F" w:rsidRDefault="00000000">
      <w:pPr>
        <w:numPr>
          <w:ilvl w:val="0"/>
          <w:numId w:val="1"/>
        </w:numPr>
        <w:spacing w:line="360" w:lineRule="auto"/>
      </w:pPr>
      <w:r>
        <w:t>Where would the lost energy go and how would that energy be transported? Think about what you learned in the Photoelectric Effect activity.</w:t>
      </w:r>
    </w:p>
    <w:p w14:paraId="0BFF9E90" w14:textId="6872BDD2" w:rsidR="0030397B" w:rsidRDefault="00000000" w:rsidP="0030397B">
      <w:pPr>
        <w:spacing w:after="0"/>
        <w:rPr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7CCCE1C2" wp14:editId="5AFDBA79">
            <wp:extent cx="5943600" cy="360357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t="12697" b="896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910D28"/>
          <w:highlight w:val="white"/>
        </w:rPr>
        <w:t xml:space="preserve">Figure 2: </w:t>
      </w:r>
      <w:r>
        <w:t xml:space="preserve"> </w:t>
      </w:r>
      <w:r>
        <w:rPr>
          <w:color w:val="000000"/>
          <w:sz w:val="22"/>
          <w:szCs w:val="22"/>
        </w:rPr>
        <w:t xml:space="preserve">This image shows the wavelengths of photons emitted by electrons as they transition between various excited states and lower energy shells. </w:t>
      </w:r>
      <w:bookmarkStart w:id="3" w:name="_heading=h.94qcwacs0pru" w:colFirst="0" w:colLast="0"/>
      <w:bookmarkEnd w:id="3"/>
    </w:p>
    <w:p w14:paraId="4CBFA714" w14:textId="77777777" w:rsidR="0030397B" w:rsidRDefault="0030397B" w:rsidP="0030397B">
      <w:pPr>
        <w:pStyle w:val="BodyText"/>
      </w:pPr>
    </w:p>
    <w:p w14:paraId="22947F94" w14:textId="77777777" w:rsidR="0030397B" w:rsidRPr="0030397B" w:rsidRDefault="0030397B" w:rsidP="0030397B">
      <w:pPr>
        <w:pStyle w:val="BodyText"/>
      </w:pPr>
    </w:p>
    <w:p w14:paraId="423BDCF2" w14:textId="701E996C" w:rsidR="00EF1A6F" w:rsidRDefault="00000000">
      <w:pPr>
        <w:pStyle w:val="Heading1"/>
        <w:rPr>
          <w:b w:val="0"/>
          <w:color w:val="000000"/>
          <w:sz w:val="22"/>
          <w:szCs w:val="22"/>
          <w:shd w:val="clear" w:color="auto" w:fill="auto"/>
        </w:rPr>
      </w:pPr>
      <w:r>
        <w:t xml:space="preserve">Table 1: </w:t>
      </w:r>
      <w:r>
        <w:rPr>
          <w:b w:val="0"/>
          <w:color w:val="000000"/>
          <w:sz w:val="22"/>
          <w:szCs w:val="22"/>
          <w:shd w:val="clear" w:color="auto" w:fill="auto"/>
        </w:rPr>
        <w:t xml:space="preserve">Wavelength range for select types of electromagnetic </w:t>
      </w:r>
      <w:r w:rsidR="002E7397">
        <w:rPr>
          <w:b w:val="0"/>
          <w:color w:val="000000"/>
          <w:sz w:val="22"/>
          <w:szCs w:val="22"/>
          <w:shd w:val="clear" w:color="auto" w:fill="auto"/>
        </w:rPr>
        <w:t>radiation.</w:t>
      </w:r>
    </w:p>
    <w:p w14:paraId="0D9804F6" w14:textId="77777777" w:rsidR="00EF1A6F" w:rsidRDefault="00EF1A6F"/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1965"/>
        <w:gridCol w:w="2340"/>
        <w:gridCol w:w="2340"/>
      </w:tblGrid>
      <w:tr w:rsidR="00EF1A6F" w14:paraId="22E3FEAC" w14:textId="77777777">
        <w:trPr>
          <w:cantSplit/>
          <w:tblHeader/>
        </w:trPr>
        <w:tc>
          <w:tcPr>
            <w:tcW w:w="2715" w:type="dxa"/>
            <w:shd w:val="clear" w:color="auto" w:fill="3E5C61"/>
          </w:tcPr>
          <w:p w14:paraId="1C030B11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Radiation</w:t>
            </w:r>
          </w:p>
        </w:tc>
        <w:tc>
          <w:tcPr>
            <w:tcW w:w="1965" w:type="dxa"/>
            <w:shd w:val="clear" w:color="auto" w:fill="3E5C61"/>
          </w:tcPr>
          <w:p w14:paraId="3BCC3968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UV</w:t>
            </w:r>
          </w:p>
        </w:tc>
        <w:tc>
          <w:tcPr>
            <w:tcW w:w="2340" w:type="dxa"/>
            <w:shd w:val="clear" w:color="auto" w:fill="3E5C61"/>
          </w:tcPr>
          <w:p w14:paraId="24C32765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Visible</w:t>
            </w:r>
          </w:p>
        </w:tc>
        <w:tc>
          <w:tcPr>
            <w:tcW w:w="2340" w:type="dxa"/>
            <w:shd w:val="clear" w:color="auto" w:fill="3E5C61"/>
          </w:tcPr>
          <w:p w14:paraId="6DCB14A5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Infrared</w:t>
            </w:r>
          </w:p>
        </w:tc>
      </w:tr>
      <w:tr w:rsidR="00EF1A6F" w14:paraId="4344EC57" w14:textId="77777777">
        <w:tc>
          <w:tcPr>
            <w:tcW w:w="2715" w:type="dxa"/>
          </w:tcPr>
          <w:p w14:paraId="1FADC25C" w14:textId="77777777" w:rsidR="00EF1A6F" w:rsidRDefault="00000000">
            <w:pPr>
              <w:pStyle w:val="Heading1"/>
            </w:pPr>
            <w:bookmarkStart w:id="4" w:name="_heading=h.380sk6asvpqq" w:colFirst="0" w:colLast="0"/>
            <w:bookmarkEnd w:id="4"/>
            <w:r>
              <w:t>Wavelength Range (nm)</w:t>
            </w:r>
          </w:p>
        </w:tc>
        <w:tc>
          <w:tcPr>
            <w:tcW w:w="1965" w:type="dxa"/>
          </w:tcPr>
          <w:p w14:paraId="68060DE6" w14:textId="77777777" w:rsidR="00EF1A6F" w:rsidRDefault="00000000">
            <w:r>
              <w:t>100-400</w:t>
            </w:r>
          </w:p>
        </w:tc>
        <w:tc>
          <w:tcPr>
            <w:tcW w:w="2340" w:type="dxa"/>
          </w:tcPr>
          <w:p w14:paraId="4B501F86" w14:textId="77777777" w:rsidR="00EF1A6F" w:rsidRDefault="00000000">
            <w:r>
              <w:t>400-700</w:t>
            </w:r>
          </w:p>
        </w:tc>
        <w:tc>
          <w:tcPr>
            <w:tcW w:w="2340" w:type="dxa"/>
          </w:tcPr>
          <w:p w14:paraId="5BD631E4" w14:textId="77777777" w:rsidR="00EF1A6F" w:rsidRDefault="00000000">
            <w:r>
              <w:t>700-1800</w:t>
            </w:r>
          </w:p>
        </w:tc>
      </w:tr>
    </w:tbl>
    <w:p w14:paraId="462BB0C1" w14:textId="77777777" w:rsidR="00EF1A6F" w:rsidRDefault="00000000">
      <w:pPr>
        <w:pStyle w:val="Heading1"/>
      </w:pPr>
      <w:bookmarkStart w:id="5" w:name="_heading=h.xytwjopz19rc" w:colFirst="0" w:colLast="0"/>
      <w:bookmarkEnd w:id="5"/>
      <w:r>
        <w:t xml:space="preserve">Table 2: </w:t>
      </w:r>
      <w:r>
        <w:rPr>
          <w:b w:val="0"/>
          <w:color w:val="000000"/>
          <w:sz w:val="22"/>
          <w:szCs w:val="22"/>
          <w:shd w:val="clear" w:color="auto" w:fill="auto"/>
        </w:rPr>
        <w:t>The wavelengths in nanometers of photons in the visible spectrum.</w:t>
      </w:r>
    </w:p>
    <w:tbl>
      <w:tblPr>
        <w:tblStyle w:val="a1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310"/>
        <w:gridCol w:w="1560"/>
        <w:gridCol w:w="1560"/>
        <w:gridCol w:w="1560"/>
        <w:gridCol w:w="1560"/>
      </w:tblGrid>
      <w:tr w:rsidR="00EF1A6F" w14:paraId="47DD78FF" w14:textId="77777777">
        <w:trPr>
          <w:cantSplit/>
          <w:tblHeader/>
        </w:trPr>
        <w:tc>
          <w:tcPr>
            <w:tcW w:w="1810" w:type="dxa"/>
            <w:shd w:val="clear" w:color="auto" w:fill="3E5C61"/>
          </w:tcPr>
          <w:p w14:paraId="1528AC37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Violet</w:t>
            </w:r>
          </w:p>
        </w:tc>
        <w:tc>
          <w:tcPr>
            <w:tcW w:w="1310" w:type="dxa"/>
            <w:shd w:val="clear" w:color="auto" w:fill="3E5C61"/>
          </w:tcPr>
          <w:p w14:paraId="54637420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Blue</w:t>
            </w:r>
          </w:p>
        </w:tc>
        <w:tc>
          <w:tcPr>
            <w:tcW w:w="1560" w:type="dxa"/>
            <w:shd w:val="clear" w:color="auto" w:fill="3E5C61"/>
          </w:tcPr>
          <w:p w14:paraId="066AC7AB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Green</w:t>
            </w:r>
          </w:p>
        </w:tc>
        <w:tc>
          <w:tcPr>
            <w:tcW w:w="1560" w:type="dxa"/>
            <w:shd w:val="clear" w:color="auto" w:fill="3E5C61"/>
          </w:tcPr>
          <w:p w14:paraId="497AAF02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Yellow</w:t>
            </w:r>
          </w:p>
        </w:tc>
        <w:tc>
          <w:tcPr>
            <w:tcW w:w="1560" w:type="dxa"/>
            <w:shd w:val="clear" w:color="auto" w:fill="3E5C61"/>
          </w:tcPr>
          <w:p w14:paraId="0298A8F0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Orange </w:t>
            </w:r>
          </w:p>
        </w:tc>
        <w:tc>
          <w:tcPr>
            <w:tcW w:w="1560" w:type="dxa"/>
            <w:shd w:val="clear" w:color="auto" w:fill="3E5C61"/>
          </w:tcPr>
          <w:p w14:paraId="35959E0F" w14:textId="77777777" w:rsidR="00EF1A6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Red</w:t>
            </w:r>
          </w:p>
        </w:tc>
      </w:tr>
      <w:tr w:rsidR="00EF1A6F" w14:paraId="1121265B" w14:textId="77777777">
        <w:tc>
          <w:tcPr>
            <w:tcW w:w="1810" w:type="dxa"/>
          </w:tcPr>
          <w:p w14:paraId="1677AD6D" w14:textId="77777777" w:rsidR="00EF1A6F" w:rsidRDefault="00000000">
            <w:pPr>
              <w:pStyle w:val="Heading1"/>
              <w:jc w:val="center"/>
              <w:rPr>
                <w:color w:val="000000"/>
              </w:rPr>
            </w:pPr>
            <w:bookmarkStart w:id="6" w:name="_heading=h.8d4rbzwa01zv" w:colFirst="0" w:colLast="0"/>
            <w:bookmarkEnd w:id="6"/>
            <w:r>
              <w:rPr>
                <w:color w:val="000000"/>
              </w:rPr>
              <w:t>380-450</w:t>
            </w:r>
          </w:p>
        </w:tc>
        <w:tc>
          <w:tcPr>
            <w:tcW w:w="1310" w:type="dxa"/>
          </w:tcPr>
          <w:p w14:paraId="0844D976" w14:textId="77777777" w:rsidR="00EF1A6F" w:rsidRDefault="00000000">
            <w:pPr>
              <w:rPr>
                <w:b/>
              </w:rPr>
            </w:pPr>
            <w:r>
              <w:rPr>
                <w:b/>
              </w:rPr>
              <w:t>450-495</w:t>
            </w:r>
          </w:p>
        </w:tc>
        <w:tc>
          <w:tcPr>
            <w:tcW w:w="1560" w:type="dxa"/>
          </w:tcPr>
          <w:p w14:paraId="54573372" w14:textId="77777777" w:rsidR="00EF1A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495-570</w:t>
            </w:r>
          </w:p>
        </w:tc>
        <w:tc>
          <w:tcPr>
            <w:tcW w:w="1560" w:type="dxa"/>
          </w:tcPr>
          <w:p w14:paraId="305D835E" w14:textId="77777777" w:rsidR="00EF1A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570-590</w:t>
            </w:r>
          </w:p>
        </w:tc>
        <w:tc>
          <w:tcPr>
            <w:tcW w:w="1560" w:type="dxa"/>
          </w:tcPr>
          <w:p w14:paraId="0E8576A8" w14:textId="77777777" w:rsidR="00EF1A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590-620</w:t>
            </w:r>
          </w:p>
        </w:tc>
        <w:tc>
          <w:tcPr>
            <w:tcW w:w="1560" w:type="dxa"/>
          </w:tcPr>
          <w:p w14:paraId="3125C5C7" w14:textId="77777777" w:rsidR="00EF1A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620-750</w:t>
            </w:r>
          </w:p>
        </w:tc>
      </w:tr>
    </w:tbl>
    <w:p w14:paraId="3FC93A57" w14:textId="77777777" w:rsidR="00EF1A6F" w:rsidRDefault="00EF1A6F">
      <w:pPr>
        <w:pStyle w:val="Heading1"/>
        <w:spacing w:after="0"/>
        <w:rPr>
          <w:b w:val="0"/>
          <w:color w:val="000000"/>
          <w:sz w:val="22"/>
          <w:szCs w:val="22"/>
          <w:shd w:val="clear" w:color="auto" w:fill="auto"/>
        </w:rPr>
      </w:pPr>
      <w:bookmarkStart w:id="7" w:name="_heading=h.mu8fjt5euvpb" w:colFirst="0" w:colLast="0"/>
      <w:bookmarkEnd w:id="7"/>
    </w:p>
    <w:p w14:paraId="25CFE7CF" w14:textId="77777777" w:rsidR="00EF1A6F" w:rsidRDefault="00EF1A6F"/>
    <w:p w14:paraId="33FCBFA0" w14:textId="77777777" w:rsidR="00EF1A6F" w:rsidRDefault="00000000">
      <w:r>
        <w:t xml:space="preserve">The </w:t>
      </w:r>
      <w:r>
        <w:rPr>
          <w:u w:val="single"/>
        </w:rPr>
        <w:t>Lyman series</w:t>
      </w:r>
      <w:r>
        <w:t xml:space="preserve"> in Figure 2 shows the wavelength of photons emitted from electrons in hydrogen atoms as they lose energy transitioning between excited states (n- 2, 3, 4, 5, 6) and the ground state (n=1).</w:t>
      </w:r>
    </w:p>
    <w:p w14:paraId="02502549" w14:textId="77777777" w:rsidR="00EF1A6F" w:rsidRDefault="00000000">
      <w:r>
        <w:t xml:space="preserve">The </w:t>
      </w:r>
      <w:r>
        <w:rPr>
          <w:u w:val="single"/>
        </w:rPr>
        <w:t>Balmer series</w:t>
      </w:r>
      <w:r>
        <w:t xml:space="preserve"> in Figure 2 shows the wavelengths of photons emitted from electrons in hydrogen atoms as they lose energy transitioning between excited states (n=3, 4, 5, 6) and the second energy level (n=2).</w:t>
      </w:r>
    </w:p>
    <w:p w14:paraId="57B311EC" w14:textId="77777777" w:rsidR="00EF1A6F" w:rsidRDefault="00000000">
      <w:r>
        <w:t xml:space="preserve">The </w:t>
      </w:r>
      <w:r>
        <w:rPr>
          <w:u w:val="single"/>
        </w:rPr>
        <w:t>Paschen series</w:t>
      </w:r>
      <w:r>
        <w:t xml:space="preserve"> in Figure 2 shows the wavelength of photons emitted from electrons in hydrogen atoms as they lose energy transition g between excited states (n=4, 5, 6) and the third energy level (n=3).</w:t>
      </w:r>
    </w:p>
    <w:p w14:paraId="0BC3719E" w14:textId="77777777" w:rsidR="00EF1A6F" w:rsidRDefault="00000000">
      <w:r>
        <w:t xml:space="preserve">Wavelength is related to the difference in electron energy by </w:t>
      </w:r>
      <w:r>
        <w:rPr>
          <w:b/>
          <w:u w:val="single"/>
        </w:rPr>
        <w:t xml:space="preserve">equation 1: </w:t>
      </w:r>
      <w:r>
        <w:t>λ=</w:t>
      </w:r>
      <w:proofErr w:type="spellStart"/>
      <w:r>
        <w:t>hc</w:t>
      </w:r>
      <w:proofErr w:type="spellEnd"/>
      <w:r>
        <w:t xml:space="preserve">/∆E  </w:t>
      </w:r>
    </w:p>
    <w:p w14:paraId="63EA6D93" w14:textId="0C00D8A7" w:rsidR="00EF1A6F" w:rsidRDefault="00000000">
      <w:pPr>
        <w:spacing w:after="0"/>
      </w:pPr>
      <w:r>
        <w:t xml:space="preserve">(h is Planck’s </w:t>
      </w:r>
      <w:r w:rsidR="002E7397">
        <w:t>C</w:t>
      </w:r>
      <w:r>
        <w:t>onstant, c is the speed of light constant and ΔE is the difference in energy between two different shells)</w:t>
      </w:r>
    </w:p>
    <w:p w14:paraId="337A7C91" w14:textId="77777777" w:rsidR="00EF1A6F" w:rsidRDefault="00EF1A6F">
      <w:pPr>
        <w:pStyle w:val="Heading1"/>
      </w:pPr>
      <w:bookmarkStart w:id="8" w:name="_heading=h.sdvtvmkz2dr4" w:colFirst="0" w:colLast="0"/>
      <w:bookmarkEnd w:id="8"/>
    </w:p>
    <w:p w14:paraId="7D098A2F" w14:textId="77777777" w:rsidR="00EF1A6F" w:rsidRDefault="00000000">
      <w:pPr>
        <w:pStyle w:val="Heading1"/>
      </w:pPr>
      <w:bookmarkStart w:id="9" w:name="_heading=h.awqvt1309ie9" w:colFirst="0" w:colLast="0"/>
      <w:bookmarkEnd w:id="9"/>
      <w:r>
        <w:t>Concept Questions:</w:t>
      </w:r>
    </w:p>
    <w:p w14:paraId="72072029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Based on equation 1, write a statement that describes the relationship between the wavelength of photons and their energy.</w:t>
      </w:r>
    </w:p>
    <w:p w14:paraId="1669C51A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According to Table 1, which type of radiation is made up of photons possessing the largest energies?</w:t>
      </w:r>
    </w:p>
    <w:p w14:paraId="72BB21D3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In Figure 2, which energy transition is the most energetic?</w:t>
      </w:r>
    </w:p>
    <w:p w14:paraId="100DA260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In Figure 2, which energy transition is the least energetic?</w:t>
      </w:r>
    </w:p>
    <w:p w14:paraId="761B0720" w14:textId="727AA479" w:rsidR="00EF1A6F" w:rsidRDefault="00000000">
      <w:pPr>
        <w:numPr>
          <w:ilvl w:val="0"/>
          <w:numId w:val="1"/>
        </w:numPr>
        <w:spacing w:after="0" w:line="360" w:lineRule="auto"/>
      </w:pPr>
      <w:r>
        <w:t xml:space="preserve">If you were looking at electrons transitioning from n=3 to n=2, what would you observe? (Refer to Figure 2 and </w:t>
      </w:r>
      <w:r w:rsidR="002E7397">
        <w:t>T</w:t>
      </w:r>
      <w:r>
        <w:t>able 2)</w:t>
      </w:r>
    </w:p>
    <w:p w14:paraId="05ED570E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Can you observe the Lyman series with your eyes? Explain. (Refer to Figure 2 and Table 1)</w:t>
      </w:r>
    </w:p>
    <w:p w14:paraId="7D317472" w14:textId="66049A49" w:rsidR="00EF1A6F" w:rsidRDefault="00000000">
      <w:pPr>
        <w:numPr>
          <w:ilvl w:val="0"/>
          <w:numId w:val="1"/>
        </w:numPr>
        <w:spacing w:after="0" w:line="360" w:lineRule="auto"/>
      </w:pPr>
      <w:r>
        <w:t>Does the hydrogen lamp emit photons from the Paschen series? (Hint: Is the light bulb hot?) If so, would you be able to see these photons?</w:t>
      </w:r>
    </w:p>
    <w:p w14:paraId="6D4D3ABD" w14:textId="35C1B0DD" w:rsidR="00EF1A6F" w:rsidRDefault="00000000">
      <w:pPr>
        <w:numPr>
          <w:ilvl w:val="0"/>
          <w:numId w:val="1"/>
        </w:numPr>
        <w:spacing w:after="0" w:line="360" w:lineRule="auto"/>
      </w:pPr>
      <w:r>
        <w:t xml:space="preserve">When you observed the line spectra, why did you see a line of violet color? (Refer to Figure 2 and </w:t>
      </w:r>
      <w:r w:rsidR="002E7397">
        <w:t>T</w:t>
      </w:r>
      <w:r>
        <w:t>able 2)</w:t>
      </w:r>
    </w:p>
    <w:p w14:paraId="46D35248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Why don’t you see a yellow line in hydrogen’s spectrum?</w:t>
      </w:r>
    </w:p>
    <w:p w14:paraId="3408641B" w14:textId="77777777" w:rsidR="00EF1A6F" w:rsidRDefault="00000000">
      <w:pPr>
        <w:numPr>
          <w:ilvl w:val="0"/>
          <w:numId w:val="1"/>
        </w:numPr>
        <w:spacing w:after="0" w:line="360" w:lineRule="auto"/>
      </w:pPr>
      <w:r>
        <w:t>Based on Figure 2, explain the spectral lines you observed when you looked at the hydrogen lamp.</w:t>
      </w:r>
    </w:p>
    <w:p w14:paraId="40F53261" w14:textId="77777777" w:rsidR="00EF1A6F" w:rsidRDefault="00000000">
      <w:pPr>
        <w:numPr>
          <w:ilvl w:val="0"/>
          <w:numId w:val="1"/>
        </w:numPr>
        <w:spacing w:line="360" w:lineRule="auto"/>
      </w:pPr>
      <w:r>
        <w:t>Explain how your observations in this activity support the idea that electron energies are quantized.</w:t>
      </w:r>
    </w:p>
    <w:p w14:paraId="199A9386" w14:textId="77777777" w:rsidR="00EF1A6F" w:rsidRDefault="00EF1A6F">
      <w:pPr>
        <w:pStyle w:val="Heading1"/>
        <w:spacing w:after="0"/>
      </w:pPr>
      <w:bookmarkStart w:id="10" w:name="_heading=h.ey6rwdqngb2g" w:colFirst="0" w:colLast="0"/>
      <w:bookmarkEnd w:id="10"/>
    </w:p>
    <w:p w14:paraId="5A1A3ED0" w14:textId="77777777" w:rsidR="00EF1A6F" w:rsidRDefault="00EF1A6F">
      <w:pPr>
        <w:rPr>
          <w:highlight w:val="white"/>
        </w:rPr>
      </w:pPr>
    </w:p>
    <w:sectPr w:rsidR="00EF1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2961" w14:textId="77777777" w:rsidR="00774B8F" w:rsidRDefault="00774B8F">
      <w:pPr>
        <w:spacing w:after="0" w:line="240" w:lineRule="auto"/>
      </w:pPr>
      <w:r>
        <w:separator/>
      </w:r>
    </w:p>
  </w:endnote>
  <w:endnote w:type="continuationSeparator" w:id="0">
    <w:p w14:paraId="5B8DF2AC" w14:textId="77777777" w:rsidR="00774B8F" w:rsidRDefault="0077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92BA" w14:textId="77777777" w:rsidR="00EF1A6F" w:rsidRDefault="00EF1A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003C" w14:textId="77777777" w:rsidR="00EF1A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E606F2F" wp14:editId="249618AC">
          <wp:extent cx="5943600" cy="37846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D3D4A9D" wp14:editId="2364317E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8DAEE" w14:textId="77777777" w:rsidR="00EF1A6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WAVE PROPERTIES OF PARTICLES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911F" w14:textId="77777777" w:rsidR="00EF1A6F" w:rsidRDefault="00EF1A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D215" w14:textId="77777777" w:rsidR="00774B8F" w:rsidRDefault="00774B8F">
      <w:pPr>
        <w:spacing w:after="0" w:line="240" w:lineRule="auto"/>
      </w:pPr>
      <w:r>
        <w:separator/>
      </w:r>
    </w:p>
  </w:footnote>
  <w:footnote w:type="continuationSeparator" w:id="0">
    <w:p w14:paraId="229194A7" w14:textId="77777777" w:rsidR="00774B8F" w:rsidRDefault="0077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0219" w14:textId="77777777" w:rsidR="00EF1A6F" w:rsidRDefault="00EF1A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3CB7" w14:textId="77777777" w:rsidR="00EF1A6F" w:rsidRDefault="00EF1A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A9A9" w14:textId="77777777" w:rsidR="00EF1A6F" w:rsidRDefault="00EF1A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633B"/>
    <w:multiLevelType w:val="multilevel"/>
    <w:tmpl w:val="54E42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73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6F"/>
    <w:rsid w:val="00100009"/>
    <w:rsid w:val="002E7397"/>
    <w:rsid w:val="0030397B"/>
    <w:rsid w:val="00774B8F"/>
    <w:rsid w:val="009D070C"/>
    <w:rsid w:val="00D60DC6"/>
    <w:rsid w:val="00E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E7DA9"/>
  <w15:docId w15:val="{FA2F5DF7-31C1-3F4C-AE12-E2E9EECA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sS6P5RVafLEt4AX6Pd1V5wFKA==">CgMxLjAyDmgubHRsNmFrYW5wNzR4Mg5oLnVncHBicmwwN3ZmbDIOaC5pdXE3ZGdmY29vZWcyDmguOTRxY3dhY3MwcHJ1Mg5oLjM4MHNrNmFzdnBxcTIOaC54eXR3am9wejE5cmMyDmguOGQ0cmJ6d2EwMXp2Mg5oLm11OGZqdDVldXZwYjIOaC5zZHZ0dm1rejJkcjQyDmguYXdxdnQxMzA5aWU5Mg5oLmV5NnJ3ZHFuZ2IyZzgAciExN1hXTHdZWXl5RlZIZ3NQQVBkcm1fVFhTX0pEUE5sT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3630</Characters>
  <Application>Microsoft Office Word</Application>
  <DocSecurity>0</DocSecurity>
  <Lines>71</Lines>
  <Paragraphs>43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4</cp:revision>
  <dcterms:created xsi:type="dcterms:W3CDTF">2023-08-14T16:06:00Z</dcterms:created>
  <dcterms:modified xsi:type="dcterms:W3CDTF">2023-08-14T16:15:00Z</dcterms:modified>
</cp:coreProperties>
</file>