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32B6" w:rsidRDefault="00FD190E">
      <w:pPr>
        <w:rPr>
          <w:rFonts w:ascii="Calibri" w:eastAsia="Calibri" w:hAnsi="Calibri" w:cs="Calibri"/>
          <w:b/>
          <w:color w:val="3E5C61"/>
        </w:rPr>
      </w:pPr>
      <w:r>
        <w:rPr>
          <w:rFonts w:ascii="Calibri" w:eastAsia="Calibri" w:hAnsi="Calibri" w:cs="Calibri"/>
          <w:b/>
          <w:color w:val="3E5C61"/>
        </w:rPr>
        <w:t>T</w:t>
      </w:r>
      <w:r>
        <w:rPr>
          <w:rFonts w:ascii="Calibri" w:eastAsia="Calibri" w:hAnsi="Calibri" w:cs="Calibri"/>
          <w:b/>
          <w:color w:val="3E5C61"/>
        </w:rPr>
        <w:t>he Attraction Real</w:t>
      </w:r>
    </w:p>
    <w:p w14:paraId="00000002" w14:textId="77777777" w:rsidR="008E32B6" w:rsidRDefault="00FD190E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Directions: Research your assigned intermolecular force. Answer at least the following questions, but do not limit the information collected. Your group will construct a presentation of the information you collect. Make it creative, but informative.</w:t>
      </w:r>
    </w:p>
    <w:p w14:paraId="00000003" w14:textId="77777777" w:rsidR="008E32B6" w:rsidRDefault="008E32B6">
      <w:pPr>
        <w:rPr>
          <w:rFonts w:ascii="Calibri" w:eastAsia="Calibri" w:hAnsi="Calibri" w:cs="Calibri"/>
          <w:color w:val="2E2E2E"/>
        </w:rPr>
      </w:pPr>
    </w:p>
    <w:p w14:paraId="00000004" w14:textId="77777777" w:rsidR="008E32B6" w:rsidRDefault="00FD190E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Inter</w:t>
      </w:r>
      <w:r>
        <w:rPr>
          <w:rFonts w:ascii="Calibri" w:eastAsia="Calibri" w:hAnsi="Calibri" w:cs="Calibri"/>
          <w:color w:val="2E2E2E"/>
        </w:rPr>
        <w:t>molecular Force: ____________________________________________________________</w:t>
      </w:r>
    </w:p>
    <w:p w14:paraId="00000005" w14:textId="77777777" w:rsidR="008E32B6" w:rsidRDefault="00FD1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What type of attraction is the basis for your IMF?</w:t>
      </w:r>
    </w:p>
    <w:p w14:paraId="00000006" w14:textId="77777777" w:rsidR="008E32B6" w:rsidRDefault="00FD1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Is your IMF weak, strong, or somewhere in between? WHY?</w:t>
      </w:r>
    </w:p>
    <w:p w14:paraId="00000007" w14:textId="77777777" w:rsidR="008E32B6" w:rsidRDefault="00FD1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 xml:space="preserve">What types of common substances are held together by your IMF? (Try to </w:t>
      </w:r>
      <w:r>
        <w:rPr>
          <w:rFonts w:ascii="Calibri" w:eastAsia="Calibri" w:hAnsi="Calibri" w:cs="Calibri"/>
          <w:color w:val="2E2E2E"/>
        </w:rPr>
        <w:t>be as common and real world as possible)</w:t>
      </w:r>
    </w:p>
    <w:p w14:paraId="00000008" w14:textId="77777777" w:rsidR="008E32B6" w:rsidRDefault="00FD1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How does your IMF directly affect and/or explain a substance’s physical properties?</w:t>
      </w:r>
    </w:p>
    <w:p w14:paraId="00000009" w14:textId="703F3C13" w:rsidR="008E32B6" w:rsidRDefault="008E32B6">
      <w:pPr>
        <w:widowControl w:val="0"/>
        <w:rPr>
          <w:rFonts w:ascii="Calibri" w:eastAsia="Calibri" w:hAnsi="Calibri" w:cs="Calibri"/>
        </w:rPr>
      </w:pPr>
    </w:p>
    <w:p w14:paraId="44F0942C" w14:textId="0C72F036" w:rsidR="006A418A" w:rsidRDefault="006A418A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-------------------------------------------------------------------------------------------------------------------------------</w:t>
      </w:r>
    </w:p>
    <w:p w14:paraId="307611DF" w14:textId="77777777" w:rsidR="006A418A" w:rsidRDefault="006A418A">
      <w:pPr>
        <w:widowControl w:val="0"/>
        <w:rPr>
          <w:rFonts w:ascii="Calibri" w:eastAsia="Calibri" w:hAnsi="Calibri" w:cs="Calibri"/>
        </w:rPr>
      </w:pPr>
    </w:p>
    <w:p w14:paraId="14A7DFC3" w14:textId="77777777" w:rsidR="006A418A" w:rsidRDefault="006A418A" w:rsidP="006A418A">
      <w:pPr>
        <w:rPr>
          <w:rFonts w:ascii="Calibri" w:eastAsia="Calibri" w:hAnsi="Calibri" w:cs="Calibri"/>
          <w:b/>
          <w:color w:val="3E5C61"/>
        </w:rPr>
      </w:pPr>
      <w:r>
        <w:rPr>
          <w:rFonts w:ascii="Calibri" w:eastAsia="Calibri" w:hAnsi="Calibri" w:cs="Calibri"/>
          <w:b/>
          <w:color w:val="3E5C61"/>
        </w:rPr>
        <w:t>The Attraction Real</w:t>
      </w:r>
    </w:p>
    <w:p w14:paraId="073FFDEE" w14:textId="77777777" w:rsidR="006A418A" w:rsidRDefault="006A418A" w:rsidP="006A418A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Directions: Research your assigned intermolecular force. Answer at least the following questions, but do not limit the information collected. Your group will construct a presentation of the information you collect. Make it creative, but informative.</w:t>
      </w:r>
    </w:p>
    <w:p w14:paraId="3CFD4EE1" w14:textId="77777777" w:rsidR="006A418A" w:rsidRDefault="006A418A" w:rsidP="006A418A">
      <w:pPr>
        <w:rPr>
          <w:rFonts w:ascii="Calibri" w:eastAsia="Calibri" w:hAnsi="Calibri" w:cs="Calibri"/>
          <w:color w:val="2E2E2E"/>
        </w:rPr>
      </w:pPr>
    </w:p>
    <w:p w14:paraId="5CC7E926" w14:textId="77777777" w:rsidR="006A418A" w:rsidRDefault="006A418A" w:rsidP="006A418A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Intermolecular Force: ____________________________________________________________</w:t>
      </w:r>
    </w:p>
    <w:p w14:paraId="7C4847B8" w14:textId="77777777" w:rsidR="006A418A" w:rsidRDefault="006A418A" w:rsidP="006A41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What type of attraction is the basis for your IMF?</w:t>
      </w:r>
    </w:p>
    <w:p w14:paraId="7BF453C7" w14:textId="77777777" w:rsidR="006A418A" w:rsidRDefault="006A418A" w:rsidP="006A41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Is your IMF weak, strong, or somewhere in between? WHY?</w:t>
      </w:r>
    </w:p>
    <w:p w14:paraId="673EF5E6" w14:textId="77777777" w:rsidR="006A418A" w:rsidRDefault="006A418A" w:rsidP="006A41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What types of common substances are held together by your IMF? (Try to be as common and real world as possible)</w:t>
      </w:r>
    </w:p>
    <w:p w14:paraId="756C5517" w14:textId="77777777" w:rsidR="006A418A" w:rsidRDefault="006A418A" w:rsidP="006A41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How does your IMF directly affect and/or explain a substance’s physical properties?</w:t>
      </w:r>
    </w:p>
    <w:p w14:paraId="7CA982A7" w14:textId="0E062932" w:rsidR="006A418A" w:rsidRDefault="006A418A">
      <w:pPr>
        <w:widowControl w:val="0"/>
        <w:rPr>
          <w:rFonts w:ascii="Calibri" w:eastAsia="Calibri" w:hAnsi="Calibri" w:cs="Calibri"/>
        </w:rPr>
      </w:pPr>
    </w:p>
    <w:p w14:paraId="1D6725A1" w14:textId="191B4963" w:rsidR="006A418A" w:rsidRDefault="006A418A">
      <w:pPr>
        <w:widowControl w:val="0"/>
        <w:rPr>
          <w:rFonts w:ascii="Calibri" w:eastAsia="Calibri" w:hAnsi="Calibri" w:cs="Calibri"/>
        </w:rPr>
      </w:pPr>
    </w:p>
    <w:p w14:paraId="46DB21C6" w14:textId="5FAB755B" w:rsidR="006A418A" w:rsidRDefault="006A418A">
      <w:pPr>
        <w:widowControl w:val="0"/>
        <w:rPr>
          <w:rFonts w:ascii="Calibri" w:eastAsia="Calibri" w:hAnsi="Calibri" w:cs="Calibri"/>
        </w:rPr>
      </w:pPr>
    </w:p>
    <w:p w14:paraId="4FC20863" w14:textId="61C8A01F" w:rsidR="006A418A" w:rsidRDefault="006A418A">
      <w:pPr>
        <w:widowControl w:val="0"/>
        <w:rPr>
          <w:rFonts w:ascii="Calibri" w:eastAsia="Calibri" w:hAnsi="Calibri" w:cs="Calibri"/>
        </w:rPr>
      </w:pPr>
    </w:p>
    <w:p w14:paraId="68B39D27" w14:textId="4DA0BD7B" w:rsidR="006A418A" w:rsidRDefault="006A418A">
      <w:pPr>
        <w:widowControl w:val="0"/>
        <w:rPr>
          <w:rFonts w:ascii="Calibri" w:eastAsia="Calibri" w:hAnsi="Calibri" w:cs="Calibri"/>
        </w:rPr>
      </w:pPr>
    </w:p>
    <w:p w14:paraId="4C882D66" w14:textId="1F427467" w:rsidR="006A418A" w:rsidRDefault="006A418A">
      <w:pPr>
        <w:widowControl w:val="0"/>
        <w:rPr>
          <w:rFonts w:ascii="Calibri" w:eastAsia="Calibri" w:hAnsi="Calibri" w:cs="Calibri"/>
        </w:rPr>
      </w:pPr>
    </w:p>
    <w:p w14:paraId="53785ECC" w14:textId="4BD9879C" w:rsidR="006A418A" w:rsidRDefault="006A418A">
      <w:pPr>
        <w:widowControl w:val="0"/>
        <w:rPr>
          <w:rFonts w:ascii="Calibri" w:eastAsia="Calibri" w:hAnsi="Calibri" w:cs="Calibri"/>
        </w:rPr>
      </w:pPr>
    </w:p>
    <w:p w14:paraId="73343ACB" w14:textId="77777777" w:rsidR="006A418A" w:rsidRDefault="006A418A">
      <w:pPr>
        <w:widowControl w:val="0"/>
        <w:rPr>
          <w:rFonts w:ascii="Calibri" w:eastAsia="Calibri" w:hAnsi="Calibri" w:cs="Calibri"/>
        </w:rPr>
      </w:pPr>
    </w:p>
    <w:tbl>
      <w:tblPr>
        <w:tblStyle w:val="a"/>
        <w:tblW w:w="11085" w:type="dxa"/>
        <w:tblInd w:w="-73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2235"/>
        <w:gridCol w:w="1605"/>
        <w:gridCol w:w="1980"/>
        <w:gridCol w:w="1950"/>
        <w:gridCol w:w="1395"/>
      </w:tblGrid>
      <w:tr w:rsidR="008E32B6" w14:paraId="202A9194" w14:textId="77777777">
        <w:trPr>
          <w:trHeight w:val="470"/>
        </w:trPr>
        <w:tc>
          <w:tcPr>
            <w:tcW w:w="11085" w:type="dxa"/>
            <w:gridSpan w:val="6"/>
            <w:shd w:val="clear" w:color="auto" w:fill="3E5C61"/>
          </w:tcPr>
          <w:p w14:paraId="0000000A" w14:textId="77777777" w:rsidR="008E32B6" w:rsidRDefault="00FD190E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Intermolecular Force Rubric</w:t>
            </w:r>
          </w:p>
        </w:tc>
      </w:tr>
      <w:tr w:rsidR="008E32B6" w14:paraId="1C1F9F1A" w14:textId="77777777">
        <w:trPr>
          <w:trHeight w:val="1037"/>
        </w:trPr>
        <w:tc>
          <w:tcPr>
            <w:tcW w:w="1920" w:type="dxa"/>
          </w:tcPr>
          <w:p w14:paraId="00000010" w14:textId="77777777" w:rsidR="008E32B6" w:rsidRDefault="00FD190E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910D28"/>
                <w:highlight w:val="white"/>
              </w:rPr>
              <w:t>Description of Criterion</w:t>
            </w:r>
          </w:p>
        </w:tc>
        <w:tc>
          <w:tcPr>
            <w:tcW w:w="2235" w:type="dxa"/>
          </w:tcPr>
          <w:p w14:paraId="00000011" w14:textId="77777777" w:rsidR="008E32B6" w:rsidRDefault="00FD190E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910D28"/>
                <w:highlight w:val="white"/>
              </w:rPr>
              <w:t>Exceeds</w:t>
            </w:r>
          </w:p>
        </w:tc>
        <w:tc>
          <w:tcPr>
            <w:tcW w:w="1605" w:type="dxa"/>
          </w:tcPr>
          <w:p w14:paraId="00000012" w14:textId="77777777" w:rsidR="008E32B6" w:rsidRDefault="00FD190E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910D28"/>
                <w:highlight w:val="white"/>
              </w:rPr>
              <w:t>Meets</w:t>
            </w:r>
          </w:p>
        </w:tc>
        <w:tc>
          <w:tcPr>
            <w:tcW w:w="1980" w:type="dxa"/>
          </w:tcPr>
          <w:p w14:paraId="00000013" w14:textId="77777777" w:rsidR="008E32B6" w:rsidRDefault="008E32B6">
            <w:pPr>
              <w:rPr>
                <w:rFonts w:ascii="Calibri" w:eastAsia="Calibri" w:hAnsi="Calibri" w:cs="Calibri"/>
              </w:rPr>
            </w:pPr>
          </w:p>
          <w:p w14:paraId="00000014" w14:textId="77777777" w:rsidR="008E32B6" w:rsidRDefault="00FD190E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10D28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highlight w:val="white"/>
              </w:rPr>
              <w:t>Approaching</w:t>
            </w:r>
          </w:p>
          <w:p w14:paraId="00000015" w14:textId="77777777" w:rsidR="008E32B6" w:rsidRDefault="008E32B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</w:tcPr>
          <w:p w14:paraId="00000016" w14:textId="77777777" w:rsidR="008E32B6" w:rsidRDefault="00FD190E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910D28"/>
                <w:highlight w:val="white"/>
              </w:rPr>
              <w:t>Needs Improvement</w:t>
            </w:r>
          </w:p>
        </w:tc>
        <w:tc>
          <w:tcPr>
            <w:tcW w:w="1395" w:type="dxa"/>
          </w:tcPr>
          <w:p w14:paraId="00000017" w14:textId="77777777" w:rsidR="008E32B6" w:rsidRDefault="00FD190E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910D28"/>
                <w:highlight w:val="white"/>
              </w:rPr>
              <w:t>No Mark</w:t>
            </w:r>
          </w:p>
        </w:tc>
      </w:tr>
      <w:tr w:rsidR="008E32B6" w14:paraId="0427751A" w14:textId="77777777">
        <w:tc>
          <w:tcPr>
            <w:tcW w:w="1920" w:type="dxa"/>
          </w:tcPr>
          <w:p w14:paraId="00000018" w14:textId="77777777" w:rsidR="008E32B6" w:rsidRDefault="00FD190E">
            <w:pPr>
              <w:pStyle w:val="Heading1"/>
              <w:spacing w:before="200"/>
              <w:jc w:val="center"/>
              <w:outlineLvl w:val="0"/>
              <w:rPr>
                <w:color w:val="910D28"/>
                <w:sz w:val="24"/>
                <w:szCs w:val="24"/>
                <w:highlight w:val="white"/>
              </w:rPr>
            </w:pPr>
            <w:bookmarkStart w:id="0" w:name="_2vw4y1du2zdk" w:colFirst="0" w:colLast="0"/>
            <w:bookmarkEnd w:id="0"/>
            <w:r>
              <w:rPr>
                <w:color w:val="910D28"/>
                <w:sz w:val="24"/>
                <w:szCs w:val="24"/>
                <w:highlight w:val="white"/>
              </w:rPr>
              <w:t xml:space="preserve">Type of Attraction </w:t>
            </w:r>
          </w:p>
        </w:tc>
        <w:tc>
          <w:tcPr>
            <w:tcW w:w="2235" w:type="dxa"/>
          </w:tcPr>
          <w:p w14:paraId="00000019" w14:textId="77777777" w:rsidR="008E32B6" w:rsidRDefault="00FD190E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Clear, concise, and appropriate definition written in the learner's own words were provided</w:t>
            </w:r>
          </w:p>
          <w:p w14:paraId="0000001A" w14:textId="77777777" w:rsidR="008E32B6" w:rsidRDefault="008E32B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000001B" w14:textId="77777777" w:rsidR="008E32B6" w:rsidRDefault="00FD190E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Clear, concise, and appropriate definition written mostly in the learner's own words were provided</w:t>
            </w:r>
          </w:p>
          <w:p w14:paraId="0000001C" w14:textId="77777777" w:rsidR="008E32B6" w:rsidRDefault="00FD190E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0000001D" w14:textId="77777777" w:rsidR="008E32B6" w:rsidRDefault="008E32B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000001E" w14:textId="77777777" w:rsidR="008E32B6" w:rsidRDefault="00FD190E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Clear definition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written mostly in the learner's own words were provided</w:t>
            </w:r>
          </w:p>
          <w:p w14:paraId="0000001F" w14:textId="77777777" w:rsidR="008E32B6" w:rsidRDefault="008E32B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20" w14:textId="77777777" w:rsidR="008E32B6" w:rsidRDefault="008E32B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21" w14:textId="77777777" w:rsidR="008E32B6" w:rsidRDefault="008E32B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</w:tcPr>
          <w:p w14:paraId="00000022" w14:textId="77777777" w:rsidR="008E32B6" w:rsidRDefault="00FD190E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Clear definition was provided</w:t>
            </w:r>
          </w:p>
          <w:p w14:paraId="00000023" w14:textId="77777777" w:rsidR="008E32B6" w:rsidRDefault="008E32B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24" w14:textId="77777777" w:rsidR="008E32B6" w:rsidRDefault="008E32B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</w:tcPr>
          <w:p w14:paraId="00000025" w14:textId="77777777" w:rsidR="008E32B6" w:rsidRDefault="00FD190E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Incomplete/ Missing</w:t>
            </w:r>
          </w:p>
        </w:tc>
      </w:tr>
      <w:tr w:rsidR="008E32B6" w14:paraId="78C412F3" w14:textId="77777777">
        <w:tc>
          <w:tcPr>
            <w:tcW w:w="1920" w:type="dxa"/>
          </w:tcPr>
          <w:p w14:paraId="00000026" w14:textId="77777777" w:rsidR="008E32B6" w:rsidRDefault="00FD190E">
            <w:pPr>
              <w:pStyle w:val="Heading1"/>
              <w:spacing w:before="200"/>
              <w:jc w:val="center"/>
              <w:outlineLvl w:val="0"/>
              <w:rPr>
                <w:color w:val="910D28"/>
                <w:sz w:val="24"/>
                <w:szCs w:val="24"/>
                <w:highlight w:val="white"/>
              </w:rPr>
            </w:pPr>
            <w:r>
              <w:rPr>
                <w:color w:val="910D28"/>
                <w:sz w:val="24"/>
                <w:szCs w:val="24"/>
                <w:highlight w:val="white"/>
              </w:rPr>
              <w:t xml:space="preserve">Bond Strength and Physical Properties </w:t>
            </w:r>
          </w:p>
        </w:tc>
        <w:tc>
          <w:tcPr>
            <w:tcW w:w="2235" w:type="dxa"/>
          </w:tcPr>
          <w:p w14:paraId="00000027" w14:textId="77777777" w:rsidR="008E32B6" w:rsidRDefault="00FD190E">
            <w:pPr>
              <w:shd w:val="clear" w:color="auto" w:fill="FFFFFF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Facts were accurate for all information reported on the topic and included additional facts beyond the 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equirement</w:t>
            </w:r>
          </w:p>
        </w:tc>
        <w:tc>
          <w:tcPr>
            <w:tcW w:w="1605" w:type="dxa"/>
          </w:tcPr>
          <w:p w14:paraId="00000028" w14:textId="77777777" w:rsidR="008E32B6" w:rsidRDefault="00FD190E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Facts were</w:t>
            </w:r>
          </w:p>
          <w:p w14:paraId="00000029" w14:textId="77777777" w:rsidR="008E32B6" w:rsidRDefault="00FD190E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accurate for all</w:t>
            </w:r>
          </w:p>
          <w:p w14:paraId="0000002A" w14:textId="77777777" w:rsidR="008E32B6" w:rsidRDefault="00FD190E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information reported</w:t>
            </w:r>
          </w:p>
          <w:p w14:paraId="0000002B" w14:textId="77777777" w:rsidR="008E32B6" w:rsidRDefault="00FD190E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on the topic</w:t>
            </w:r>
          </w:p>
          <w:p w14:paraId="0000002C" w14:textId="77777777" w:rsidR="008E32B6" w:rsidRDefault="008E32B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000002D" w14:textId="77777777" w:rsidR="008E32B6" w:rsidRDefault="00FD190E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Facts were accurate for at least 80% of all information reported</w:t>
            </w:r>
          </w:p>
          <w:p w14:paraId="0000002E" w14:textId="77777777" w:rsidR="008E32B6" w:rsidRDefault="00FD190E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on the topic</w:t>
            </w:r>
          </w:p>
          <w:p w14:paraId="0000002F" w14:textId="77777777" w:rsidR="008E32B6" w:rsidRDefault="008E32B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30" w14:textId="77777777" w:rsidR="008E32B6" w:rsidRDefault="008E32B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</w:tcPr>
          <w:p w14:paraId="00000031" w14:textId="77777777" w:rsidR="008E32B6" w:rsidRDefault="00FD190E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Facts were</w:t>
            </w:r>
          </w:p>
          <w:p w14:paraId="00000032" w14:textId="77777777" w:rsidR="008E32B6" w:rsidRDefault="00FD190E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accurate for</w:t>
            </w:r>
          </w:p>
          <w:p w14:paraId="00000033" w14:textId="77777777" w:rsidR="008E32B6" w:rsidRDefault="00FD190E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at</w:t>
            </w:r>
          </w:p>
          <w:p w14:paraId="00000034" w14:textId="77777777" w:rsidR="008E32B6" w:rsidRDefault="00FD190E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least 60%</w:t>
            </w:r>
          </w:p>
          <w:p w14:paraId="00000035" w14:textId="77777777" w:rsidR="008E32B6" w:rsidRDefault="00FD190E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of the</w:t>
            </w:r>
          </w:p>
          <w:p w14:paraId="00000036" w14:textId="77777777" w:rsidR="008E32B6" w:rsidRDefault="00FD190E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information reported</w:t>
            </w:r>
          </w:p>
          <w:p w14:paraId="00000037" w14:textId="77777777" w:rsidR="008E32B6" w:rsidRDefault="00FD190E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on the topic</w:t>
            </w:r>
          </w:p>
          <w:p w14:paraId="00000038" w14:textId="77777777" w:rsidR="008E32B6" w:rsidRDefault="008E32B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</w:tcPr>
          <w:p w14:paraId="00000039" w14:textId="77777777" w:rsidR="008E32B6" w:rsidRDefault="00FD190E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Incomplete/ Missing</w:t>
            </w:r>
          </w:p>
        </w:tc>
      </w:tr>
      <w:tr w:rsidR="008E32B6" w14:paraId="6E7F4664" w14:textId="77777777">
        <w:tc>
          <w:tcPr>
            <w:tcW w:w="1920" w:type="dxa"/>
          </w:tcPr>
          <w:p w14:paraId="0000003A" w14:textId="77777777" w:rsidR="008E32B6" w:rsidRDefault="00FD190E">
            <w:pPr>
              <w:pStyle w:val="Heading1"/>
              <w:spacing w:before="200"/>
              <w:jc w:val="center"/>
              <w:outlineLvl w:val="0"/>
              <w:rPr>
                <w:color w:val="910D28"/>
                <w:sz w:val="24"/>
                <w:szCs w:val="24"/>
                <w:highlight w:val="white"/>
              </w:rPr>
            </w:pPr>
            <w:r>
              <w:rPr>
                <w:color w:val="910D28"/>
                <w:sz w:val="24"/>
                <w:szCs w:val="24"/>
                <w:highlight w:val="white"/>
              </w:rPr>
              <w:t>Visual Representation</w:t>
            </w:r>
          </w:p>
        </w:tc>
        <w:tc>
          <w:tcPr>
            <w:tcW w:w="2235" w:type="dxa"/>
          </w:tcPr>
          <w:p w14:paraId="0000003B" w14:textId="77777777" w:rsidR="008E32B6" w:rsidRDefault="00FD190E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Presentation has appropriate font size, text to background is easily visible (light text/dark background &amp; no busy backgrounds), and images are included</w:t>
            </w:r>
          </w:p>
        </w:tc>
        <w:tc>
          <w:tcPr>
            <w:tcW w:w="1605" w:type="dxa"/>
          </w:tcPr>
          <w:p w14:paraId="0000003C" w14:textId="77777777" w:rsidR="008E32B6" w:rsidRDefault="00FD190E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Presentation has appropriate font size, text is visible, and images are included</w:t>
            </w:r>
          </w:p>
          <w:p w14:paraId="0000003D" w14:textId="77777777" w:rsidR="008E32B6" w:rsidRDefault="008E32B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000003E" w14:textId="77777777" w:rsidR="008E32B6" w:rsidRDefault="00FD190E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Presentation text is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visible, and images are included</w:t>
            </w:r>
          </w:p>
          <w:p w14:paraId="0000003F" w14:textId="77777777" w:rsidR="008E32B6" w:rsidRDefault="008E32B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</w:tcPr>
          <w:p w14:paraId="00000040" w14:textId="77777777" w:rsidR="008E32B6" w:rsidRDefault="00FD190E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Presentation text lacks visibility, and little to no images are included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457200</wp:posOffset>
                      </wp:positionV>
                      <wp:extent cx="4164211" cy="333375"/>
                      <wp:effectExtent l="0" t="0" r="0" b="0"/>
                      <wp:wrapSquare wrapText="bothSides" distT="0" distB="0" distL="114300" distR="11430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45750" y="3637125"/>
                                <a:ext cx="40005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3398F1" w14:textId="77777777" w:rsidR="008E32B6" w:rsidRDefault="00FD190E">
                                  <w:pPr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mallCaps/>
                                      <w:color w:val="2D2D2D"/>
                                    </w:rPr>
                                    <w:t>Ch-Ch-Ch-Ch-Changes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457200</wp:posOffset>
                      </wp:positionV>
                      <wp:extent cx="4164211" cy="333375"/>
                      <wp:effectExtent b="0" l="0" r="0" t="0"/>
                      <wp:wrapSquare wrapText="bothSides" distB="0" distT="0" distL="114300" distR="11430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64211" cy="333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41" w14:textId="77777777" w:rsidR="008E32B6" w:rsidRDefault="008E32B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42" w14:textId="77777777" w:rsidR="008E32B6" w:rsidRDefault="008E32B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</w:tcPr>
          <w:p w14:paraId="00000043" w14:textId="77777777" w:rsidR="008E32B6" w:rsidRDefault="00FD190E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Incomplete/ Missing</w:t>
            </w:r>
          </w:p>
        </w:tc>
      </w:tr>
      <w:tr w:rsidR="008E32B6" w14:paraId="23BC5973" w14:textId="77777777">
        <w:tc>
          <w:tcPr>
            <w:tcW w:w="1920" w:type="dxa"/>
          </w:tcPr>
          <w:p w14:paraId="00000044" w14:textId="77777777" w:rsidR="008E32B6" w:rsidRDefault="00FD190E">
            <w:pPr>
              <w:pStyle w:val="Heading1"/>
              <w:spacing w:before="200"/>
              <w:jc w:val="center"/>
              <w:outlineLvl w:val="0"/>
              <w:rPr>
                <w:color w:val="910D28"/>
                <w:sz w:val="24"/>
                <w:szCs w:val="24"/>
                <w:highlight w:val="white"/>
              </w:rPr>
            </w:pPr>
            <w:r>
              <w:rPr>
                <w:color w:val="910D28"/>
                <w:sz w:val="24"/>
                <w:szCs w:val="24"/>
                <w:highlight w:val="white"/>
              </w:rPr>
              <w:t>Types of Common Substance Example(s) and Resources</w:t>
            </w:r>
          </w:p>
        </w:tc>
        <w:tc>
          <w:tcPr>
            <w:tcW w:w="2235" w:type="dxa"/>
          </w:tcPr>
          <w:p w14:paraId="00000045" w14:textId="77777777" w:rsidR="008E32B6" w:rsidRDefault="00FD190E">
            <w:pPr>
              <w:pStyle w:val="Heading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bookmarkStart w:id="1" w:name="_7nquwoghmg8d" w:colFirst="0" w:colLast="0"/>
            <w:bookmarkEnd w:id="1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The slide contained at least one or more examples with citations</w:t>
            </w:r>
          </w:p>
          <w:p w14:paraId="00000046" w14:textId="77777777" w:rsidR="008E32B6" w:rsidRDefault="00FD190E">
            <w:pPr>
              <w:pStyle w:val="Heading1"/>
              <w:shd w:val="clear" w:color="auto" w:fill="FFFFFF"/>
              <w:spacing w:before="0"/>
              <w:outlineLvl w:val="0"/>
              <w:rPr>
                <w:rFonts w:ascii="Arial" w:eastAsia="Arial" w:hAnsi="Arial" w:cs="Arial"/>
                <w:color w:val="910D28"/>
                <w:highlight w:val="white"/>
              </w:rPr>
            </w:pPr>
            <w:bookmarkStart w:id="2" w:name="_ulrbqjjyuh15" w:colFirst="0" w:colLast="0"/>
            <w:bookmarkEnd w:id="2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related to the topic</w:t>
            </w:r>
          </w:p>
          <w:p w14:paraId="00000047" w14:textId="77777777" w:rsidR="008E32B6" w:rsidRDefault="008E32B6">
            <w:pPr>
              <w:pStyle w:val="Heading1"/>
              <w:spacing w:before="200"/>
              <w:outlineLvl w:val="0"/>
              <w:rPr>
                <w:color w:val="910D28"/>
                <w:sz w:val="24"/>
                <w:szCs w:val="24"/>
                <w:highlight w:val="white"/>
              </w:rPr>
            </w:pPr>
            <w:bookmarkStart w:id="3" w:name="_de0p6rdptbe7" w:colFirst="0" w:colLast="0"/>
            <w:bookmarkEnd w:id="3"/>
          </w:p>
        </w:tc>
        <w:tc>
          <w:tcPr>
            <w:tcW w:w="1605" w:type="dxa"/>
          </w:tcPr>
          <w:p w14:paraId="00000048" w14:textId="77777777" w:rsidR="008E32B6" w:rsidRDefault="00FD190E">
            <w:pPr>
              <w:pStyle w:val="Heading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bookmarkStart w:id="4" w:name="_klonxvim7xct" w:colFirst="0" w:colLast="0"/>
            <w:bookmarkEnd w:id="4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The slide contained at least one example with citations</w:t>
            </w:r>
          </w:p>
          <w:p w14:paraId="00000049" w14:textId="77777777" w:rsidR="008E32B6" w:rsidRDefault="00FD190E">
            <w:pPr>
              <w:pStyle w:val="Heading1"/>
              <w:shd w:val="clear" w:color="auto" w:fill="FFFFFF"/>
              <w:spacing w:before="0"/>
              <w:outlineLvl w:val="0"/>
              <w:rPr>
                <w:color w:val="910D28"/>
                <w:sz w:val="24"/>
                <w:szCs w:val="24"/>
                <w:highlight w:val="white"/>
              </w:rPr>
            </w:pPr>
            <w:bookmarkStart w:id="5" w:name="_x9byjpxxjh7i" w:colFirst="0" w:colLast="0"/>
            <w:bookmarkEnd w:id="5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related to the topic</w:t>
            </w:r>
          </w:p>
        </w:tc>
        <w:tc>
          <w:tcPr>
            <w:tcW w:w="1980" w:type="dxa"/>
          </w:tcPr>
          <w:p w14:paraId="0000004A" w14:textId="77777777" w:rsidR="008E32B6" w:rsidRDefault="00FD190E">
            <w:pPr>
              <w:pStyle w:val="Heading1"/>
              <w:shd w:val="clear" w:color="auto" w:fill="FFFFFF"/>
              <w:spacing w:before="0"/>
              <w:outlineLvl w:val="0"/>
              <w:rPr>
                <w:color w:val="910D28"/>
                <w:sz w:val="24"/>
                <w:szCs w:val="24"/>
                <w:highlight w:val="white"/>
              </w:rPr>
            </w:pPr>
            <w:bookmarkStart w:id="6" w:name="_7nayz56sesiu" w:colFirst="0" w:colLast="0"/>
            <w:bookmarkEnd w:id="6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The slide contained at least one example and citations.</w:t>
            </w:r>
          </w:p>
        </w:tc>
        <w:tc>
          <w:tcPr>
            <w:tcW w:w="1950" w:type="dxa"/>
          </w:tcPr>
          <w:p w14:paraId="0000004B" w14:textId="77777777" w:rsidR="008E32B6" w:rsidRDefault="00FD190E">
            <w:pPr>
              <w:pStyle w:val="Heading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bookmarkStart w:id="7" w:name="_oxxhd1911z5t" w:colFirst="0" w:colLast="0"/>
            <w:bookmarkEnd w:id="7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The slide contained no example or no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citation</w:t>
            </w:r>
          </w:p>
          <w:p w14:paraId="0000004C" w14:textId="77777777" w:rsidR="008E32B6" w:rsidRDefault="00FD190E">
            <w:pPr>
              <w:pStyle w:val="Heading1"/>
              <w:shd w:val="clear" w:color="auto" w:fill="FFFFFF"/>
              <w:spacing w:before="0"/>
              <w:outlineLvl w:val="0"/>
              <w:rPr>
                <w:color w:val="910D28"/>
                <w:sz w:val="24"/>
                <w:szCs w:val="24"/>
                <w:highlight w:val="white"/>
              </w:rPr>
            </w:pPr>
            <w:bookmarkStart w:id="8" w:name="_rg6cv8pxn9vn" w:colFirst="0" w:colLast="0"/>
            <w:bookmarkEnd w:id="8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related to the topic</w:t>
            </w:r>
          </w:p>
        </w:tc>
        <w:tc>
          <w:tcPr>
            <w:tcW w:w="1395" w:type="dxa"/>
          </w:tcPr>
          <w:p w14:paraId="0000004D" w14:textId="77777777" w:rsidR="008E32B6" w:rsidRDefault="00FD190E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Incomplete/ Missing</w:t>
            </w:r>
          </w:p>
        </w:tc>
      </w:tr>
    </w:tbl>
    <w:p w14:paraId="0000004E" w14:textId="77777777" w:rsidR="008E32B6" w:rsidRDefault="008E32B6">
      <w:pPr>
        <w:pStyle w:val="Heading1"/>
        <w:spacing w:before="200" w:after="120" w:line="276" w:lineRule="auto"/>
      </w:pPr>
      <w:bookmarkStart w:id="9" w:name="_hmmg7j6cojfu" w:colFirst="0" w:colLast="0"/>
      <w:bookmarkEnd w:id="9"/>
    </w:p>
    <w:p w14:paraId="00000050" w14:textId="77777777" w:rsidR="008E32B6" w:rsidRDefault="008E32B6">
      <w:pPr>
        <w:spacing w:line="480" w:lineRule="auto"/>
        <w:rPr>
          <w:rFonts w:ascii="Calibri" w:eastAsia="Calibri" w:hAnsi="Calibri" w:cs="Calibri"/>
          <w:color w:val="2E2E2E"/>
        </w:rPr>
      </w:pPr>
    </w:p>
    <w:sectPr w:rsidR="008E32B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4757" w14:textId="77777777" w:rsidR="00FD190E" w:rsidRDefault="00FD190E">
      <w:r>
        <w:separator/>
      </w:r>
    </w:p>
  </w:endnote>
  <w:endnote w:type="continuationSeparator" w:id="0">
    <w:p w14:paraId="32C7B583" w14:textId="77777777" w:rsidR="00FD190E" w:rsidRDefault="00FD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8E32B6" w:rsidRDefault="00FD19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3729038</wp:posOffset>
              </wp:positionH>
              <wp:positionV relativeFrom="paragraph">
                <wp:posOffset>-38099</wp:posOffset>
              </wp:positionV>
              <wp:extent cx="1928813" cy="41496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1927" y="3569175"/>
                        <a:ext cx="2367900" cy="42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03A070" w14:textId="77777777" w:rsidR="008E32B6" w:rsidRPr="006A418A" w:rsidRDefault="00FD190E">
                          <w:pPr>
                            <w:spacing w:before="40"/>
                            <w:textDirection w:val="btLr"/>
                          </w:pPr>
                          <w:r w:rsidRPr="006A418A">
                            <w:rPr>
                              <w:rFonts w:ascii="Calibri" w:eastAsia="Calibri" w:hAnsi="Calibri" w:cs="Calibri"/>
                              <w:b/>
                              <w:color w:val="2E2E2E"/>
                            </w:rPr>
                            <w:t>THE ATTRACTION IS REAL</w:t>
                          </w:r>
                        </w:p>
                        <w:p w14:paraId="402EC30D" w14:textId="77777777" w:rsidR="008E32B6" w:rsidRDefault="008E32B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7" style="position:absolute;margin-left:293.65pt;margin-top:-3pt;width:151.9pt;height: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" filled="f" stroked="f">
              <v:textbox inset="2.53958mm,1.2694mm,2.53958mm,1.2694mm">
                <w:txbxContent>
                  <w:p w14:paraId="6203A070" w14:textId="77777777" w:rsidR="008E32B6" w:rsidRPr="006A418A" w:rsidRDefault="00FD190E">
                    <w:pPr>
                      <w:spacing w:before="40"/>
                      <w:textDirection w:val="btLr"/>
                    </w:pPr>
                    <w:r w:rsidRPr="006A418A">
                      <w:rPr>
                        <w:rFonts w:ascii="Calibri" w:eastAsia="Calibri" w:hAnsi="Calibri" w:cs="Calibri"/>
                        <w:b/>
                        <w:color w:val="2E2E2E"/>
                      </w:rPr>
                      <w:t>THE ATTRACTION IS REAL</w:t>
                    </w:r>
                  </w:p>
                  <w:p w14:paraId="402EC30D" w14:textId="77777777" w:rsidR="008E32B6" w:rsidRDefault="008E32B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B728" w14:textId="77777777" w:rsidR="00FD190E" w:rsidRDefault="00FD190E">
      <w:r>
        <w:separator/>
      </w:r>
    </w:p>
  </w:footnote>
  <w:footnote w:type="continuationSeparator" w:id="0">
    <w:p w14:paraId="4EA706B3" w14:textId="77777777" w:rsidR="00FD190E" w:rsidRDefault="00FD1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84E"/>
    <w:multiLevelType w:val="multilevel"/>
    <w:tmpl w:val="26FE5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80874F6"/>
    <w:multiLevelType w:val="multilevel"/>
    <w:tmpl w:val="26FE5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B6"/>
    <w:rsid w:val="006A418A"/>
    <w:rsid w:val="008E32B6"/>
    <w:rsid w:val="00FD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89029"/>
  <w15:docId w15:val="{69377D01-F7D1-40D6-A889-BA35F924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="Constantia" w:hAnsi="Constantia" w:cs="Constant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2E2E2E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48061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4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18A"/>
  </w:style>
  <w:style w:type="paragraph" w:styleId="Footer">
    <w:name w:val="footer"/>
    <w:basedOn w:val="Normal"/>
    <w:link w:val="FooterChar"/>
    <w:uiPriority w:val="99"/>
    <w:unhideWhenUsed/>
    <w:rsid w:val="006A4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Bowens, Brittany N.</cp:lastModifiedBy>
  <cp:revision>2</cp:revision>
  <dcterms:created xsi:type="dcterms:W3CDTF">2021-06-16T12:52:00Z</dcterms:created>
  <dcterms:modified xsi:type="dcterms:W3CDTF">2021-06-16T12:54:00Z</dcterms:modified>
</cp:coreProperties>
</file>