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7BE0563" w14:textId="13A5A40D" w:rsidR="00446C13" w:rsidRDefault="00AB4AC7" w:rsidP="00DC7A6D">
      <w:pPr>
        <w:pStyle w:val="Title"/>
      </w:pPr>
      <w:r>
        <w:t>Address of the President Delivered by Radio from the White House</w:t>
      </w:r>
    </w:p>
    <w:p w14:paraId="54933819" w14:textId="34458FD3" w:rsidR="00AB4AC7" w:rsidRDefault="00AB4AC7" w:rsidP="00AB4AC7">
      <w:pPr>
        <w:pStyle w:val="Heading2"/>
      </w:pPr>
      <w:r>
        <w:t>Sept. 6, 1936</w:t>
      </w:r>
    </w:p>
    <w:p w14:paraId="496A6639" w14:textId="77777777" w:rsidR="00AB4AC7" w:rsidRPr="00AB4AC7" w:rsidRDefault="00AB4AC7" w:rsidP="00AB4AC7">
      <w:pPr>
        <w:spacing w:before="100" w:beforeAutospacing="1" w:after="100" w:afterAutospacing="1"/>
        <w:rPr>
          <w:rFonts w:cstheme="minorHAnsi"/>
          <w:bCs/>
          <w:szCs w:val="24"/>
        </w:rPr>
      </w:pPr>
      <w:r w:rsidRPr="00AB4AC7">
        <w:rPr>
          <w:rFonts w:cstheme="minorHAnsi"/>
          <w:bCs/>
          <w:szCs w:val="24"/>
        </w:rPr>
        <w:t xml:space="preserve">I have been on </w:t>
      </w:r>
      <w:bookmarkStart w:id="0" w:name="_GoBack"/>
      <w:bookmarkEnd w:id="0"/>
      <w:r w:rsidRPr="00AB4AC7">
        <w:rPr>
          <w:rFonts w:cstheme="minorHAnsi"/>
          <w:bCs/>
          <w:szCs w:val="24"/>
        </w:rPr>
        <w:t xml:space="preserve">a journey of husbandry. I went primarily to see at first hand conditions in the drought states; to see how effectively Federal and local authorities are taking care of pressing problems of relief </w:t>
      </w:r>
      <w:proofErr w:type="gramStart"/>
      <w:r w:rsidRPr="00AB4AC7">
        <w:rPr>
          <w:rFonts w:cstheme="minorHAnsi"/>
          <w:bCs/>
          <w:szCs w:val="24"/>
        </w:rPr>
        <w:t>and also</w:t>
      </w:r>
      <w:proofErr w:type="gramEnd"/>
      <w:r w:rsidRPr="00AB4AC7">
        <w:rPr>
          <w:rFonts w:cstheme="minorHAnsi"/>
          <w:bCs/>
          <w:szCs w:val="24"/>
        </w:rPr>
        <w:t xml:space="preserve"> how they are to work together to defend the people of this country against the effects of future droughts.</w:t>
      </w:r>
    </w:p>
    <w:p w14:paraId="11E07E3D" w14:textId="77777777" w:rsidR="00AB4AC7" w:rsidRPr="00AB4AC7" w:rsidRDefault="00AB4AC7" w:rsidP="00AB4AC7">
      <w:pPr>
        <w:spacing w:before="100" w:beforeAutospacing="1" w:after="100" w:afterAutospacing="1"/>
        <w:rPr>
          <w:rFonts w:cstheme="minorHAnsi"/>
          <w:bCs/>
          <w:szCs w:val="24"/>
        </w:rPr>
      </w:pPr>
      <w:r w:rsidRPr="00AB4AC7">
        <w:rPr>
          <w:rFonts w:cstheme="minorHAnsi"/>
          <w:bCs/>
          <w:szCs w:val="24"/>
        </w:rPr>
        <w:t>I saw drought devastation in nine states.</w:t>
      </w:r>
    </w:p>
    <w:p w14:paraId="6C57A25B" w14:textId="77777777" w:rsidR="00AB4AC7" w:rsidRPr="00AB4AC7" w:rsidRDefault="00AB4AC7" w:rsidP="00AB4AC7">
      <w:pPr>
        <w:spacing w:before="100" w:beforeAutospacing="1" w:after="100" w:afterAutospacing="1"/>
        <w:rPr>
          <w:rFonts w:cstheme="minorHAnsi"/>
          <w:bCs/>
          <w:szCs w:val="24"/>
        </w:rPr>
      </w:pPr>
      <w:r w:rsidRPr="00AB4AC7">
        <w:rPr>
          <w:rFonts w:cstheme="minorHAnsi"/>
          <w:bCs/>
          <w:szCs w:val="24"/>
        </w:rPr>
        <w:t>I talked with families who had lost their wheat crop, lost their corn crop, lost their livestock, lost the water in their well, lost their garden and come through to the end of the summer without one dollar of cash resources, facing a winter without feed or food -- facing a planting season without seed to put in the ground.</w:t>
      </w:r>
    </w:p>
    <w:p w14:paraId="78FC5FBC" w14:textId="77777777" w:rsidR="00AB4AC7" w:rsidRPr="00AB4AC7" w:rsidRDefault="00AB4AC7" w:rsidP="00AB4AC7">
      <w:pPr>
        <w:spacing w:before="100" w:beforeAutospacing="1" w:after="100" w:afterAutospacing="1"/>
        <w:rPr>
          <w:rFonts w:cstheme="minorHAnsi"/>
          <w:bCs/>
          <w:szCs w:val="24"/>
        </w:rPr>
      </w:pPr>
      <w:r w:rsidRPr="00AB4AC7">
        <w:rPr>
          <w:rFonts w:cstheme="minorHAnsi"/>
          <w:bCs/>
          <w:szCs w:val="24"/>
        </w:rPr>
        <w:t>That was the extreme case, but there are thousands and thousands of families on western farms who share the same difficulties.</w:t>
      </w:r>
    </w:p>
    <w:p w14:paraId="04F1B80C" w14:textId="77777777" w:rsidR="00AB4AC7" w:rsidRPr="00AB4AC7" w:rsidRDefault="00AB4AC7" w:rsidP="00AB4AC7">
      <w:pPr>
        <w:spacing w:before="100" w:beforeAutospacing="1" w:after="100" w:afterAutospacing="1"/>
        <w:rPr>
          <w:rFonts w:cstheme="minorHAnsi"/>
          <w:bCs/>
          <w:szCs w:val="24"/>
        </w:rPr>
      </w:pPr>
      <w:r w:rsidRPr="00AB4AC7">
        <w:rPr>
          <w:rFonts w:cstheme="minorHAnsi"/>
          <w:bCs/>
          <w:szCs w:val="24"/>
        </w:rPr>
        <w:t xml:space="preserve">I saw cattlemen who because of lack of grass or lack of winter feed have been compelled to sell all but their breeding stock and will need help to carry even these through the coming winter. I saw livestock kept alive only because water had been brought to them long distances in tank cars. I saw other farm families who have not lost </w:t>
      </w:r>
      <w:r w:rsidRPr="00AB4AC7">
        <w:rPr>
          <w:rFonts w:cstheme="minorHAnsi"/>
          <w:bCs/>
          <w:szCs w:val="24"/>
        </w:rPr>
        <w:t>everything but who, because they have made only partial crops, must have some form of help if they are to continue farming next spring.</w:t>
      </w:r>
    </w:p>
    <w:p w14:paraId="482E4481" w14:textId="77777777" w:rsidR="00AB4AC7" w:rsidRPr="00AB4AC7" w:rsidRDefault="00AB4AC7" w:rsidP="00AB4AC7">
      <w:pPr>
        <w:spacing w:before="100" w:beforeAutospacing="1" w:after="100" w:afterAutospacing="1"/>
        <w:rPr>
          <w:rFonts w:cstheme="minorHAnsi"/>
          <w:bCs/>
          <w:szCs w:val="24"/>
        </w:rPr>
      </w:pPr>
      <w:r w:rsidRPr="00AB4AC7">
        <w:rPr>
          <w:rFonts w:cstheme="minorHAnsi"/>
          <w:bCs/>
          <w:szCs w:val="24"/>
        </w:rPr>
        <w:t>I shall never forget the fields of wheat so blasted by heat that they cannot be harvested. I shall never forget field after field of corn stunted, earless and stripped of leaves, for what the sun left the grasshoppers took. I saw brown pastures which would not keep a cow on fifty acres.</w:t>
      </w:r>
    </w:p>
    <w:p w14:paraId="3206DFC8" w14:textId="77777777" w:rsidR="00AB4AC7" w:rsidRPr="00AB4AC7" w:rsidRDefault="00AB4AC7" w:rsidP="00AB4AC7">
      <w:pPr>
        <w:spacing w:before="100" w:beforeAutospacing="1" w:after="100" w:afterAutospacing="1"/>
        <w:rPr>
          <w:rFonts w:cstheme="minorHAnsi"/>
          <w:bCs/>
          <w:szCs w:val="24"/>
        </w:rPr>
      </w:pPr>
      <w:r w:rsidRPr="00AB4AC7">
        <w:rPr>
          <w:rFonts w:cstheme="minorHAnsi"/>
          <w:bCs/>
          <w:szCs w:val="24"/>
        </w:rPr>
        <w:t xml:space="preserve">Yet I would not have you think for a single minute that there is permanent disaster in these drought regions, or that the picture I saw meant depopulating these areas. No cracked earth, no blistering sun, no burning wind, no grasshoppers, are a permanent match for the indomitable American farmers and stockmen and their wives and children who have carried on through desperate days, and inspire us with their self-reliance, their tenacity and their courage. </w:t>
      </w:r>
    </w:p>
    <w:p w14:paraId="4CC3CA1B" w14:textId="77777777" w:rsidR="00AB4AC7" w:rsidRPr="00AB4AC7" w:rsidRDefault="00AB4AC7" w:rsidP="00AB4AC7">
      <w:pPr>
        <w:spacing w:before="100" w:beforeAutospacing="1" w:after="100" w:afterAutospacing="1"/>
        <w:rPr>
          <w:rFonts w:cstheme="minorHAnsi"/>
          <w:b/>
          <w:bCs/>
          <w:i/>
          <w:szCs w:val="24"/>
        </w:rPr>
      </w:pPr>
      <w:r w:rsidRPr="00AB4AC7">
        <w:rPr>
          <w:rFonts w:cstheme="minorHAnsi"/>
          <w:b/>
          <w:bCs/>
          <w:i/>
          <w:szCs w:val="24"/>
        </w:rPr>
        <w:t>***PHOTOSTORY ENDS***</w:t>
      </w:r>
    </w:p>
    <w:p w14:paraId="60298350" w14:textId="77777777" w:rsidR="00214053" w:rsidRPr="00214053" w:rsidRDefault="00214053" w:rsidP="00214053">
      <w:pPr>
        <w:spacing w:before="100" w:beforeAutospacing="1" w:after="100" w:afterAutospacing="1"/>
        <w:rPr>
          <w:rFonts w:cstheme="minorHAnsi"/>
          <w:bCs/>
          <w:szCs w:val="24"/>
        </w:rPr>
      </w:pPr>
      <w:r w:rsidRPr="00214053">
        <w:rPr>
          <w:rFonts w:cstheme="minorHAnsi"/>
          <w:bCs/>
          <w:szCs w:val="24"/>
        </w:rPr>
        <w:t>It was their fathers' task to make homes; it is their task to keep those homes; it is our task to help them with their fight.</w:t>
      </w:r>
    </w:p>
    <w:p w14:paraId="339F76F8" w14:textId="77777777" w:rsidR="00214053" w:rsidRPr="00214053" w:rsidRDefault="00214053" w:rsidP="00214053">
      <w:pPr>
        <w:spacing w:before="100" w:beforeAutospacing="1" w:after="100" w:afterAutospacing="1"/>
        <w:rPr>
          <w:rFonts w:cstheme="minorHAnsi"/>
          <w:bCs/>
          <w:szCs w:val="24"/>
        </w:rPr>
      </w:pPr>
      <w:r w:rsidRPr="00214053">
        <w:rPr>
          <w:rFonts w:cstheme="minorHAnsi"/>
          <w:bCs/>
          <w:szCs w:val="24"/>
        </w:rPr>
        <w:t xml:space="preserve">First let me talk for a minute about this autumn and the coming winter. We have the option, in the case of families who need actual subsistence, of putting them on the dole or putting them to work. They do not want to go on the dole and they are one thousand percent right. We agree, </w:t>
      </w:r>
      <w:r w:rsidRPr="00214053">
        <w:rPr>
          <w:rFonts w:cstheme="minorHAnsi"/>
          <w:bCs/>
          <w:szCs w:val="24"/>
        </w:rPr>
        <w:lastRenderedPageBreak/>
        <w:t>therefore, that we must put them to work for a decent wage, and when we reach that decision we kill two birds with one stone, because these families will earn enough by working, not only to subsist themselves, but to buy food for their stock, and seed for next year's planting. Into this scheme of things there fit of course the government lending agencies which next year, as in the past, will help with production loans.</w:t>
      </w:r>
    </w:p>
    <w:p w14:paraId="07A3D8F2" w14:textId="77777777" w:rsidR="00214053" w:rsidRPr="00214053" w:rsidRDefault="00214053" w:rsidP="00214053">
      <w:pPr>
        <w:spacing w:before="100" w:beforeAutospacing="1" w:after="100" w:afterAutospacing="1"/>
        <w:rPr>
          <w:rFonts w:cstheme="minorHAnsi"/>
          <w:bCs/>
          <w:szCs w:val="24"/>
        </w:rPr>
      </w:pPr>
      <w:r w:rsidRPr="00214053">
        <w:rPr>
          <w:rFonts w:cstheme="minorHAnsi"/>
          <w:bCs/>
          <w:szCs w:val="24"/>
        </w:rPr>
        <w:t>Every Governor with whom I have talked is in full accord with this program of doing work for these farm families, just as every Governor agrees that the individual states will take care of their unemployables but that the cost of employing those who are entirely able and willing to work must be borne by the Federal Government…</w:t>
      </w:r>
    </w:p>
    <w:p w14:paraId="33C66F04" w14:textId="77777777" w:rsidR="00214053" w:rsidRPr="00214053" w:rsidRDefault="00214053" w:rsidP="00214053">
      <w:pPr>
        <w:spacing w:before="100" w:beforeAutospacing="1" w:after="100" w:afterAutospacing="1"/>
        <w:rPr>
          <w:rFonts w:cstheme="minorHAnsi"/>
          <w:bCs/>
          <w:szCs w:val="24"/>
        </w:rPr>
      </w:pPr>
      <w:r w:rsidRPr="00214053">
        <w:rPr>
          <w:rFonts w:cstheme="minorHAnsi"/>
          <w:bCs/>
          <w:szCs w:val="24"/>
        </w:rPr>
        <w:t xml:space="preserve">Water conservation by means such as these is being expanded </w:t>
      </w:r>
      <w:proofErr w:type="gramStart"/>
      <w:r w:rsidRPr="00214053">
        <w:rPr>
          <w:rFonts w:cstheme="minorHAnsi"/>
          <w:bCs/>
          <w:szCs w:val="24"/>
        </w:rPr>
        <w:t>as a result of</w:t>
      </w:r>
      <w:proofErr w:type="gramEnd"/>
      <w:r w:rsidRPr="00214053">
        <w:rPr>
          <w:rFonts w:cstheme="minorHAnsi"/>
          <w:bCs/>
          <w:szCs w:val="24"/>
        </w:rPr>
        <w:t xml:space="preserve"> this new drought all through the Great Plains area, the western corn belt and in the states that lie further south. In the Middle West water conservation is not so pressing a problem. Here the work projects run more to soil erosion control and the building of farm-to-market roads.</w:t>
      </w:r>
    </w:p>
    <w:p w14:paraId="5E9DC1A5" w14:textId="77777777" w:rsidR="00214053" w:rsidRPr="00214053" w:rsidRDefault="00214053" w:rsidP="00214053">
      <w:pPr>
        <w:spacing w:before="100" w:beforeAutospacing="1" w:after="100" w:afterAutospacing="1"/>
        <w:rPr>
          <w:rFonts w:cstheme="minorHAnsi"/>
          <w:bCs/>
          <w:szCs w:val="24"/>
        </w:rPr>
      </w:pPr>
      <w:r w:rsidRPr="00214053">
        <w:rPr>
          <w:rFonts w:cstheme="minorHAnsi"/>
          <w:bCs/>
          <w:szCs w:val="24"/>
        </w:rPr>
        <w:t>Spending like this is not waste. It would spell future waste if we did not spend for such things now. These emergency work projects provide money to buy food and clothing for the winter; they keep the livestock on the farm; they provide seed for a new crop, and, best of all, they will conserve soil and water in the future in those areas most frequently hit by drought.</w:t>
      </w:r>
    </w:p>
    <w:p w14:paraId="651AC4EF" w14:textId="77777777" w:rsidR="00214053" w:rsidRPr="00214053" w:rsidRDefault="00214053" w:rsidP="00214053">
      <w:pPr>
        <w:spacing w:before="100" w:beforeAutospacing="1" w:after="100" w:afterAutospacing="1"/>
        <w:rPr>
          <w:rFonts w:cstheme="minorHAnsi"/>
          <w:bCs/>
          <w:szCs w:val="24"/>
        </w:rPr>
      </w:pPr>
      <w:r w:rsidRPr="00214053">
        <w:rPr>
          <w:rFonts w:cstheme="minorHAnsi"/>
          <w:bCs/>
          <w:szCs w:val="24"/>
        </w:rPr>
        <w:t xml:space="preserve">If, for example, in some local area the </w:t>
      </w:r>
      <w:r w:rsidRPr="00503766">
        <w:rPr>
          <w:rFonts w:cstheme="minorHAnsi"/>
          <w:b/>
          <w:bCs/>
          <w:szCs w:val="24"/>
        </w:rPr>
        <w:t>water table</w:t>
      </w:r>
      <w:r w:rsidRPr="00214053">
        <w:rPr>
          <w:rFonts w:cstheme="minorHAnsi"/>
          <w:bCs/>
          <w:szCs w:val="24"/>
        </w:rPr>
        <w:t xml:space="preserve"> continues to drop and the topsoil to blow away, the land values will disappear with the water and the soil. People on the farms will drift into the nearby cities; the cities will have no farm trade and the workers in the city factories and stores will have no jobs. Property values in the cities will decline. If, on the other hand, the farms within that area remain as farms with better water supply and no erosion, the farm population will stay on the land and </w:t>
      </w:r>
      <w:proofErr w:type="gramStart"/>
      <w:r w:rsidRPr="00214053">
        <w:rPr>
          <w:rFonts w:cstheme="minorHAnsi"/>
          <w:bCs/>
          <w:szCs w:val="24"/>
        </w:rPr>
        <w:t>prosper</w:t>
      </w:r>
      <w:proofErr w:type="gramEnd"/>
      <w:r w:rsidRPr="00214053">
        <w:rPr>
          <w:rFonts w:cstheme="minorHAnsi"/>
          <w:bCs/>
          <w:szCs w:val="24"/>
        </w:rPr>
        <w:t xml:space="preserve"> and the nearby cities will prosper too. Property values will increase instead of disappearing. That is why it is worth our while as a nation to spend money </w:t>
      </w:r>
      <w:proofErr w:type="gramStart"/>
      <w:r w:rsidRPr="00214053">
        <w:rPr>
          <w:rFonts w:cstheme="minorHAnsi"/>
          <w:bCs/>
          <w:szCs w:val="24"/>
        </w:rPr>
        <w:t>in order to</w:t>
      </w:r>
      <w:proofErr w:type="gramEnd"/>
      <w:r w:rsidRPr="00214053">
        <w:rPr>
          <w:rFonts w:cstheme="minorHAnsi"/>
          <w:bCs/>
          <w:szCs w:val="24"/>
        </w:rPr>
        <w:t xml:space="preserve"> save money.</w:t>
      </w:r>
    </w:p>
    <w:p w14:paraId="4F01F78A" w14:textId="77777777" w:rsidR="00214053" w:rsidRPr="00214053" w:rsidRDefault="00214053" w:rsidP="00214053">
      <w:pPr>
        <w:spacing w:before="100" w:beforeAutospacing="1" w:after="100" w:afterAutospacing="1"/>
        <w:rPr>
          <w:rFonts w:cstheme="minorHAnsi"/>
          <w:bCs/>
          <w:szCs w:val="24"/>
        </w:rPr>
      </w:pPr>
      <w:r w:rsidRPr="00214053">
        <w:rPr>
          <w:rFonts w:cstheme="minorHAnsi"/>
          <w:bCs/>
          <w:szCs w:val="24"/>
        </w:rPr>
        <w:t xml:space="preserve">I have, however, used the argument in relation only to a small area -- it holds good in its effect on the </w:t>
      </w:r>
      <w:proofErr w:type="gramStart"/>
      <w:r w:rsidRPr="00214053">
        <w:rPr>
          <w:rFonts w:cstheme="minorHAnsi"/>
          <w:bCs/>
          <w:szCs w:val="24"/>
        </w:rPr>
        <w:t>nation as a whole</w:t>
      </w:r>
      <w:proofErr w:type="gramEnd"/>
      <w:r w:rsidRPr="00214053">
        <w:rPr>
          <w:rFonts w:cstheme="minorHAnsi"/>
          <w:bCs/>
          <w:szCs w:val="24"/>
        </w:rPr>
        <w:t xml:space="preserve">. Every state in the drought area is now doing and always will do business with every state outside it. The very existence of the men and women working in the clothing factories of New York, making clothes worn by farmers and their families; of the workers in the steel mills in Pittsburgh, in the automobile factories of Detroit, and in the harvester factories of Illinois, depend upon the farmers' ability to purchase the </w:t>
      </w:r>
      <w:r w:rsidRPr="00503766">
        <w:rPr>
          <w:rFonts w:cstheme="minorHAnsi"/>
          <w:b/>
          <w:bCs/>
          <w:szCs w:val="24"/>
        </w:rPr>
        <w:t>commodities</w:t>
      </w:r>
      <w:r w:rsidRPr="00214053">
        <w:rPr>
          <w:rFonts w:cstheme="minorHAnsi"/>
          <w:bCs/>
          <w:szCs w:val="24"/>
        </w:rPr>
        <w:t xml:space="preserve"> they produce. In the same way it is the </w:t>
      </w:r>
      <w:r w:rsidRPr="00503766">
        <w:rPr>
          <w:rFonts w:cstheme="minorHAnsi"/>
          <w:b/>
          <w:bCs/>
          <w:szCs w:val="24"/>
        </w:rPr>
        <w:t>purchasing power</w:t>
      </w:r>
      <w:r w:rsidRPr="00214053">
        <w:rPr>
          <w:rFonts w:cstheme="minorHAnsi"/>
          <w:bCs/>
          <w:szCs w:val="24"/>
        </w:rPr>
        <w:t xml:space="preserve"> of the workers in these factories in the cities that enables them and their wives and children to eat more beef, more pork, more wheat, more corn, more fruit and more dairy products, and to buy more clothing made </w:t>
      </w:r>
      <w:r w:rsidRPr="00214053">
        <w:rPr>
          <w:rFonts w:cstheme="minorHAnsi"/>
          <w:bCs/>
          <w:szCs w:val="24"/>
        </w:rPr>
        <w:lastRenderedPageBreak/>
        <w:t>from cotton, wool and leather. In a physical and a property sense, as well as in a spiritual sense, we are members one of another.</w:t>
      </w:r>
    </w:p>
    <w:p w14:paraId="1982467F" w14:textId="77777777" w:rsidR="00214053" w:rsidRPr="00214053" w:rsidRDefault="00214053" w:rsidP="00214053">
      <w:pPr>
        <w:spacing w:before="100" w:beforeAutospacing="1" w:after="100" w:afterAutospacing="1"/>
        <w:rPr>
          <w:rFonts w:cstheme="minorHAnsi"/>
          <w:bCs/>
          <w:szCs w:val="24"/>
        </w:rPr>
      </w:pPr>
      <w:r w:rsidRPr="00214053">
        <w:rPr>
          <w:rFonts w:cstheme="minorHAnsi"/>
          <w:bCs/>
          <w:szCs w:val="24"/>
        </w:rPr>
        <w:t xml:space="preserve">I want to make it clear that no simple </w:t>
      </w:r>
      <w:r w:rsidRPr="00503766">
        <w:rPr>
          <w:rFonts w:cstheme="minorHAnsi"/>
          <w:b/>
          <w:bCs/>
          <w:szCs w:val="24"/>
        </w:rPr>
        <w:t>panacea</w:t>
      </w:r>
      <w:r w:rsidRPr="00214053">
        <w:rPr>
          <w:rFonts w:cstheme="minorHAnsi"/>
          <w:bCs/>
          <w:szCs w:val="24"/>
        </w:rPr>
        <w:t xml:space="preserve"> can be applied to the drought problem in the whole of the drought area. Plans must depend on local conditions, for these vary with annual rainfall, soil characteristics, altitude and topography. Water and soil conservation methods may differ in one county from those in an adjoining county. Work to be done in the cattle and sheep country differs in type from work in the wheat country or work in the corn belt…</w:t>
      </w:r>
    </w:p>
    <w:p w14:paraId="35D7360D" w14:textId="77777777" w:rsidR="00214053" w:rsidRPr="00214053" w:rsidRDefault="00214053" w:rsidP="00214053">
      <w:pPr>
        <w:spacing w:before="100" w:beforeAutospacing="1" w:after="100" w:afterAutospacing="1"/>
        <w:rPr>
          <w:rFonts w:cstheme="minorHAnsi"/>
          <w:bCs/>
          <w:szCs w:val="24"/>
        </w:rPr>
      </w:pPr>
      <w:r w:rsidRPr="00214053">
        <w:rPr>
          <w:rFonts w:cstheme="minorHAnsi"/>
          <w:bCs/>
          <w:szCs w:val="24"/>
        </w:rPr>
        <w:t>The farmers of America want a sound national agricultural policy in which a permanent land use program will have an important place. They want assurance against another year like 1932 when they made good crops but had to sell them for prices that meant ruin just as surely as did the drought. Sound policy must maintain farm prices in good crop years as well as in bad crop years. It must function when we have drought; it must also function when we have bumper crops…</w:t>
      </w:r>
    </w:p>
    <w:p w14:paraId="1C41683E" w14:textId="77777777" w:rsidR="00214053" w:rsidRPr="00214053" w:rsidRDefault="00214053" w:rsidP="00214053">
      <w:pPr>
        <w:spacing w:before="100" w:beforeAutospacing="1" w:after="100" w:afterAutospacing="1"/>
        <w:rPr>
          <w:rFonts w:cstheme="minorHAnsi"/>
          <w:bCs/>
          <w:szCs w:val="24"/>
        </w:rPr>
      </w:pPr>
      <w:r w:rsidRPr="00214053">
        <w:rPr>
          <w:rFonts w:cstheme="minorHAnsi"/>
          <w:bCs/>
          <w:szCs w:val="24"/>
        </w:rPr>
        <w:t xml:space="preserve">In the drought area people are not afraid to use new methods to meet changes in Nature, and to correct mistakes of the past. If overgrazing has injured range lands, they are willing to reduce the grazing. If certain wheat lands should be returned to pasture they are willing to cooperate. If trees should be planted as windbreaks or to stop erosion </w:t>
      </w:r>
      <w:r w:rsidRPr="00214053">
        <w:rPr>
          <w:rFonts w:cstheme="minorHAnsi"/>
          <w:bCs/>
          <w:szCs w:val="24"/>
        </w:rPr>
        <w:t>they will work with us. If terracing or summer fallowing or crop rotation is called for, they will carry them out. They stand ready to fit, and not to fight, the ways of Nature.</w:t>
      </w:r>
    </w:p>
    <w:p w14:paraId="1448CBFF" w14:textId="77777777" w:rsidR="00214053" w:rsidRPr="00214053" w:rsidRDefault="00214053" w:rsidP="00214053">
      <w:pPr>
        <w:spacing w:before="100" w:beforeAutospacing="1" w:after="100" w:afterAutospacing="1"/>
        <w:rPr>
          <w:rFonts w:cstheme="minorHAnsi"/>
          <w:bCs/>
          <w:szCs w:val="24"/>
        </w:rPr>
      </w:pPr>
      <w:r w:rsidRPr="00214053">
        <w:rPr>
          <w:rFonts w:cstheme="minorHAnsi"/>
          <w:bCs/>
          <w:szCs w:val="24"/>
        </w:rPr>
        <w:t xml:space="preserve">We are </w:t>
      </w:r>
      <w:proofErr w:type="gramStart"/>
      <w:r w:rsidRPr="00214053">
        <w:rPr>
          <w:rFonts w:cstheme="minorHAnsi"/>
          <w:bCs/>
          <w:szCs w:val="24"/>
        </w:rPr>
        <w:t>helping, and</w:t>
      </w:r>
      <w:proofErr w:type="gramEnd"/>
      <w:r w:rsidRPr="00214053">
        <w:rPr>
          <w:rFonts w:cstheme="minorHAnsi"/>
          <w:bCs/>
          <w:szCs w:val="24"/>
        </w:rPr>
        <w:t xml:space="preserve"> shall continue to help the farmer to do those things, through local soil conservation committees and other cooperative local, state and federal agencies of government.</w:t>
      </w:r>
    </w:p>
    <w:p w14:paraId="47C6B553" w14:textId="77777777" w:rsidR="00214053" w:rsidRPr="00214053" w:rsidRDefault="00214053" w:rsidP="00214053">
      <w:pPr>
        <w:spacing w:before="100" w:beforeAutospacing="1" w:after="100" w:afterAutospacing="1"/>
        <w:rPr>
          <w:rFonts w:cstheme="minorHAnsi"/>
          <w:bCs/>
          <w:szCs w:val="24"/>
        </w:rPr>
      </w:pPr>
      <w:r w:rsidRPr="00214053">
        <w:rPr>
          <w:rFonts w:cstheme="minorHAnsi"/>
          <w:bCs/>
          <w:szCs w:val="24"/>
        </w:rPr>
        <w:t>I have not the time tonight to deal with other and more comprehensive agricultural policies.</w:t>
      </w:r>
    </w:p>
    <w:p w14:paraId="2D271A21" w14:textId="77777777" w:rsidR="00214053" w:rsidRPr="00214053" w:rsidRDefault="00214053" w:rsidP="00214053">
      <w:pPr>
        <w:spacing w:before="100" w:beforeAutospacing="1" w:after="100" w:afterAutospacing="1"/>
        <w:rPr>
          <w:rFonts w:cstheme="minorHAnsi"/>
          <w:bCs/>
          <w:szCs w:val="24"/>
        </w:rPr>
      </w:pPr>
      <w:r w:rsidRPr="00214053">
        <w:rPr>
          <w:rFonts w:cstheme="minorHAnsi"/>
          <w:bCs/>
          <w:szCs w:val="24"/>
        </w:rPr>
        <w:t>With this fine help we are tiding over the present emergency. We are going to conserve soil, conserve water and conserve life. We are going to have long-time defenses against both low prices and drought. We are going to have a farm policy that will serve the national welfare. That is our hope for the future.</w:t>
      </w:r>
    </w:p>
    <w:p w14:paraId="502229D2" w14:textId="77777777" w:rsidR="00214053" w:rsidRPr="00214053" w:rsidRDefault="00214053" w:rsidP="00214053">
      <w:pPr>
        <w:spacing w:before="100" w:beforeAutospacing="1" w:after="100" w:afterAutospacing="1"/>
        <w:rPr>
          <w:rFonts w:cstheme="minorHAnsi"/>
          <w:bCs/>
          <w:szCs w:val="24"/>
        </w:rPr>
      </w:pPr>
      <w:r w:rsidRPr="00214053">
        <w:rPr>
          <w:rFonts w:cstheme="minorHAnsi"/>
          <w:bCs/>
          <w:szCs w:val="24"/>
        </w:rPr>
        <w:t>There are two reasons why I want to end by talking about reemployment. Tomorrow is Labor Day. The brave spirit with which so many millions of working people are winning their way out of depression deserves respect and admiration. It is like the courage of the farmers in the drought areas.</w:t>
      </w:r>
    </w:p>
    <w:p w14:paraId="49AB4238" w14:textId="77777777" w:rsidR="00214053" w:rsidRPr="00214053" w:rsidRDefault="00214053" w:rsidP="00214053">
      <w:pPr>
        <w:spacing w:before="100" w:beforeAutospacing="1" w:after="100" w:afterAutospacing="1"/>
        <w:rPr>
          <w:rFonts w:cstheme="minorHAnsi"/>
          <w:bCs/>
          <w:szCs w:val="24"/>
        </w:rPr>
      </w:pPr>
      <w:r w:rsidRPr="00214053">
        <w:rPr>
          <w:rFonts w:cstheme="minorHAnsi"/>
          <w:bCs/>
          <w:szCs w:val="24"/>
        </w:rPr>
        <w:t xml:space="preserve">That is my first reason. The second is that healthy employment conditions stand equally with healthy agricultural conditions as a </w:t>
      </w:r>
      <w:r w:rsidRPr="00503766">
        <w:rPr>
          <w:rFonts w:cstheme="minorHAnsi"/>
          <w:b/>
          <w:bCs/>
          <w:szCs w:val="24"/>
        </w:rPr>
        <w:t>buttress</w:t>
      </w:r>
      <w:r w:rsidRPr="00214053">
        <w:rPr>
          <w:rFonts w:cstheme="minorHAnsi"/>
          <w:bCs/>
          <w:szCs w:val="24"/>
        </w:rPr>
        <w:t xml:space="preserve"> of national prosperity. Dependable employment at fair wages is </w:t>
      </w:r>
      <w:r w:rsidRPr="00214053">
        <w:rPr>
          <w:rFonts w:cstheme="minorHAnsi"/>
          <w:bCs/>
          <w:szCs w:val="24"/>
        </w:rPr>
        <w:lastRenderedPageBreak/>
        <w:t xml:space="preserve">just as important to the people in the towns and cities as good farm income is to agriculture. Our people must have the ability to buy the goods they manufacture and the crops they produce. </w:t>
      </w:r>
      <w:proofErr w:type="gramStart"/>
      <w:r w:rsidRPr="00214053">
        <w:rPr>
          <w:rFonts w:cstheme="minorHAnsi"/>
          <w:bCs/>
          <w:szCs w:val="24"/>
        </w:rPr>
        <w:t>Thus</w:t>
      </w:r>
      <w:proofErr w:type="gramEnd"/>
      <w:r w:rsidRPr="00214053">
        <w:rPr>
          <w:rFonts w:cstheme="minorHAnsi"/>
          <w:bCs/>
          <w:szCs w:val="24"/>
        </w:rPr>
        <w:t xml:space="preserve"> city wages and farm buying power are the two strong legs that carry the nation forward…</w:t>
      </w:r>
    </w:p>
    <w:p w14:paraId="4A182B85" w14:textId="77777777" w:rsidR="00214053" w:rsidRPr="00214053" w:rsidRDefault="00214053" w:rsidP="00214053">
      <w:pPr>
        <w:spacing w:before="100" w:beforeAutospacing="1" w:after="100" w:afterAutospacing="1"/>
        <w:rPr>
          <w:rFonts w:cstheme="minorHAnsi"/>
          <w:bCs/>
          <w:szCs w:val="24"/>
        </w:rPr>
      </w:pPr>
      <w:r w:rsidRPr="00214053">
        <w:rPr>
          <w:rFonts w:cstheme="minorHAnsi"/>
          <w:bCs/>
          <w:szCs w:val="24"/>
        </w:rPr>
        <w:t xml:space="preserve">Tomorrow is Labor Day. Labor Day in this country has never been a class holiday. It has always been a national holiday. It has never had more significance as a national holiday than it has now. In other countries the relationship of employer and employee has </w:t>
      </w:r>
      <w:proofErr w:type="gramStart"/>
      <w:r w:rsidRPr="00214053">
        <w:rPr>
          <w:rFonts w:cstheme="minorHAnsi"/>
          <w:bCs/>
          <w:szCs w:val="24"/>
        </w:rPr>
        <w:t>more or less been</w:t>
      </w:r>
      <w:proofErr w:type="gramEnd"/>
      <w:r w:rsidRPr="00214053">
        <w:rPr>
          <w:rFonts w:cstheme="minorHAnsi"/>
          <w:bCs/>
          <w:szCs w:val="24"/>
        </w:rPr>
        <w:t xml:space="preserve"> accepted as a class relationship not readily to be broken through. In this country we insist, as an essential of the American way of life, that the employer-employee relationship should be one between free men and equals. We refuse to regard those who work with hand or brain as different from or inferior to those who live from their property. We insist that labor is entitled to as much respect as property. But our workers with hand and brain deserve more than respect for their labor. They deserve practical protection in the opportunity to use their labor at a return adequate to support them at a decent and constantly rising standard of living, and to accumulate a margin of security against the inevitable vicissitudes of life.</w:t>
      </w:r>
    </w:p>
    <w:p w14:paraId="1C4A6A9B" w14:textId="77777777" w:rsidR="00214053" w:rsidRPr="00214053" w:rsidRDefault="00214053" w:rsidP="00214053">
      <w:pPr>
        <w:spacing w:before="100" w:beforeAutospacing="1" w:after="100" w:afterAutospacing="1"/>
        <w:rPr>
          <w:rFonts w:cstheme="minorHAnsi"/>
          <w:bCs/>
          <w:szCs w:val="24"/>
        </w:rPr>
      </w:pPr>
      <w:r w:rsidRPr="00214053">
        <w:rPr>
          <w:rFonts w:cstheme="minorHAnsi"/>
          <w:bCs/>
          <w:szCs w:val="24"/>
        </w:rPr>
        <w:t xml:space="preserve">The average man must have that twofold opportunity if we are to avoid the growth of a </w:t>
      </w:r>
      <w:r w:rsidRPr="00503766">
        <w:rPr>
          <w:rFonts w:cstheme="minorHAnsi"/>
          <w:b/>
          <w:bCs/>
          <w:szCs w:val="24"/>
        </w:rPr>
        <w:t>class-conscious</w:t>
      </w:r>
      <w:r w:rsidRPr="00214053">
        <w:rPr>
          <w:rFonts w:cstheme="minorHAnsi"/>
          <w:bCs/>
          <w:szCs w:val="24"/>
        </w:rPr>
        <w:t xml:space="preserve"> society in this country.</w:t>
      </w:r>
    </w:p>
    <w:p w14:paraId="6DE87540" w14:textId="77777777" w:rsidR="00214053" w:rsidRPr="00214053" w:rsidRDefault="00214053" w:rsidP="00214053">
      <w:pPr>
        <w:spacing w:before="100" w:beforeAutospacing="1" w:after="100" w:afterAutospacing="1"/>
        <w:rPr>
          <w:rFonts w:cstheme="minorHAnsi"/>
          <w:bCs/>
          <w:szCs w:val="24"/>
        </w:rPr>
      </w:pPr>
      <w:r w:rsidRPr="00214053">
        <w:rPr>
          <w:rFonts w:cstheme="minorHAnsi"/>
          <w:bCs/>
          <w:szCs w:val="24"/>
        </w:rPr>
        <w:t>There are those who fail to read both the signs of the times and American history. They would try to refuse the worker any effective power to bargain collectively, to earn a decent livelihood and to acquire security. It is those short-sighted ones, not labor, who threaten this country with that class dissension which in other countries has led to dictatorship and the establishment of fear and hatred as the dominant emotions in human life.</w:t>
      </w:r>
    </w:p>
    <w:p w14:paraId="09E71A41" w14:textId="77777777" w:rsidR="00214053" w:rsidRPr="00214053" w:rsidRDefault="00214053" w:rsidP="00214053">
      <w:pPr>
        <w:spacing w:before="100" w:beforeAutospacing="1" w:after="100" w:afterAutospacing="1"/>
        <w:rPr>
          <w:rFonts w:cstheme="minorHAnsi"/>
          <w:bCs/>
          <w:szCs w:val="24"/>
        </w:rPr>
      </w:pPr>
      <w:r w:rsidRPr="00214053">
        <w:rPr>
          <w:rFonts w:cstheme="minorHAnsi"/>
          <w:bCs/>
          <w:szCs w:val="24"/>
        </w:rPr>
        <w:t>All American workers, brain workers and manual workers alike, and all the rest of us whose well-being depends on theirs, know that our needs are one in building an orderly economic democracy in which all can profit and in which all can be secure from the kind of faulty economic direction which brought us to the brink of common ruin seven years ago.</w:t>
      </w:r>
    </w:p>
    <w:p w14:paraId="01E6E8CA" w14:textId="77777777" w:rsidR="00214053" w:rsidRPr="00214053" w:rsidRDefault="00214053" w:rsidP="00214053">
      <w:pPr>
        <w:spacing w:before="100" w:beforeAutospacing="1" w:after="100" w:afterAutospacing="1"/>
        <w:rPr>
          <w:rFonts w:cstheme="minorHAnsi"/>
          <w:bCs/>
          <w:szCs w:val="24"/>
        </w:rPr>
      </w:pPr>
      <w:r w:rsidRPr="00214053">
        <w:rPr>
          <w:rFonts w:cstheme="minorHAnsi"/>
          <w:bCs/>
          <w:szCs w:val="24"/>
        </w:rPr>
        <w:t>There is no cleavage between white collar workers and manual workers, between artists and artisans, musicians and mechanics, lawyers and accountants and architects and miners.</w:t>
      </w:r>
    </w:p>
    <w:p w14:paraId="127D3134" w14:textId="77777777" w:rsidR="00214053" w:rsidRPr="00214053" w:rsidRDefault="00214053" w:rsidP="00214053">
      <w:pPr>
        <w:spacing w:before="100" w:beforeAutospacing="1" w:after="100" w:afterAutospacing="1"/>
        <w:rPr>
          <w:rFonts w:cstheme="minorHAnsi"/>
          <w:bCs/>
          <w:szCs w:val="24"/>
        </w:rPr>
      </w:pPr>
      <w:r w:rsidRPr="00214053">
        <w:rPr>
          <w:rFonts w:cstheme="minorHAnsi"/>
          <w:bCs/>
          <w:szCs w:val="24"/>
        </w:rPr>
        <w:t>Tomorrow, Labor Day, belongs to all of us. Tomorrow, Labor Day, symbolizes the hope of all Americans. Anyone who calls it a class holiday challenges the whole concept of American democracy.</w:t>
      </w:r>
    </w:p>
    <w:p w14:paraId="67D544A0" w14:textId="77777777" w:rsidR="00214053" w:rsidRPr="00214053" w:rsidRDefault="00214053" w:rsidP="00214053">
      <w:pPr>
        <w:spacing w:before="100" w:beforeAutospacing="1" w:after="100" w:afterAutospacing="1"/>
        <w:rPr>
          <w:rFonts w:cstheme="minorHAnsi"/>
          <w:bCs/>
          <w:szCs w:val="24"/>
        </w:rPr>
      </w:pPr>
      <w:r w:rsidRPr="00214053">
        <w:rPr>
          <w:rFonts w:cstheme="minorHAnsi"/>
          <w:bCs/>
          <w:szCs w:val="24"/>
        </w:rPr>
        <w:t xml:space="preserve">The Fourth of July commemorates our political freedom -- a freedom which without economic freedom is meaningless indeed. Labor Day symbolizes our determination to achieve an economic </w:t>
      </w:r>
      <w:r w:rsidRPr="00214053">
        <w:rPr>
          <w:rFonts w:cstheme="minorHAnsi"/>
          <w:bCs/>
          <w:szCs w:val="24"/>
        </w:rPr>
        <w:lastRenderedPageBreak/>
        <w:t>freedom for the average man which will give his political freedom reality.</w:t>
      </w:r>
    </w:p>
    <w:p w14:paraId="64FACE1B" w14:textId="28C31C83" w:rsidR="00AB4AC7" w:rsidRDefault="00AB4AC7" w:rsidP="00AB4AC7">
      <w:pPr>
        <w:spacing w:before="100" w:beforeAutospacing="1" w:after="100" w:afterAutospacing="1"/>
        <w:rPr>
          <w:rFonts w:cstheme="minorHAnsi"/>
          <w:bCs/>
          <w:szCs w:val="24"/>
        </w:rPr>
      </w:pPr>
    </w:p>
    <w:p w14:paraId="23717BF4" w14:textId="15E3455C" w:rsidR="000753C5" w:rsidRPr="000753C5" w:rsidRDefault="000753C5" w:rsidP="00E564EE">
      <w:pPr>
        <w:pStyle w:val="Citation"/>
        <w:ind w:left="360" w:hanging="360"/>
      </w:pPr>
      <w:r>
        <w:t>Roosevelt, F. D. (1936, Sept. 6). Fireside chat 8: On farmers and laborers</w:t>
      </w:r>
      <w:r w:rsidR="00E564EE">
        <w:t xml:space="preserve"> [Speech transcript]</w:t>
      </w:r>
      <w:r>
        <w:t xml:space="preserve">. Retrieved from </w:t>
      </w:r>
      <w:r w:rsidR="00E564EE" w:rsidRPr="00E564EE">
        <w:t>https://millercenter.org/the-presidency/presidential-speeches/september-6-1936-fireside-chat-8-farmers-and-laborers</w:t>
      </w:r>
    </w:p>
    <w:p w14:paraId="6BAB6AE4" w14:textId="1B64A26D" w:rsidR="00AB4AC7" w:rsidRPr="00AB4AC7" w:rsidRDefault="00AB4AC7" w:rsidP="00AB4AC7">
      <w:pPr>
        <w:pStyle w:val="BodyText"/>
        <w:rPr>
          <w:rFonts w:cstheme="minorHAnsi"/>
          <w:szCs w:val="24"/>
        </w:rPr>
      </w:pPr>
    </w:p>
    <w:sectPr w:rsidR="00AB4AC7" w:rsidRPr="00AB4AC7" w:rsidSect="00AB4AC7">
      <w:footerReference w:type="default" r:id="rId8"/>
      <w:pgSz w:w="12240" w:h="15840"/>
      <w:pgMar w:top="1440" w:right="1440" w:bottom="1440" w:left="1440" w:header="720" w:footer="720" w:gutter="0"/>
      <w:pgNumType w:start="1"/>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3F1EA" w14:textId="77777777" w:rsidR="00F32A9B" w:rsidRDefault="00F32A9B" w:rsidP="00293785">
      <w:pPr>
        <w:spacing w:after="0" w:line="240" w:lineRule="auto"/>
      </w:pPr>
      <w:r>
        <w:separator/>
      </w:r>
    </w:p>
  </w:endnote>
  <w:endnote w:type="continuationSeparator" w:id="0">
    <w:p w14:paraId="0261FA70" w14:textId="77777777" w:rsidR="00F32A9B" w:rsidRDefault="00F32A9B"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4F8F6"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3A539420" wp14:editId="33667395">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E58E4D" w14:textId="26495C5F" w:rsidR="00293785" w:rsidRDefault="00F32A9B" w:rsidP="00D106FF">
                          <w:pPr>
                            <w:pStyle w:val="LessonFooter"/>
                          </w:pPr>
                          <w:sdt>
                            <w:sdtPr>
                              <w:alias w:val="Title"/>
                              <w:tag w:val=""/>
                              <w:id w:val="1281607793"/>
                              <w:placeholder>
                                <w:docPart w:val="DF7E7D23438842A28F0C15C99F277D6F"/>
                              </w:placeholder>
                              <w:dataBinding w:prefixMappings="xmlns:ns0='http://purl.org/dc/elements/1.1/' xmlns:ns1='http://schemas.openxmlformats.org/package/2006/metadata/core-properties' " w:xpath="/ns1:coreProperties[1]/ns0:title[1]" w:storeItemID="{6C3C8BC8-F283-45AE-878A-BAB7291924A1}"/>
                              <w:text/>
                            </w:sdtPr>
                            <w:sdtEndPr/>
                            <w:sdtContent>
                              <w:r w:rsidR="003E49BA">
                                <w:t>Dust Bowl Chat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539420"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" filled="f" stroked="f">
              <v:textbox>
                <w:txbxContent>
                  <w:p w14:paraId="17E58E4D" w14:textId="26495C5F" w:rsidR="00293785" w:rsidRDefault="00000D6D" w:rsidP="00D106FF">
                    <w:pPr>
                      <w:pStyle w:val="LessonFooter"/>
                    </w:pPr>
                    <w:sdt>
                      <w:sdtPr>
                        <w:alias w:val="Title"/>
                        <w:tag w:val=""/>
                        <w:id w:val="1281607793"/>
                        <w:placeholder>
                          <w:docPart w:val="DF7E7D23438842A28F0C15C99F277D6F"/>
                        </w:placeholder>
                        <w:dataBinding w:prefixMappings="xmlns:ns0='http://purl.org/dc/elements/1.1/' xmlns:ns1='http://schemas.openxmlformats.org/package/2006/metadata/core-properties' " w:xpath="/ns1:coreProperties[1]/ns0:title[1]" w:storeItemID="{6C3C8BC8-F283-45AE-878A-BAB7291924A1}"/>
                        <w:text/>
                      </w:sdtPr>
                      <w:sdtEndPr/>
                      <w:sdtContent>
                        <w:r w:rsidR="003E49BA">
                          <w:t>Dust Bowl Chat</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7C6CDA71" wp14:editId="77050D8B">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D9B94" w14:textId="77777777" w:rsidR="00F32A9B" w:rsidRDefault="00F32A9B" w:rsidP="00293785">
      <w:pPr>
        <w:spacing w:after="0" w:line="240" w:lineRule="auto"/>
      </w:pPr>
      <w:r>
        <w:separator/>
      </w:r>
    </w:p>
  </w:footnote>
  <w:footnote w:type="continuationSeparator" w:id="0">
    <w:p w14:paraId="73239487" w14:textId="77777777" w:rsidR="00F32A9B" w:rsidRDefault="00F32A9B"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AC7"/>
    <w:rsid w:val="00000D6D"/>
    <w:rsid w:val="0004006F"/>
    <w:rsid w:val="00053775"/>
    <w:rsid w:val="0005619A"/>
    <w:rsid w:val="000753C5"/>
    <w:rsid w:val="0011259B"/>
    <w:rsid w:val="00116FDD"/>
    <w:rsid w:val="00125621"/>
    <w:rsid w:val="001D0BBF"/>
    <w:rsid w:val="001E1F85"/>
    <w:rsid w:val="001F125D"/>
    <w:rsid w:val="00214053"/>
    <w:rsid w:val="002345CC"/>
    <w:rsid w:val="00293785"/>
    <w:rsid w:val="002C0879"/>
    <w:rsid w:val="002C37B4"/>
    <w:rsid w:val="0036040A"/>
    <w:rsid w:val="003E49BA"/>
    <w:rsid w:val="00446C13"/>
    <w:rsid w:val="00503766"/>
    <w:rsid w:val="005078B4"/>
    <w:rsid w:val="0053328A"/>
    <w:rsid w:val="00540FC6"/>
    <w:rsid w:val="005511B6"/>
    <w:rsid w:val="00553C98"/>
    <w:rsid w:val="00645D7F"/>
    <w:rsid w:val="00656940"/>
    <w:rsid w:val="00665274"/>
    <w:rsid w:val="00666C03"/>
    <w:rsid w:val="00686DAB"/>
    <w:rsid w:val="006E1542"/>
    <w:rsid w:val="00721EA4"/>
    <w:rsid w:val="007B055F"/>
    <w:rsid w:val="007E6F1D"/>
    <w:rsid w:val="00880013"/>
    <w:rsid w:val="008920A4"/>
    <w:rsid w:val="008F5386"/>
    <w:rsid w:val="00913172"/>
    <w:rsid w:val="00981E19"/>
    <w:rsid w:val="009B52E4"/>
    <w:rsid w:val="009D6E8D"/>
    <w:rsid w:val="00A101E8"/>
    <w:rsid w:val="00AB4AC7"/>
    <w:rsid w:val="00AC349E"/>
    <w:rsid w:val="00B92DBF"/>
    <w:rsid w:val="00BD119F"/>
    <w:rsid w:val="00C73EA1"/>
    <w:rsid w:val="00C8524A"/>
    <w:rsid w:val="00CC4F77"/>
    <w:rsid w:val="00CD3CF6"/>
    <w:rsid w:val="00CE336D"/>
    <w:rsid w:val="00D106FF"/>
    <w:rsid w:val="00D626EB"/>
    <w:rsid w:val="00DC7A6D"/>
    <w:rsid w:val="00E564EE"/>
    <w:rsid w:val="00ED24C8"/>
    <w:rsid w:val="00F32A9B"/>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30DFE"/>
  <w15:docId w15:val="{E466DA30-40C8-491A-AC66-23EEAA97D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910431204">
      <w:bodyDiv w:val="1"/>
      <w:marLeft w:val="0"/>
      <w:marRight w:val="0"/>
      <w:marTop w:val="0"/>
      <w:marBottom w:val="0"/>
      <w:divBdr>
        <w:top w:val="none" w:sz="0" w:space="0" w:color="auto"/>
        <w:left w:val="none" w:sz="0" w:space="0" w:color="auto"/>
        <w:bottom w:val="none" w:sz="0" w:space="0" w:color="auto"/>
        <w:right w:val="none" w:sz="0" w:space="0" w:color="auto"/>
      </w:divBdr>
    </w:div>
    <w:div w:id="1123886541">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 w:id="1647510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h0004\Documents\Custom%20Office%20Templates\Vertical%20LEARN%20Document%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7E7D23438842A28F0C15C99F277D6F"/>
        <w:category>
          <w:name w:val="General"/>
          <w:gallery w:val="placeholder"/>
        </w:category>
        <w:types>
          <w:type w:val="bbPlcHdr"/>
        </w:types>
        <w:behaviors>
          <w:behavior w:val="content"/>
        </w:behaviors>
        <w:guid w:val="{67ACC79E-729E-435F-8A5D-423964AA62DF}"/>
      </w:docPartPr>
      <w:docPartBody>
        <w:p w:rsidR="00CF7CDC" w:rsidRDefault="00A63AD9">
          <w:pPr>
            <w:pStyle w:val="DF7E7D23438842A28F0C15C99F277D6F"/>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AD9"/>
    <w:rsid w:val="00A63AD9"/>
    <w:rsid w:val="00B65851"/>
    <w:rsid w:val="00CF7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F7E7D23438842A28F0C15C99F277D6F">
    <w:name w:val="DF7E7D23438842A28F0C15C99F277D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247A9-4E21-4D00-986F-89ECE3E7D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with Instructions</Template>
  <TotalTime>1</TotalTime>
  <Pages>5</Pages>
  <Words>1942</Words>
  <Characters>9361</Characters>
  <Application>Microsoft Office Word</Application>
  <DocSecurity>0</DocSecurity>
  <Lines>292</Lines>
  <Paragraphs>32</Paragraphs>
  <ScaleCrop>false</ScaleCrop>
  <HeadingPairs>
    <vt:vector size="2" baseType="variant">
      <vt:variant>
        <vt:lpstr>Title</vt:lpstr>
      </vt:variant>
      <vt:variant>
        <vt:i4>1</vt:i4>
      </vt:variant>
    </vt:vector>
  </HeadingPairs>
  <TitlesOfParts>
    <vt:vector size="1" baseType="lpstr">
      <vt:lpstr>Dust Bowl Chat</vt:lpstr>
    </vt:vector>
  </TitlesOfParts>
  <Company/>
  <LinksUpToDate>false</LinksUpToDate>
  <CharactersWithSpaces>11271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Dust Bowl Chat</dc:title>
  <dc:creator>K20 Center</dc:creator>
  <cp:lastModifiedBy>Kuehn, Elizabeth C.</cp:lastModifiedBy>
  <cp:revision>3</cp:revision>
  <cp:lastPrinted>2016-07-14T14:08:00Z</cp:lastPrinted>
  <dcterms:created xsi:type="dcterms:W3CDTF">2018-10-30T15:57:00Z</dcterms:created>
  <dcterms:modified xsi:type="dcterms:W3CDTF">2018-10-30T16:00:00Z</dcterms:modified>
</cp:coreProperties>
</file>