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6C6BE2" w14:textId="77777777" w:rsidR="00371DE8" w:rsidRDefault="005B167A">
      <w:pPr>
        <w:pStyle w:val="Title"/>
      </w:pPr>
      <w:r>
        <w:rPr>
          <w:bCs/>
          <w:lang w:val="es"/>
        </w:rPr>
        <w:t>ESTEQUIOMETRÍA: NOTAS DE GRAMOS A GRAMOS</w:t>
      </w:r>
    </w:p>
    <w:p w14:paraId="0573894F" w14:textId="77777777" w:rsidR="00371DE8" w:rsidRDefault="005B167A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Vocabulario:</w:t>
      </w:r>
    </w:p>
    <w:p w14:paraId="3C6744C3" w14:textId="5C4CCCE2" w:rsidR="00371DE8" w:rsidRDefault="005B167A">
      <w:r>
        <w:rPr>
          <w:i/>
          <w:iCs/>
          <w:color w:val="910D28"/>
          <w:lang w:val="es"/>
        </w:rPr>
        <w:t>Estequiometría</w:t>
      </w:r>
      <w:r>
        <w:rPr>
          <w:b/>
          <w:bCs/>
          <w:color w:val="910D28"/>
          <w:highlight w:val="white"/>
          <w:lang w:val="es"/>
        </w:rPr>
        <w:t xml:space="preserve">: </w:t>
      </w:r>
      <w:r>
        <w:rPr>
          <w:lang w:val="es"/>
        </w:rPr>
        <w:t>Del griego "stoiechion", que significa "elemento", y "metron", que significa "medir". Proceso por el que se calculan las cantidades de sustancias en una reacción utilizando la ecuación equilibrada.</w:t>
      </w:r>
    </w:p>
    <w:p w14:paraId="60C5B4FE" w14:textId="05CADD8E" w:rsidR="00371DE8" w:rsidRDefault="005B167A">
      <w:pPr>
        <w:rPr>
          <w:rFonts w:ascii="Arial" w:eastAsia="Arial" w:hAnsi="Arial" w:cs="Arial"/>
          <w:b/>
          <w:color w:val="2F3542"/>
          <w:shd w:val="clear" w:color="auto" w:fill="EDF4FF"/>
        </w:rPr>
      </w:pPr>
      <w:r>
        <w:rPr>
          <w:i/>
          <w:iCs/>
          <w:color w:val="910D28"/>
          <w:lang w:val="es"/>
        </w:rPr>
        <w:t>Ecuación equilibrada</w:t>
      </w:r>
      <w:r>
        <w:rPr>
          <w:b/>
          <w:bCs/>
          <w:color w:val="910D28"/>
          <w:highlight w:val="white"/>
          <w:lang w:val="es"/>
        </w:rPr>
        <w:t>:</w:t>
      </w:r>
      <w:r>
        <w:rPr>
          <w:b/>
          <w:bCs/>
          <w:color w:val="910D28"/>
          <w:lang w:val="es"/>
        </w:rPr>
        <w:t xml:space="preserve"> </w:t>
      </w:r>
      <w:r>
        <w:rPr>
          <w:color w:val="000000" w:themeColor="text1"/>
          <w:lang w:val="es"/>
        </w:rPr>
        <w:t xml:space="preserve">Ecuación que </w:t>
      </w:r>
      <w:r>
        <w:rPr>
          <w:lang w:val="es"/>
        </w:rPr>
        <w:t>mantiene la conservación de la masa y la igualdad de elementos en ambos lados de una ecuación.</w:t>
      </w:r>
    </w:p>
    <w:p w14:paraId="1BBD7168" w14:textId="6A907B33" w:rsidR="00371DE8" w:rsidRDefault="005B167A">
      <w:r>
        <w:rPr>
          <w:i/>
          <w:iCs/>
          <w:color w:val="910D28"/>
          <w:lang w:val="es"/>
        </w:rPr>
        <w:t>Coeficiente</w:t>
      </w:r>
      <w:r>
        <w:rPr>
          <w:b/>
          <w:bCs/>
          <w:color w:val="910D28"/>
          <w:highlight w:val="white"/>
          <w:lang w:val="es"/>
        </w:rPr>
        <w:t>:</w:t>
      </w:r>
      <w:r>
        <w:rPr>
          <w:b/>
          <w:bCs/>
          <w:color w:val="910D28"/>
          <w:lang w:val="es"/>
        </w:rPr>
        <w:t xml:space="preserve"> </w:t>
      </w:r>
      <w:r>
        <w:rPr>
          <w:lang w:val="es"/>
        </w:rPr>
        <w:t>Número entero que se antepone a una fórmula en una ecuación química para lograr el equilibrio.</w:t>
      </w:r>
    </w:p>
    <w:p w14:paraId="4DB4634B" w14:textId="43D339BB" w:rsidR="00371DE8" w:rsidRDefault="005B167A">
      <w:r>
        <w:rPr>
          <w:i/>
          <w:iCs/>
          <w:color w:val="910D28"/>
          <w:lang w:val="es"/>
        </w:rPr>
        <w:t>Factor de conversión</w:t>
      </w:r>
      <w:r>
        <w:rPr>
          <w:b/>
          <w:bCs/>
          <w:color w:val="910D28"/>
          <w:highlight w:val="white"/>
          <w:lang w:val="es"/>
        </w:rPr>
        <w:t>:</w:t>
      </w:r>
      <w:r>
        <w:rPr>
          <w:b/>
          <w:bCs/>
          <w:color w:val="910D28"/>
          <w:lang w:val="es"/>
        </w:rPr>
        <w:t xml:space="preserve"> </w:t>
      </w:r>
      <w:r>
        <w:rPr>
          <w:lang w:val="es"/>
        </w:rPr>
        <w:t>Relación numérica de medidas iguales utilizada para convertir cantidades entre unidades diferentes.</w:t>
      </w:r>
    </w:p>
    <w:p w14:paraId="1C521D26" w14:textId="77777777" w:rsidR="00371DE8" w:rsidRDefault="005B167A">
      <w:r>
        <w:rPr>
          <w:i/>
          <w:iCs/>
          <w:color w:val="910D28"/>
          <w:lang w:val="es"/>
        </w:rPr>
        <w:t>Mol</w:t>
      </w:r>
      <w:r>
        <w:rPr>
          <w:b/>
          <w:bCs/>
          <w:color w:val="910D28"/>
          <w:highlight w:val="white"/>
          <w:lang w:val="es"/>
        </w:rPr>
        <w:t>:</w:t>
      </w:r>
      <w:r>
        <w:rPr>
          <w:lang w:val="es"/>
        </w:rPr>
        <w:t xml:space="preserve"> Cantidad de un elemento o compuesto que contiene 6.02 x 10</w:t>
      </w:r>
      <w:r>
        <w:rPr>
          <w:vertAlign w:val="superscript"/>
          <w:lang w:val="es"/>
        </w:rPr>
        <w:t xml:space="preserve">23 </w:t>
      </w:r>
      <w:r>
        <w:rPr>
          <w:lang w:val="es"/>
        </w:rPr>
        <w:t>(número de Avagadro) partículas (por ejemplo, átomos, iones, etc.) de ese elemento o compuesto.</w:t>
      </w:r>
    </w:p>
    <w:p w14:paraId="1534F9AC" w14:textId="5449A900" w:rsidR="00371DE8" w:rsidRDefault="00EA53BA">
      <w:pPr>
        <w:rPr>
          <w:i/>
          <w:color w:val="910D28"/>
        </w:rPr>
      </w:pPr>
      <w:r>
        <w:rPr>
          <w:i/>
          <w:iCs/>
          <w:color w:val="910D28"/>
          <w:lang w:val="es"/>
        </w:rPr>
        <w:t>Masa molar (molecular)</w:t>
      </w:r>
      <w:r>
        <w:rPr>
          <w:b/>
          <w:bCs/>
          <w:color w:val="910D28"/>
          <w:highlight w:val="white"/>
          <w:lang w:val="es"/>
        </w:rPr>
        <w:t>:</w:t>
      </w:r>
      <w:r>
        <w:rPr>
          <w:lang w:val="es"/>
        </w:rPr>
        <w:t>Peso (en gramos) de un solo mol de partículas (átomos, iones o moléculas) de un elemento o compuesto.</w:t>
      </w:r>
    </w:p>
    <w:p w14:paraId="2C5AFE2C" w14:textId="77777777" w:rsidR="00371DE8" w:rsidRDefault="005B167A">
      <w:pPr>
        <w:pStyle w:val="Heading1"/>
      </w:pPr>
      <w:r>
        <w:rPr>
          <w:bCs/>
          <w:lang w:val="es"/>
        </w:rPr>
        <w:t>Pasos:</w:t>
      </w:r>
    </w:p>
    <w:p w14:paraId="39D5AAC9" w14:textId="77777777" w:rsidR="00371DE8" w:rsidRDefault="005B167A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 xml:space="preserve">_________ la ecuación </w:t>
      </w:r>
    </w:p>
    <w:p w14:paraId="5505C1D3" w14:textId="510B94DF" w:rsidR="00371DE8" w:rsidRDefault="005B167A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 xml:space="preserve">Convierte los gramos A dados en el problema a _______ dividiendo por el ____________________ de la tabla periódica. </w:t>
      </w:r>
    </w:p>
    <w:p w14:paraId="58E9AF91" w14:textId="77777777" w:rsidR="00371DE8" w:rsidRDefault="005B167A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>Determina la relación ______-______ entre A y B.</w:t>
      </w:r>
    </w:p>
    <w:p w14:paraId="18012771" w14:textId="77777777" w:rsidR="00371DE8" w:rsidRDefault="005B167A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>Convierte los moles de B en _________ multiplicando el _______ _______de B.</w:t>
      </w:r>
    </w:p>
    <w:p w14:paraId="7F52E4C0" w14:textId="5BA7D7B8" w:rsidR="00371DE8" w:rsidRDefault="005B167A" w:rsidP="00EA53BA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>___________ la parte de arriba, _____________ entre la parte de abajo.</w:t>
      </w:r>
    </w:p>
    <w:p w14:paraId="2A1E9DA0" w14:textId="77777777" w:rsidR="00371DE8" w:rsidRDefault="00371DE8">
      <w:pPr>
        <w:widowControl w:val="0"/>
        <w:spacing w:before="104" w:after="0" w:line="192" w:lineRule="auto"/>
      </w:pPr>
    </w:p>
    <w:p w14:paraId="7391D0F9" w14:textId="77777777" w:rsidR="00371DE8" w:rsidRDefault="00371DE8"/>
    <w:tbl>
      <w:tblPr>
        <w:tblStyle w:val="a"/>
        <w:tblpPr w:leftFromText="180" w:rightFromText="180" w:topFromText="180" w:bottomFromText="180" w:vertAnchor="text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710"/>
        <w:gridCol w:w="1710"/>
        <w:gridCol w:w="1890"/>
        <w:gridCol w:w="2355"/>
      </w:tblGrid>
      <w:tr w:rsidR="00371DE8" w14:paraId="3936E264" w14:textId="77777777" w:rsidTr="00EA53BA">
        <w:trPr>
          <w:trHeight w:val="1080"/>
          <w:tblHeader/>
        </w:trPr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C0AD618" w14:textId="77777777" w:rsidR="00371DE8" w:rsidRDefault="00371DE8">
            <w:pPr>
              <w:widowControl w:val="0"/>
              <w:spacing w:before="240" w:after="0"/>
              <w:jc w:val="center"/>
              <w:rPr>
                <w:i/>
                <w:color w:val="910D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6C43774" w14:textId="77777777" w:rsidR="00371DE8" w:rsidRDefault="00371DE8">
            <w:pPr>
              <w:widowControl w:val="0"/>
              <w:spacing w:before="200" w:after="0" w:line="360" w:lineRule="auto"/>
              <w:rPr>
                <w:i/>
                <w:color w:val="910D2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09023B9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4B74E18" w14:textId="77777777" w:rsidR="00371DE8" w:rsidRDefault="00371DE8">
            <w:pPr>
              <w:widowControl w:val="0"/>
              <w:spacing w:before="240" w:after="0"/>
              <w:rPr>
                <w:i/>
                <w:color w:val="910D28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73BB90D" w14:textId="77777777" w:rsidR="00371DE8" w:rsidRDefault="005B167A">
            <w:pPr>
              <w:spacing w:before="240" w:after="0"/>
              <w:rPr>
                <w:i/>
                <w:color w:val="910D28"/>
              </w:rPr>
            </w:pPr>
            <w:r>
              <w:rPr>
                <w:i/>
                <w:iCs/>
                <w:color w:val="910D28"/>
                <w:lang w:val="es"/>
              </w:rPr>
              <w:t xml:space="preserve"> </w:t>
            </w:r>
          </w:p>
        </w:tc>
      </w:tr>
      <w:tr w:rsidR="00371DE8" w14:paraId="018EEF0F" w14:textId="77777777" w:rsidTr="00EA53BA">
        <w:trPr>
          <w:trHeight w:val="1072"/>
          <w:tblHeader/>
        </w:trPr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997F8CA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630046C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266F10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7F8BC2" w14:textId="77777777" w:rsidR="00371DE8" w:rsidRDefault="00371DE8">
            <w:pPr>
              <w:spacing w:before="240" w:after="0"/>
              <w:rPr>
                <w:i/>
                <w:color w:val="910D28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16E3D" w14:textId="77777777" w:rsidR="00371DE8" w:rsidRDefault="00371DE8">
            <w:pPr>
              <w:spacing w:after="0" w:line="240" w:lineRule="auto"/>
            </w:pPr>
          </w:p>
        </w:tc>
      </w:tr>
    </w:tbl>
    <w:p w14:paraId="0B8378D8" w14:textId="77777777" w:rsidR="005B167A" w:rsidRDefault="005B167A">
      <w:pPr>
        <w:spacing w:after="0" w:line="240" w:lineRule="auto"/>
        <w:rPr>
          <w:b/>
          <w:bCs/>
          <w:color w:val="910D28"/>
          <w:highlight w:val="white"/>
          <w:lang w:val="es"/>
        </w:rPr>
      </w:pPr>
    </w:p>
    <w:p w14:paraId="6574CA08" w14:textId="59AE3711" w:rsidR="00371DE8" w:rsidRDefault="007C719B">
      <w:pPr>
        <w:spacing w:after="0" w:line="240" w:lineRule="auto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Video de trucos de estequiometría de ketzbook:</w:t>
      </w:r>
    </w:p>
    <w:p w14:paraId="4C777D5B" w14:textId="77777777" w:rsidR="00371DE8" w:rsidRDefault="005B167A">
      <w:pPr>
        <w:spacing w:after="0"/>
      </w:pPr>
      <w:r>
        <w:rPr>
          <w:i/>
          <w:iCs/>
          <w:color w:val="910D28"/>
          <w:lang w:val="es"/>
        </w:rPr>
        <w:t>Problema:</w:t>
      </w:r>
      <w:r>
        <w:rPr>
          <w:lang w:val="es"/>
        </w:rPr>
        <w:t xml:space="preserve"> ¿Cuántos gramos de dióxido de carbono se producen cuando se queman 2800 gramos de octano con exceso de aire? </w:t>
      </w:r>
    </w:p>
    <w:p w14:paraId="1F10EDD8" w14:textId="77777777" w:rsidR="00371DE8" w:rsidRDefault="005B167A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>Equilibra la reacción:</w:t>
      </w:r>
    </w:p>
    <w:p w14:paraId="67812C84" w14:textId="58D5635D" w:rsidR="00371DE8" w:rsidRDefault="005B167A" w:rsidP="00092910">
      <w:pPr>
        <w:ind w:firstLine="720"/>
      </w:pPr>
      <w:r>
        <w:rPr>
          <w:lang w:val="es"/>
        </w:rPr>
        <w:t>___C₄H</w:t>
      </w:r>
      <w:r>
        <w:rPr>
          <w:vertAlign w:val="subscript"/>
          <w:lang w:val="es"/>
        </w:rPr>
        <w:t>18</w:t>
      </w:r>
      <w:r>
        <w:rPr>
          <w:lang w:val="es"/>
        </w:rPr>
        <w:t xml:space="preserve"> + ___O₂ → ___CO₂ + ___H₂O </w:t>
      </w:r>
    </w:p>
    <w:p w14:paraId="6195B4DE" w14:textId="3E2B42B0" w:rsidR="00371DE8" w:rsidRDefault="005B167A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>Masa de A(C₄H</w:t>
      </w:r>
      <w:r>
        <w:rPr>
          <w:vertAlign w:val="subscript"/>
          <w:lang w:val="es"/>
        </w:rPr>
        <w:t>18</w:t>
      </w:r>
      <w:r>
        <w:rPr>
          <w:lang w:val="es"/>
        </w:rPr>
        <w:t>) dada: ________</w:t>
      </w:r>
    </w:p>
    <w:p w14:paraId="47489E96" w14:textId="77777777" w:rsidR="00371DE8" w:rsidRDefault="005B167A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>Masa molar de A(C₄H</w:t>
      </w:r>
      <w:r>
        <w:rPr>
          <w:vertAlign w:val="subscript"/>
          <w:lang w:val="es"/>
        </w:rPr>
        <w:t>18</w:t>
      </w:r>
      <w:r>
        <w:rPr>
          <w:lang w:val="es"/>
        </w:rPr>
        <w:t>): ________</w:t>
      </w:r>
    </w:p>
    <w:p w14:paraId="47F8B696" w14:textId="1CAA24CB" w:rsidR="00371DE8" w:rsidRDefault="005B167A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>Relación mol-mol de A y B: _____________</w:t>
      </w:r>
    </w:p>
    <w:p w14:paraId="2B816705" w14:textId="5E6E07BA" w:rsidR="00371DE8" w:rsidRDefault="005B167A" w:rsidP="0009291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>Masa molar de B(CO₂): ________</w:t>
      </w:r>
    </w:p>
    <w:p w14:paraId="1E59EC15" w14:textId="77777777" w:rsidR="00371DE8" w:rsidRDefault="005B167A" w:rsidP="00092910">
      <w:pPr>
        <w:numPr>
          <w:ilvl w:val="0"/>
          <w:numId w:val="3"/>
        </w:numPr>
        <w:rPr>
          <w:b/>
          <w:color w:val="910D28"/>
          <w:highlight w:val="white"/>
        </w:rPr>
      </w:pPr>
      <w:r>
        <w:rPr>
          <w:lang w:val="es"/>
        </w:rPr>
        <w:t>Utiliza la información dada para resolver el problema:</w:t>
      </w:r>
    </w:p>
    <w:tbl>
      <w:tblPr>
        <w:tblStyle w:val="a0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371DE8" w14:paraId="0F8E551E" w14:textId="77777777" w:rsidTr="00092910">
        <w:trPr>
          <w:trHeight w:val="666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29D1E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290A5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3D073" w14:textId="77777777" w:rsidR="00371DE8" w:rsidRDefault="00371DE8">
            <w:pPr>
              <w:spacing w:before="240"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0A2B2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371DE8" w14:paraId="2F004EA7" w14:textId="77777777" w:rsidTr="00092910">
        <w:trPr>
          <w:trHeight w:val="70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41A31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DAFC7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D474E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51EEE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</w:tbl>
    <w:p w14:paraId="39D63BBC" w14:textId="77777777" w:rsidR="00371DE8" w:rsidRDefault="00371DE8">
      <w:pPr>
        <w:spacing w:after="0"/>
      </w:pPr>
    </w:p>
    <w:p w14:paraId="2EB73A89" w14:textId="4B6CC30C" w:rsidR="007C719B" w:rsidRPr="00092910" w:rsidRDefault="005B167A" w:rsidP="00092910">
      <w:pPr>
        <w:numPr>
          <w:ilvl w:val="0"/>
          <w:numId w:val="3"/>
        </w:numPr>
        <w:rPr>
          <w:b/>
          <w:color w:val="910D28"/>
          <w:highlight w:val="white"/>
        </w:rPr>
      </w:pPr>
      <w:r>
        <w:rPr>
          <w:lang w:val="es"/>
        </w:rPr>
        <w:t>Respuesta: __________</w:t>
      </w:r>
    </w:p>
    <w:p w14:paraId="38B450C1" w14:textId="252F9D6E" w:rsidR="00371DE8" w:rsidRDefault="005B167A">
      <w:pPr>
        <w:spacing w:after="0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Problema para practicar:</w:t>
      </w:r>
    </w:p>
    <w:p w14:paraId="788ADEDE" w14:textId="77777777" w:rsidR="00371DE8" w:rsidRDefault="005B167A">
      <w:pPr>
        <w:spacing w:after="0"/>
        <w:rPr>
          <w:b/>
          <w:color w:val="910D28"/>
          <w:highlight w:val="white"/>
        </w:rPr>
      </w:pPr>
      <w:r>
        <w:rPr>
          <w:i/>
          <w:iCs/>
          <w:color w:val="910D28"/>
          <w:lang w:val="es"/>
        </w:rPr>
        <w:t>Problema:</w:t>
      </w:r>
      <w:r>
        <w:rPr>
          <w:lang w:val="es"/>
        </w:rPr>
        <w:t xml:space="preserve"> Si 14 gramos de H</w:t>
      </w:r>
      <w:r>
        <w:rPr>
          <w:vertAlign w:val="subscript"/>
          <w:lang w:val="es"/>
        </w:rPr>
        <w:t>2</w:t>
      </w:r>
      <w:r>
        <w:rPr>
          <w:lang w:val="es"/>
        </w:rPr>
        <w:t xml:space="preserve"> y un exceso de O</w:t>
      </w:r>
      <w:r>
        <w:rPr>
          <w:vertAlign w:val="subscript"/>
          <w:lang w:val="es"/>
        </w:rPr>
        <w:t>2</w:t>
      </w:r>
      <w:r>
        <w:rPr>
          <w:lang w:val="es"/>
        </w:rPr>
        <w:t xml:space="preserve"> reaccionan para producir agua. ¿Cuántos gramos de H</w:t>
      </w:r>
      <w:r>
        <w:rPr>
          <w:vertAlign w:val="subscript"/>
          <w:lang w:val="es"/>
        </w:rPr>
        <w:t>2</w:t>
      </w:r>
      <w:r>
        <w:rPr>
          <w:lang w:val="es"/>
        </w:rPr>
        <w:t xml:space="preserve">O se producen? </w:t>
      </w:r>
    </w:p>
    <w:p w14:paraId="0294D3ED" w14:textId="77777777" w:rsidR="00371DE8" w:rsidRPr="007C719B" w:rsidRDefault="005B167A" w:rsidP="00092910">
      <w:pPr>
        <w:widowControl w:val="0"/>
        <w:numPr>
          <w:ilvl w:val="0"/>
          <w:numId w:val="2"/>
        </w:numPr>
        <w:ind w:left="720"/>
        <w:rPr>
          <w:b/>
          <w:color w:val="910D28"/>
          <w:highlight w:val="white"/>
        </w:rPr>
      </w:pPr>
      <w:r>
        <w:rPr>
          <w:lang w:val="es"/>
        </w:rPr>
        <w:t xml:space="preserve">Equilibra la ecuación: </w:t>
      </w:r>
    </w:p>
    <w:p w14:paraId="2292E685" w14:textId="77777777" w:rsidR="00371DE8" w:rsidRPr="007C719B" w:rsidRDefault="005B167A" w:rsidP="00092910">
      <w:pPr>
        <w:spacing w:after="0"/>
        <w:ind w:firstLine="720"/>
      </w:pPr>
      <w:r>
        <w:rPr>
          <w:lang w:val="es"/>
        </w:rPr>
        <w:t>___H</w:t>
      </w:r>
      <w:r>
        <w:rPr>
          <w:vertAlign w:val="subscript"/>
          <w:lang w:val="es"/>
        </w:rPr>
        <w:t>2</w:t>
      </w:r>
      <w:r>
        <w:rPr>
          <w:lang w:val="es"/>
        </w:rPr>
        <w:t xml:space="preserve"> +____ O</w:t>
      </w:r>
      <w:r>
        <w:rPr>
          <w:vertAlign w:val="subscript"/>
          <w:lang w:val="es"/>
        </w:rPr>
        <w:t>2</w:t>
      </w:r>
      <w:r>
        <w:rPr>
          <w:lang w:val="es"/>
        </w:rPr>
        <w:t xml:space="preserve"> -&gt;___ H</w:t>
      </w:r>
      <w:r>
        <w:rPr>
          <w:vertAlign w:val="subscript"/>
          <w:lang w:val="es"/>
        </w:rPr>
        <w:t>2</w:t>
      </w:r>
      <w:r>
        <w:rPr>
          <w:lang w:val="es"/>
        </w:rPr>
        <w:t>O</w:t>
      </w:r>
    </w:p>
    <w:p w14:paraId="78A2315D" w14:textId="77777777" w:rsidR="00371DE8" w:rsidRPr="007C719B" w:rsidRDefault="005B167A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  <w:r>
        <w:rPr>
          <w:rFonts w:eastAsia="Arial"/>
          <w:lang w:val="es"/>
        </w:rPr>
        <w:t>Determina la masa de A: _____</w:t>
      </w:r>
    </w:p>
    <w:p w14:paraId="014CC4B6" w14:textId="77777777" w:rsidR="00371DE8" w:rsidRPr="007C719B" w:rsidRDefault="005B167A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  <w:r>
        <w:rPr>
          <w:rFonts w:eastAsia="Arial"/>
          <w:lang w:val="es"/>
        </w:rPr>
        <w:t>Convierte la masa de A en 1 mol de A: _____</w:t>
      </w:r>
    </w:p>
    <w:p w14:paraId="79231A68" w14:textId="77777777" w:rsidR="00371DE8" w:rsidRPr="007C719B" w:rsidRDefault="005B167A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  <w:r>
        <w:rPr>
          <w:rFonts w:eastAsia="Arial"/>
          <w:lang w:val="es"/>
        </w:rPr>
        <w:t xml:space="preserve">Determina la relación mol-mol: </w:t>
      </w:r>
    </w:p>
    <w:p w14:paraId="52B91300" w14:textId="77777777" w:rsidR="00371DE8" w:rsidRPr="007C719B" w:rsidRDefault="005B167A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</w:rPr>
      </w:pPr>
      <w:r>
        <w:rPr>
          <w:rFonts w:eastAsia="Arial"/>
          <w:lang w:val="es"/>
        </w:rPr>
        <w:t>2 moles de C₄H₁₀ requieren 26 moles de O₂</w:t>
      </w:r>
    </w:p>
    <w:p w14:paraId="211AB8C0" w14:textId="77777777" w:rsidR="00371DE8" w:rsidRPr="007C719B" w:rsidRDefault="005B167A" w:rsidP="000929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</w:rPr>
      </w:pPr>
      <w:r>
        <w:rPr>
          <w:rFonts w:eastAsia="Arial"/>
          <w:lang w:val="es"/>
        </w:rPr>
        <w:t>Utiliza la información dada para resolver el problema:</w:t>
      </w:r>
    </w:p>
    <w:p w14:paraId="192E57BF" w14:textId="77777777" w:rsidR="00371DE8" w:rsidRDefault="00371DE8">
      <w:pPr>
        <w:spacing w:after="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371DE8" w14:paraId="3B107C90" w14:textId="77777777" w:rsidTr="007C719B">
        <w:trPr>
          <w:trHeight w:val="720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9047E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lastRenderedPageBreak/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E21E8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76360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C2627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371DE8" w14:paraId="2E126175" w14:textId="77777777" w:rsidTr="007C719B">
        <w:trPr>
          <w:trHeight w:val="79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7645A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1817A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0E250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7025B" w14:textId="77777777" w:rsidR="00371DE8" w:rsidRDefault="005B167A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</w:tbl>
    <w:p w14:paraId="12319DD9" w14:textId="77777777" w:rsidR="00371DE8" w:rsidRDefault="00371DE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3B34F48" w14:textId="396D3365" w:rsidR="007C719B" w:rsidRPr="00092910" w:rsidRDefault="007C719B">
      <w:pPr>
        <w:spacing w:after="0" w:line="240" w:lineRule="auto"/>
        <w:rPr>
          <w:iCs/>
          <w:color w:val="000000" w:themeColor="text1"/>
        </w:rPr>
      </w:pPr>
      <w:r>
        <w:rPr>
          <w:color w:val="910D28"/>
          <w:lang w:val="es"/>
        </w:rPr>
        <w:t xml:space="preserve">    7.       </w:t>
      </w:r>
      <w:r>
        <w:rPr>
          <w:color w:val="000000" w:themeColor="text1"/>
          <w:lang w:val="es"/>
        </w:rPr>
        <w:t>Respuesta: _________</w:t>
      </w:r>
    </w:p>
    <w:p w14:paraId="6D11DD96" w14:textId="77777777" w:rsidR="007C719B" w:rsidRPr="00092910" w:rsidRDefault="007C719B">
      <w:pPr>
        <w:spacing w:after="0" w:line="240" w:lineRule="auto"/>
        <w:rPr>
          <w:i/>
          <w:color w:val="910D28"/>
          <w:sz w:val="16"/>
          <w:szCs w:val="16"/>
        </w:rPr>
      </w:pPr>
    </w:p>
    <w:p w14:paraId="2933D444" w14:textId="5C2259E5" w:rsidR="00371DE8" w:rsidRPr="00092910" w:rsidRDefault="005B167A">
      <w:pPr>
        <w:spacing w:after="0" w:line="240" w:lineRule="auto"/>
        <w:rPr>
          <w:i/>
          <w:color w:val="910D28"/>
          <w:sz w:val="14"/>
          <w:szCs w:val="14"/>
        </w:rPr>
      </w:pPr>
      <w:r>
        <w:rPr>
          <w:i/>
          <w:iCs/>
          <w:color w:val="910D28"/>
          <w:sz w:val="14"/>
          <w:szCs w:val="14"/>
          <w:lang w:val="es"/>
        </w:rPr>
        <w:t xml:space="preserve">Adaptado de: Foundation, C.-12. (Sin fecha). 12 foundation. CK. https://flexbooks.ck12.org/cbook/ck-12-chemistry-flexbook-2.0/section/12.1/primary/lesson/everyday-stoichiometry-chem/ </w:t>
      </w:r>
    </w:p>
    <w:p w14:paraId="7C4823CB" w14:textId="77777777" w:rsidR="00092910" w:rsidRPr="00092910" w:rsidRDefault="005B167A">
      <w:pPr>
        <w:spacing w:after="0" w:line="240" w:lineRule="auto"/>
        <w:rPr>
          <w:i/>
          <w:color w:val="910D28"/>
          <w:sz w:val="14"/>
          <w:szCs w:val="14"/>
        </w:rPr>
      </w:pPr>
      <w:r>
        <w:rPr>
          <w:i/>
          <w:iCs/>
          <w:color w:val="910D28"/>
          <w:sz w:val="14"/>
          <w:szCs w:val="14"/>
          <w:lang w:val="es"/>
        </w:rPr>
        <w:t xml:space="preserve">Foundation, C.-12. (Sin fecha). 12 foundation. CK. https://flexbooks.ck12.org/cbook/ck-12-chemistry-flexbook-2.0/section/10.4/primary/lesson/conversions-between-moles-and-mass-chem/ </w:t>
      </w:r>
    </w:p>
    <w:p w14:paraId="2423DF59" w14:textId="452374E4" w:rsidR="00371DE8" w:rsidRPr="00092910" w:rsidRDefault="005B167A">
      <w:pPr>
        <w:spacing w:after="0" w:line="240" w:lineRule="auto"/>
        <w:rPr>
          <w:i/>
          <w:color w:val="910D28"/>
          <w:sz w:val="14"/>
          <w:szCs w:val="14"/>
        </w:rPr>
      </w:pPr>
      <w:r>
        <w:rPr>
          <w:i/>
          <w:iCs/>
          <w:color w:val="910D28"/>
          <w:sz w:val="14"/>
          <w:szCs w:val="14"/>
          <w:lang w:val="es"/>
        </w:rPr>
        <w:t xml:space="preserve">Foundation, C.-12. (Sin fecha). 12 foundation. CK. https://flexbooks.ck12.org/cbook/ck-12-chemistry-flexbook-2.0/section/10.2/primary/lesson/conversions-between-moles-and-atoms-chem/ </w:t>
      </w:r>
    </w:p>
    <w:sectPr w:rsidR="00371DE8" w:rsidRPr="0009291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8EE3" w14:textId="77777777" w:rsidR="004C66B9" w:rsidRDefault="004C66B9">
      <w:pPr>
        <w:spacing w:after="0" w:line="240" w:lineRule="auto"/>
      </w:pPr>
      <w:r>
        <w:separator/>
      </w:r>
    </w:p>
  </w:endnote>
  <w:endnote w:type="continuationSeparator" w:id="0">
    <w:p w14:paraId="0EB57969" w14:textId="77777777" w:rsidR="004C66B9" w:rsidRDefault="004C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C58E" w14:textId="77777777" w:rsidR="00371DE8" w:rsidRDefault="005B16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5730425" wp14:editId="5873091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305E64" wp14:editId="6AA2148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49167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60375" y="3637125"/>
                        <a:ext cx="48858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B9258" w14:textId="2742294A" w:rsidR="00371DE8" w:rsidRDefault="005B167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GRAMS TO GRAMS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305E64" id="Rectangle 1" o:spid="_x0000_s1026" style="position:absolute;margin-left:88.5pt;margin-top:-12.75pt;width:315.75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" filled="f" stroked="f">
              <v:textbox inset="2.53958mm,1.2694mm,2.53958mm,1.2694mm">
                <w:txbxContent>
                  <w:p w14:paraId="03AB9258" w14:textId="2742294A" w:rsidR="00371DE8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GRAMS TO GRAMS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1A5C7" w14:textId="77777777" w:rsidR="004C66B9" w:rsidRDefault="004C66B9">
      <w:pPr>
        <w:spacing w:after="0" w:line="240" w:lineRule="auto"/>
      </w:pPr>
      <w:r>
        <w:separator/>
      </w:r>
    </w:p>
  </w:footnote>
  <w:footnote w:type="continuationSeparator" w:id="0">
    <w:p w14:paraId="07337ABB" w14:textId="77777777" w:rsidR="004C66B9" w:rsidRDefault="004C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68CB"/>
    <w:multiLevelType w:val="multilevel"/>
    <w:tmpl w:val="96B88794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29F027F5"/>
    <w:multiLevelType w:val="multilevel"/>
    <w:tmpl w:val="6396F7B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C927CB"/>
    <w:multiLevelType w:val="multilevel"/>
    <w:tmpl w:val="22A2F31C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num w:numId="1" w16cid:durableId="1109200617">
    <w:abstractNumId w:val="2"/>
  </w:num>
  <w:num w:numId="2" w16cid:durableId="493884376">
    <w:abstractNumId w:val="0"/>
  </w:num>
  <w:num w:numId="3" w16cid:durableId="90433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E8"/>
    <w:rsid w:val="00092910"/>
    <w:rsid w:val="00371DE8"/>
    <w:rsid w:val="004C66B9"/>
    <w:rsid w:val="005179A6"/>
    <w:rsid w:val="005B167A"/>
    <w:rsid w:val="007C719B"/>
    <w:rsid w:val="009172CB"/>
    <w:rsid w:val="009F6E8B"/>
    <w:rsid w:val="00EA53BA"/>
    <w:rsid w:val="00F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1A9F1"/>
  <w15:docId w15:val="{17CF440C-C8CB-074D-9A65-B584C21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CB"/>
  </w:style>
  <w:style w:type="paragraph" w:styleId="Footer">
    <w:name w:val="footer"/>
    <w:basedOn w:val="Normal"/>
    <w:link w:val="FooterChar"/>
    <w:uiPriority w:val="99"/>
    <w:unhideWhenUsed/>
    <w:rsid w:val="0091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CB"/>
  </w:style>
  <w:style w:type="paragraph" w:styleId="ListParagraph">
    <w:name w:val="List Paragraph"/>
    <w:basedOn w:val="Normal"/>
    <w:uiPriority w:val="34"/>
    <w:qFormat/>
    <w:rsid w:val="007C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Grams to Grams</vt:lpstr>
    </vt:vector>
  </TitlesOfParts>
  <Manager/>
  <Company/>
  <LinksUpToDate>false</LinksUpToDate>
  <CharactersWithSpaces>2725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Grams to Grams</dc:title>
  <dc:subject/>
  <dc:creator>K20 Center</dc:creator>
  <cp:keywords/>
  <dc:description/>
  <cp:lastModifiedBy>Catalina Otalora</cp:lastModifiedBy>
  <cp:revision>5</cp:revision>
  <dcterms:created xsi:type="dcterms:W3CDTF">2023-09-06T17:42:00Z</dcterms:created>
  <dcterms:modified xsi:type="dcterms:W3CDTF">2025-02-18T20:10:00Z</dcterms:modified>
  <cp:category/>
</cp:coreProperties>
</file>